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A4F" w:rsidRDefault="00056A4F" w:rsidP="00056A4F">
      <w:pPr>
        <w:widowControl w:val="0"/>
        <w:jc w:val="center"/>
      </w:pPr>
      <w:r w:rsidRPr="00056A4F">
        <w:rPr>
          <w:b/>
        </w:rPr>
        <w:t>South Carolina General Assembly</w:t>
      </w:r>
    </w:p>
    <w:p w:rsidR="00056A4F" w:rsidRDefault="00056A4F" w:rsidP="00056A4F">
      <w:pPr>
        <w:widowControl w:val="0"/>
        <w:jc w:val="center"/>
      </w:pPr>
      <w:r>
        <w:t>120th Session, 2013-2014</w:t>
      </w:r>
    </w:p>
    <w:p w:rsidR="00056A4F" w:rsidRDefault="00056A4F" w:rsidP="00056A4F">
      <w:pPr>
        <w:widowControl w:val="0"/>
        <w:jc w:val="left"/>
      </w:pPr>
    </w:p>
    <w:p w:rsidR="00056A4F" w:rsidRDefault="00056A4F" w:rsidP="00056A4F">
      <w:pPr>
        <w:widowControl w:val="0"/>
        <w:jc w:val="left"/>
        <w:rPr>
          <w:b/>
        </w:rPr>
      </w:pPr>
      <w:r w:rsidRPr="00056A4F">
        <w:rPr>
          <w:b/>
        </w:rPr>
        <w:t>H. 4121</w:t>
      </w:r>
    </w:p>
    <w:p w:rsidR="00056A4F" w:rsidRDefault="00056A4F" w:rsidP="00056A4F">
      <w:pPr>
        <w:widowControl w:val="0"/>
        <w:jc w:val="left"/>
        <w:rPr>
          <w:b/>
        </w:rPr>
      </w:pPr>
    </w:p>
    <w:p w:rsidR="00056A4F" w:rsidRDefault="00056A4F" w:rsidP="00056A4F">
      <w:pPr>
        <w:widowControl w:val="0"/>
        <w:jc w:val="left"/>
      </w:pPr>
      <w:r w:rsidRPr="00056A4F">
        <w:rPr>
          <w:b/>
        </w:rPr>
        <w:t>STATUS INFORMATION</w:t>
      </w:r>
    </w:p>
    <w:p w:rsidR="00056A4F" w:rsidRDefault="00056A4F" w:rsidP="00056A4F">
      <w:pPr>
        <w:widowControl w:val="0"/>
        <w:jc w:val="left"/>
      </w:pPr>
    </w:p>
    <w:p w:rsidR="00056A4F" w:rsidRDefault="00056A4F" w:rsidP="00056A4F">
      <w:pPr>
        <w:widowControl w:val="0"/>
        <w:jc w:val="left"/>
      </w:pPr>
      <w:r>
        <w:t>Concurrent Resolution</w:t>
      </w:r>
    </w:p>
    <w:p w:rsidR="00056A4F" w:rsidRDefault="00056A4F" w:rsidP="00056A4F">
      <w:pPr>
        <w:widowControl w:val="0"/>
        <w:jc w:val="left"/>
      </w:pPr>
      <w:r>
        <w:t>Sponsors: Reps. Hardee and Barfield</w:t>
      </w:r>
    </w:p>
    <w:p w:rsidR="00056A4F" w:rsidRDefault="00056A4F" w:rsidP="00056A4F">
      <w:pPr>
        <w:widowControl w:val="0"/>
        <w:jc w:val="left"/>
      </w:pPr>
      <w:r>
        <w:t>Document Path: l:\council\bills\gm\29750sd13.docx</w:t>
      </w:r>
    </w:p>
    <w:p w:rsidR="00741737" w:rsidRDefault="00741737" w:rsidP="00056A4F">
      <w:pPr>
        <w:widowControl w:val="0"/>
        <w:jc w:val="left"/>
      </w:pPr>
      <w:r>
        <w:t>Companion/Similar bill(s): 4118</w:t>
      </w:r>
    </w:p>
    <w:p w:rsidR="00056A4F" w:rsidRDefault="00056A4F" w:rsidP="00056A4F">
      <w:pPr>
        <w:widowControl w:val="0"/>
        <w:jc w:val="left"/>
      </w:pPr>
    </w:p>
    <w:p w:rsidR="00DF631F" w:rsidRDefault="00DF631F" w:rsidP="00056A4F">
      <w:pPr>
        <w:widowControl w:val="0"/>
        <w:jc w:val="left"/>
      </w:pPr>
      <w:r>
        <w:t>Introduced in the House on May 15, 2013</w:t>
      </w:r>
    </w:p>
    <w:p w:rsidR="00DF631F" w:rsidRDefault="00DF631F" w:rsidP="00056A4F">
      <w:pPr>
        <w:widowControl w:val="0"/>
        <w:jc w:val="left"/>
      </w:pPr>
      <w:r>
        <w:t>Introduced in the Senate on May 16, 2013</w:t>
      </w:r>
    </w:p>
    <w:p w:rsidR="00DF631F" w:rsidRDefault="00DF631F" w:rsidP="00056A4F">
      <w:pPr>
        <w:widowControl w:val="0"/>
        <w:jc w:val="left"/>
      </w:pPr>
      <w:r>
        <w:t>Adopted by the General Assembly on May 16, 2013</w:t>
      </w:r>
    </w:p>
    <w:p w:rsidR="00DF631F" w:rsidRDefault="00DF631F" w:rsidP="00056A4F">
      <w:pPr>
        <w:widowControl w:val="0"/>
        <w:jc w:val="left"/>
      </w:pPr>
    </w:p>
    <w:p w:rsidR="00056A4F" w:rsidRDefault="00056A4F" w:rsidP="00056A4F">
      <w:pPr>
        <w:widowControl w:val="0"/>
        <w:jc w:val="left"/>
      </w:pPr>
      <w:r>
        <w:t xml:space="preserve">Summary: </w:t>
      </w:r>
      <w:r w:rsidR="00C965EB">
        <w:t>Conway Christian School Baseball Team</w:t>
      </w:r>
    </w:p>
    <w:p w:rsidR="00056A4F" w:rsidRDefault="00056A4F" w:rsidP="00056A4F">
      <w:pPr>
        <w:widowControl w:val="0"/>
        <w:jc w:val="left"/>
      </w:pPr>
    </w:p>
    <w:p w:rsidR="00056A4F" w:rsidRDefault="00056A4F" w:rsidP="00056A4F">
      <w:pPr>
        <w:widowControl w:val="0"/>
        <w:jc w:val="left"/>
      </w:pPr>
    </w:p>
    <w:p w:rsidR="00056A4F" w:rsidRDefault="00056A4F" w:rsidP="00056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A4F">
        <w:rPr>
          <w:b/>
        </w:rPr>
        <w:t>HISTORY OF LEGISLATIVE ACTIONS</w:t>
      </w:r>
    </w:p>
    <w:p w:rsidR="00056A4F" w:rsidRDefault="00056A4F" w:rsidP="00056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6A4F" w:rsidRPr="00056A4F" w:rsidRDefault="00056A4F" w:rsidP="00056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A4F">
        <w:rPr>
          <w:u w:val="single"/>
        </w:rPr>
        <w:tab/>
        <w:t>Date</w:t>
      </w:r>
      <w:r w:rsidRPr="00056A4F">
        <w:rPr>
          <w:u w:val="single"/>
        </w:rPr>
        <w:tab/>
        <w:t>Body</w:t>
      </w:r>
      <w:r w:rsidRPr="00056A4F">
        <w:rPr>
          <w:u w:val="single"/>
        </w:rPr>
        <w:tab/>
        <w:t>Action Description with journal page number</w:t>
      </w:r>
      <w:r w:rsidRPr="00056A4F">
        <w:rPr>
          <w:u w:val="single"/>
        </w:rPr>
        <w:tab/>
      </w:r>
      <w:bookmarkStart w:id="0" w:name="_GoBack"/>
      <w:bookmarkEnd w:id="0"/>
    </w:p>
    <w:p w:rsidR="00DE1D03" w:rsidRDefault="00DE1D03" w:rsidP="00DE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921032">
        <w:t>Intr</w:t>
      </w:r>
      <w:r>
        <w:t xml:space="preserve">oduced, adopted, sent to Senate </w:t>
      </w:r>
      <w:r w:rsidRPr="00921032">
        <w:t>(</w:t>
      </w:r>
      <w:hyperlink r:id="rId7" w:history="1">
        <w:r w:rsidRPr="00921032">
          <w:rPr>
            <w:rStyle w:val="Hyperlink"/>
          </w:rPr>
          <w:t>House Journal</w:t>
        </w:r>
        <w:r w:rsidRPr="00921032">
          <w:rPr>
            <w:rStyle w:val="Hyperlink"/>
          </w:rPr>
          <w:noBreakHyphen/>
          <w:t>page 10</w:t>
        </w:r>
      </w:hyperlink>
      <w:r w:rsidRPr="00921032">
        <w:t>)</w:t>
      </w:r>
    </w:p>
    <w:p w:rsidR="00DE1D03" w:rsidRDefault="00DE1D03" w:rsidP="00DE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</w:r>
      <w:r>
        <w:tab/>
      </w:r>
      <w:r w:rsidRPr="00921032">
        <w:t>Scrivener's error corrected</w:t>
      </w:r>
    </w:p>
    <w:p w:rsidR="00DE1D03" w:rsidRDefault="00DE1D03" w:rsidP="00DE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Senate</w:t>
      </w:r>
      <w:r>
        <w:tab/>
      </w:r>
      <w:r w:rsidRPr="00921032">
        <w:t>Introduced, ado</w:t>
      </w:r>
      <w:r>
        <w:t xml:space="preserve">pted, returned with concurrence </w:t>
      </w:r>
      <w:r w:rsidRPr="00921032">
        <w:t>(</w:t>
      </w:r>
      <w:hyperlink r:id="rId8" w:history="1">
        <w:r w:rsidRPr="00921032">
          <w:rPr>
            <w:rStyle w:val="Hyperlink"/>
          </w:rPr>
          <w:t>Senate Journal</w:t>
        </w:r>
        <w:r w:rsidRPr="00921032">
          <w:rPr>
            <w:rStyle w:val="Hyperlink"/>
          </w:rPr>
          <w:noBreakHyphen/>
          <w:t>page 4</w:t>
        </w:r>
      </w:hyperlink>
      <w:r w:rsidRPr="00921032">
        <w:t>)</w:t>
      </w:r>
    </w:p>
    <w:p w:rsidR="00DE1D03" w:rsidRDefault="00DE1D03" w:rsidP="00DE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A4F" w:rsidRPr="00056A4F" w:rsidRDefault="00056A4F" w:rsidP="00056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A4F" w:rsidRDefault="00056A4F" w:rsidP="00056A4F">
      <w:r w:rsidRPr="00056A4F">
        <w:rPr>
          <w:b/>
        </w:rPr>
        <w:t>VERSIONS OF THIS BILL</w:t>
      </w:r>
    </w:p>
    <w:p w:rsidR="00056A4F" w:rsidRDefault="00056A4F" w:rsidP="00056A4F"/>
    <w:p w:rsidR="00056A4F" w:rsidRDefault="00545EF7" w:rsidP="00056A4F">
      <w:hyperlink r:id="rId9" w:history="1">
        <w:r w:rsidR="00056A4F">
          <w:rPr>
            <w:rStyle w:val="Hyperlink"/>
          </w:rPr>
          <w:t>5/15/2013</w:t>
        </w:r>
      </w:hyperlink>
    </w:p>
    <w:p w:rsidR="001E1234" w:rsidRDefault="00545EF7" w:rsidP="00056A4F">
      <w:hyperlink r:id="rId10" w:history="1">
        <w:r w:rsidR="001E1234" w:rsidRPr="001E1234">
          <w:rPr>
            <w:rStyle w:val="Hyperlink"/>
          </w:rPr>
          <w:t>5/15/2013-A</w:t>
        </w:r>
      </w:hyperlink>
    </w:p>
    <w:p w:rsidR="00056A4F" w:rsidRDefault="00056A4F" w:rsidP="00056A4F"/>
    <w:p w:rsidR="00056A4F" w:rsidRDefault="00056A4F" w:rsidP="00056A4F">
      <w:pPr>
        <w:sectPr w:rsidR="00056A4F" w:rsidSect="00056A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1234" w:rsidRDefault="001E1234" w:rsidP="001D7F4F">
      <w:pPr>
        <w:pStyle w:val="BillDots"/>
      </w:pPr>
    </w:p>
    <w:p w:rsidR="001E1234" w:rsidRDefault="001E1234" w:rsidP="003D01E8">
      <w:pPr>
        <w:pStyle w:val="Numbersforbills"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Pr="00325348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CONWAY CHRISTIAN SCHOOL</w:t>
      </w:r>
      <w:r w:rsidRPr="0017411F">
        <w:rPr>
          <w:color w:val="000000" w:themeColor="text1"/>
          <w:u w:color="000000" w:themeColor="text1"/>
        </w:rPr>
        <w:t xml:space="preserve">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General Assembly is pleased to learn that the members of the </w:t>
      </w:r>
      <w:r>
        <w:rPr>
          <w:color w:val="000000" w:themeColor="text1"/>
          <w:u w:color="000000" w:themeColor="text1"/>
        </w:rPr>
        <w:t>Conway Christian School</w:t>
      </w:r>
      <w:r w:rsidRPr="0017411F">
        <w:rPr>
          <w:color w:val="000000" w:themeColor="text1"/>
          <w:u w:color="000000" w:themeColor="text1"/>
        </w:rPr>
        <w:t xml:space="preserve"> baseball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Horry County </w:t>
      </w:r>
      <w:r>
        <w:t>took top honors for the second year in a row at the state competition on May 4, 2013, in Sumter; and</w:t>
      </w: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as </w:t>
      </w:r>
      <w:r w:rsidRPr="0017411F">
        <w:rPr>
          <w:color w:val="000000" w:themeColor="text1"/>
          <w:u w:color="000000" w:themeColor="text1"/>
        </w:rPr>
        <w:t>the defending state champs</w:t>
      </w:r>
      <w:r>
        <w:rPr>
          <w:color w:val="000000" w:themeColor="text1"/>
          <w:u w:color="000000" w:themeColor="text1"/>
        </w:rPr>
        <w:t xml:space="preserve">, the Eagles faced off against </w:t>
      </w:r>
      <w:r w:rsidRPr="0017411F">
        <w:rPr>
          <w:color w:val="000000" w:themeColor="text1"/>
          <w:u w:color="000000" w:themeColor="text1"/>
        </w:rPr>
        <w:t>Fountain Inn Christian School</w:t>
      </w:r>
      <w:r>
        <w:rPr>
          <w:color w:val="000000" w:themeColor="text1"/>
          <w:u w:color="000000" w:themeColor="text1"/>
        </w:rPr>
        <w:t xml:space="preserve"> for the second straight year, posting a 7</w:t>
      </w:r>
      <w:r>
        <w:rPr>
          <w:color w:val="000000" w:themeColor="text1"/>
          <w:u w:color="000000" w:themeColor="text1"/>
        </w:rPr>
        <w:noBreakHyphen/>
        <w:t>2 finish to bring home another trophy for a matching pair of state championships; and</w:t>
      </w: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victory was made all the sweeter when the </w:t>
      </w:r>
      <w:r w:rsidRPr="0017411F">
        <w:rPr>
          <w:color w:val="000000" w:themeColor="text1"/>
          <w:u w:color="000000" w:themeColor="text1"/>
        </w:rPr>
        <w:t xml:space="preserve">Conway Christian School </w:t>
      </w:r>
      <w:r>
        <w:rPr>
          <w:color w:val="000000" w:themeColor="text1"/>
          <w:u w:color="000000" w:themeColor="text1"/>
        </w:rPr>
        <w:t>Lady Eagles</w:t>
      </w:r>
      <w:r w:rsidRPr="00991EBC">
        <w:rPr>
          <w:color w:val="000000" w:themeColor="text1"/>
          <w:u w:color="000000" w:themeColor="text1"/>
        </w:rPr>
        <w:t>’</w:t>
      </w:r>
      <w:r w:rsidRPr="0017411F">
        <w:rPr>
          <w:color w:val="000000" w:themeColor="text1"/>
          <w:u w:color="000000" w:themeColor="text1"/>
        </w:rPr>
        <w:t xml:space="preserve"> softball team went three extra innings </w:t>
      </w:r>
      <w:r>
        <w:rPr>
          <w:color w:val="000000" w:themeColor="text1"/>
          <w:u w:color="000000" w:themeColor="text1"/>
        </w:rPr>
        <w:t xml:space="preserve">on the same day </w:t>
      </w:r>
      <w:r w:rsidRPr="0017411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defeat</w:t>
      </w:r>
      <w:r w:rsidRPr="0017411F">
        <w:rPr>
          <w:color w:val="000000" w:themeColor="text1"/>
          <w:u w:color="000000" w:themeColor="text1"/>
        </w:rPr>
        <w:t xml:space="preserve"> Hartsville</w:t>
      </w:r>
      <w:r w:rsidRPr="00991E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411F">
        <w:rPr>
          <w:color w:val="000000" w:themeColor="text1"/>
          <w:u w:color="000000" w:themeColor="text1"/>
        </w:rPr>
        <w:t xml:space="preserve">Emmanuel Christian School </w:t>
      </w:r>
      <w:r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  <w:t>8 to take back</w:t>
      </w:r>
      <w:r>
        <w:rPr>
          <w:color w:val="000000" w:themeColor="text1"/>
          <w:u w:color="000000" w:themeColor="text1"/>
        </w:rPr>
        <w:noBreakHyphen/>
        <w:t>to</w:t>
      </w:r>
      <w:r>
        <w:rPr>
          <w:color w:val="000000" w:themeColor="text1"/>
          <w:u w:color="000000" w:themeColor="text1"/>
        </w:rPr>
        <w:noBreakHyphen/>
        <w:t>back state trophies; and</w:t>
      </w: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</w:t>
      </w:r>
      <w:r w:rsidRPr="0017411F">
        <w:rPr>
          <w:color w:val="000000" w:themeColor="text1"/>
          <w:u w:color="000000" w:themeColor="text1"/>
        </w:rPr>
        <w:t xml:space="preserve">he Conway Christian </w:t>
      </w:r>
      <w:r>
        <w:rPr>
          <w:color w:val="000000" w:themeColor="text1"/>
          <w:u w:color="000000" w:themeColor="text1"/>
        </w:rPr>
        <w:t>Eagles</w:t>
      </w:r>
      <w:r w:rsidRPr="0017411F">
        <w:rPr>
          <w:color w:val="000000" w:themeColor="text1"/>
          <w:u w:color="000000" w:themeColor="text1"/>
        </w:rPr>
        <w:t xml:space="preserve"> scored </w:t>
      </w:r>
      <w:r>
        <w:rPr>
          <w:color w:val="000000" w:themeColor="text1"/>
          <w:u w:color="000000" w:themeColor="text1"/>
        </w:rPr>
        <w:t xml:space="preserve">two wins against Class </w:t>
      </w:r>
      <w:r w:rsidRPr="0017411F">
        <w:rPr>
          <w:color w:val="000000" w:themeColor="text1"/>
          <w:u w:color="000000" w:themeColor="text1"/>
        </w:rPr>
        <w:t>A public school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and playoff squad Carvers Bay</w:t>
      </w:r>
      <w:r>
        <w:rPr>
          <w:color w:val="000000" w:themeColor="text1"/>
          <w:u w:color="000000" w:themeColor="text1"/>
        </w:rPr>
        <w:t xml:space="preserve"> on their way to the state title game</w:t>
      </w:r>
      <w:r>
        <w:t>; and</w:t>
      </w: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championship game</w:t>
      </w:r>
      <w:r w:rsidRPr="00184424">
        <w:rPr>
          <w:color w:val="000000" w:themeColor="text1"/>
          <w:u w:color="000000" w:themeColor="text1"/>
        </w:rPr>
        <w:t xml:space="preserve"> pitcher</w:t>
      </w:r>
      <w:r>
        <w:rPr>
          <w:color w:val="000000" w:themeColor="text1"/>
          <w:u w:color="000000" w:themeColor="text1"/>
        </w:rPr>
        <w:t xml:space="preserve">, </w:t>
      </w:r>
      <w:r w:rsidRPr="00184424">
        <w:rPr>
          <w:color w:val="000000" w:themeColor="text1"/>
          <w:u w:color="000000" w:themeColor="text1"/>
        </w:rPr>
        <w:t>Jason Bargiol</w:t>
      </w:r>
      <w:r>
        <w:rPr>
          <w:color w:val="000000" w:themeColor="text1"/>
          <w:u w:color="000000" w:themeColor="text1"/>
        </w:rPr>
        <w:t>,</w:t>
      </w:r>
      <w:r w:rsidRPr="001844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184424">
        <w:rPr>
          <w:color w:val="000000" w:themeColor="text1"/>
          <w:u w:color="000000" w:themeColor="text1"/>
        </w:rPr>
        <w:t>led</w:t>
      </w:r>
      <w:r>
        <w:rPr>
          <w:color w:val="000000" w:themeColor="text1"/>
          <w:u w:color="000000" w:themeColor="text1"/>
        </w:rPr>
        <w:t xml:space="preserve"> the Eagles in</w:t>
      </w:r>
      <w:r w:rsidRPr="00184424">
        <w:rPr>
          <w:color w:val="000000" w:themeColor="text1"/>
          <w:u w:color="000000" w:themeColor="text1"/>
        </w:rPr>
        <w:t xml:space="preserve"> hitt</w:t>
      </w:r>
      <w:r>
        <w:rPr>
          <w:color w:val="000000" w:themeColor="text1"/>
          <w:u w:color="000000" w:themeColor="text1"/>
        </w:rPr>
        <w:t>ing, recording three</w:t>
      </w:r>
      <w:r w:rsidRPr="00184424">
        <w:rPr>
          <w:color w:val="000000" w:themeColor="text1"/>
          <w:u w:color="000000" w:themeColor="text1"/>
        </w:rPr>
        <w:t xml:space="preserve"> homeruns for the season</w:t>
      </w:r>
      <w:r>
        <w:rPr>
          <w:color w:val="000000" w:themeColor="text1"/>
          <w:u w:color="000000" w:themeColor="text1"/>
        </w:rPr>
        <w:t>; and</w:t>
      </w: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</w:t>
      </w:r>
      <w:r>
        <w:rPr>
          <w:color w:val="000000" w:themeColor="text1"/>
          <w:u w:color="000000" w:themeColor="text1"/>
        </w:rPr>
        <w:t>a seventh to twelfth grade population of only sixty</w:t>
      </w:r>
      <w:r>
        <w:rPr>
          <w:color w:val="000000" w:themeColor="text1"/>
          <w:u w:color="000000" w:themeColor="text1"/>
        </w:rPr>
        <w:noBreakHyphen/>
        <w:t xml:space="preserve">nine students, Conway Christian School has fielded two </w:t>
      </w:r>
      <w:r>
        <w:rPr>
          <w:color w:val="000000" w:themeColor="text1"/>
          <w:u w:color="000000" w:themeColor="text1"/>
        </w:rPr>
        <w:lastRenderedPageBreak/>
        <w:t>straight state championship baseball teams that have suffered only</w:t>
      </w:r>
      <w:r w:rsidRPr="00184424">
        <w:rPr>
          <w:color w:val="000000" w:themeColor="text1"/>
          <w:u w:color="000000" w:themeColor="text1"/>
        </w:rPr>
        <w:t xml:space="preserve"> two losses in </w:t>
      </w:r>
      <w:r>
        <w:rPr>
          <w:color w:val="000000" w:themeColor="text1"/>
          <w:u w:color="000000" w:themeColor="text1"/>
        </w:rPr>
        <w:t>as many seasons; and</w:t>
      </w: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skill, strength, and strategy</w:t>
      </w:r>
      <w:r>
        <w:rPr>
          <w:color w:val="000000" w:themeColor="text1"/>
          <w:u w:color="000000" w:themeColor="text1"/>
        </w:rPr>
        <w:t xml:space="preserve">, Coach </w:t>
      </w:r>
      <w:r w:rsidRPr="00184424">
        <w:rPr>
          <w:color w:val="000000" w:themeColor="text1"/>
          <w:u w:color="000000" w:themeColor="text1"/>
        </w:rPr>
        <w:t>Tim Hutson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championship team and teach these athletes lessons that will prove invaluable through life both on and off the diamond; and</w:t>
      </w:r>
    </w:p>
    <w:p w:rsidR="001E1234" w:rsidRDefault="001E1234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234" w:rsidRDefault="001E1234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Conway Christian School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 xml:space="preserve">.  Now, therefore, </w:t>
      </w: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E1234" w:rsidRDefault="001E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>
        <w:rPr>
          <w:color w:val="000000" w:themeColor="text1"/>
          <w:u w:color="000000" w:themeColor="text1"/>
        </w:rPr>
        <w:t>ecognize and honor the Conway Christian School</w:t>
      </w:r>
      <w:r w:rsidRPr="0017411F">
        <w:rPr>
          <w:color w:val="000000" w:themeColor="text1"/>
          <w:u w:color="000000" w:themeColor="text1"/>
        </w:rPr>
        <w:t xml:space="preserve"> baseball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E1234" w:rsidRDefault="001E1234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34" w:rsidRDefault="001E1234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Connie Smith and Coach </w:t>
      </w:r>
      <w:r w:rsidRPr="00184424">
        <w:rPr>
          <w:color w:val="000000" w:themeColor="text1"/>
          <w:u w:color="000000" w:themeColor="text1"/>
        </w:rPr>
        <w:t>Tim Hutson</w:t>
      </w:r>
      <w:r>
        <w:t>.</w:t>
      </w:r>
    </w:p>
    <w:p w:rsidR="001E1234" w:rsidRDefault="001E1234" w:rsidP="00EF4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20D8" w:rsidRDefault="004520D8" w:rsidP="001E1234">
      <w:pPr>
        <w:pStyle w:val="BillDots"/>
      </w:pPr>
    </w:p>
    <w:sectPr w:rsidR="004520D8" w:rsidSect="004C632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202" w:rsidRDefault="00A24202" w:rsidP="009F0C77">
      <w:r>
        <w:separator/>
      </w:r>
    </w:p>
  </w:endnote>
  <w:endnote w:type="continuationSeparator" w:id="0">
    <w:p w:rsidR="00A24202" w:rsidRDefault="00A242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A2E21F-B4E4-4457-B341-1CA3AC71BB12}"/>
    <w:embedBold r:id="rId2" w:fontKey="{7C63911C-D329-43AD-9ADD-406F387AB2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5F8E6A-4A22-485C-BDE2-232BC51504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B1AFEC-9E96-4053-9048-FEFB44AC2D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58" w:rsidRPr="004520D8" w:rsidRDefault="004520D8" w:rsidP="004520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[4121]</w:t>
    </w:r>
    <w:r>
      <w:tab/>
    </w:r>
    <w:r w:rsidR="00F72538">
      <w:fldChar w:fldCharType="begin"/>
    </w:r>
    <w:r w:rsidR="001E1234">
      <w:instrText xml:space="preserve"> PAGE  \* MERGEFORMAT </w:instrText>
    </w:r>
    <w:r w:rsidR="00F72538">
      <w:fldChar w:fldCharType="separate"/>
    </w:r>
    <w:r w:rsidR="00545EF7">
      <w:rPr>
        <w:noProof/>
      </w:rPr>
      <w:t>1</w:t>
    </w:r>
    <w:r w:rsidR="00F7253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202" w:rsidRDefault="00A24202" w:rsidP="009F0C77">
      <w:r>
        <w:separator/>
      </w:r>
    </w:p>
  </w:footnote>
  <w:footnote w:type="continuationSeparator" w:id="0">
    <w:p w:rsidR="00A24202" w:rsidRDefault="00A242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50SD13"/>
    <w:docVar w:name="CoverBillType" w:val="c"/>
    <w:docVar w:name="docpath" w:val="L:\Council\bills\GM\29750SD13.DOCX"/>
    <w:docVar w:name="dvBillNumber" w:val="41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7FC5"/>
    <w:rsid w:val="00011869"/>
    <w:rsid w:val="00056A4F"/>
    <w:rsid w:val="000D070A"/>
    <w:rsid w:val="000E1785"/>
    <w:rsid w:val="000F40FA"/>
    <w:rsid w:val="0010776B"/>
    <w:rsid w:val="00130258"/>
    <w:rsid w:val="00133E66"/>
    <w:rsid w:val="001435A3"/>
    <w:rsid w:val="001D08F2"/>
    <w:rsid w:val="001D525B"/>
    <w:rsid w:val="001D7F4F"/>
    <w:rsid w:val="001E123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A57"/>
    <w:rsid w:val="0037079A"/>
    <w:rsid w:val="003A7464"/>
    <w:rsid w:val="003D01E8"/>
    <w:rsid w:val="003E5288"/>
    <w:rsid w:val="003F6D79"/>
    <w:rsid w:val="0041760A"/>
    <w:rsid w:val="00417C01"/>
    <w:rsid w:val="00447A93"/>
    <w:rsid w:val="004520D8"/>
    <w:rsid w:val="004809EE"/>
    <w:rsid w:val="004D4F1E"/>
    <w:rsid w:val="004E7D54"/>
    <w:rsid w:val="005055ED"/>
    <w:rsid w:val="005273C6"/>
    <w:rsid w:val="00530A69"/>
    <w:rsid w:val="00545593"/>
    <w:rsid w:val="00545EF7"/>
    <w:rsid w:val="00577C6C"/>
    <w:rsid w:val="005B53A7"/>
    <w:rsid w:val="005C2FE2"/>
    <w:rsid w:val="005E2BC9"/>
    <w:rsid w:val="005F2F8A"/>
    <w:rsid w:val="00605102"/>
    <w:rsid w:val="006215AA"/>
    <w:rsid w:val="006229B0"/>
    <w:rsid w:val="006913C9"/>
    <w:rsid w:val="0069470D"/>
    <w:rsid w:val="00734F00"/>
    <w:rsid w:val="00741737"/>
    <w:rsid w:val="007454D7"/>
    <w:rsid w:val="007A70AE"/>
    <w:rsid w:val="008362E8"/>
    <w:rsid w:val="00850C8A"/>
    <w:rsid w:val="008A1768"/>
    <w:rsid w:val="008F0F33"/>
    <w:rsid w:val="008F4429"/>
    <w:rsid w:val="00923876"/>
    <w:rsid w:val="00937FC5"/>
    <w:rsid w:val="0094021A"/>
    <w:rsid w:val="00991EBC"/>
    <w:rsid w:val="009B44AF"/>
    <w:rsid w:val="009C6A0B"/>
    <w:rsid w:val="009F0C77"/>
    <w:rsid w:val="009F4DD1"/>
    <w:rsid w:val="00A200E9"/>
    <w:rsid w:val="00A24202"/>
    <w:rsid w:val="00A41684"/>
    <w:rsid w:val="00A6044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47DF"/>
    <w:rsid w:val="00C3483A"/>
    <w:rsid w:val="00C74E9D"/>
    <w:rsid w:val="00C82FD3"/>
    <w:rsid w:val="00C92819"/>
    <w:rsid w:val="00C965EB"/>
    <w:rsid w:val="00CC6B7B"/>
    <w:rsid w:val="00CD2089"/>
    <w:rsid w:val="00D73A67"/>
    <w:rsid w:val="00D970A9"/>
    <w:rsid w:val="00DE1D03"/>
    <w:rsid w:val="00DF3845"/>
    <w:rsid w:val="00DF631F"/>
    <w:rsid w:val="00E41911"/>
    <w:rsid w:val="00E92EEF"/>
    <w:rsid w:val="00EB195B"/>
    <w:rsid w:val="00EF49B3"/>
    <w:rsid w:val="00F24442"/>
    <w:rsid w:val="00F50AE3"/>
    <w:rsid w:val="00F67CF1"/>
    <w:rsid w:val="00F72538"/>
    <w:rsid w:val="00F840F0"/>
    <w:rsid w:val="00FB04F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690072-3033-4298-B2DC-0E1BD6EA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6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16-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4121_20130515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21_2013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7D197-A0F8-4975-8479-D36A8EE6F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540</Words>
  <Characters>3080</Characters>
  <Application>Microsoft Office Word</Application>
  <DocSecurity>0</DocSecurity>
  <Lines>25</Lines>
  <Paragraphs>7</Paragraphs>
  <ScaleCrop>false</ScaleCrop>
  <Company>LPITS</Company>
  <LinksUpToDate>false</LinksUpToDate>
  <CharactersWithSpaces>3613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4121: Conway Christian School Baseball Team - South Carolina Legislature Online</dc:title>
  <dc:creator>BRENDA MELTON</dc:creator>
  <cp:lastModifiedBy>N Cumfer</cp:lastModifiedBy>
  <cp:revision>11</cp:revision>
  <cp:lastPrinted>2013-05-15T14:17:00Z</cp:lastPrinted>
  <dcterms:created xsi:type="dcterms:W3CDTF">2013-05-15T19:19:00Z</dcterms:created>
  <dcterms:modified xsi:type="dcterms:W3CDTF">2014-12-05T16:51:00Z</dcterms:modified>
</cp:coreProperties>
</file>