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696" w:rsidRDefault="00A92696" w:rsidP="00A92696">
      <w:pPr>
        <w:widowControl w:val="0"/>
        <w:jc w:val="center"/>
      </w:pPr>
      <w:r w:rsidRPr="00A92696">
        <w:rPr>
          <w:b/>
        </w:rPr>
        <w:t>South Carolina General Assembly</w:t>
      </w:r>
    </w:p>
    <w:p w:rsidR="00A92696" w:rsidRDefault="00A92696" w:rsidP="00A92696">
      <w:pPr>
        <w:widowControl w:val="0"/>
        <w:jc w:val="center"/>
      </w:pPr>
      <w:r>
        <w:t>120th Session, 2013-2014</w:t>
      </w:r>
    </w:p>
    <w:p w:rsidR="00A92696" w:rsidRDefault="00A92696" w:rsidP="00A92696">
      <w:pPr>
        <w:widowControl w:val="0"/>
      </w:pPr>
    </w:p>
    <w:p w:rsidR="00A92696" w:rsidRDefault="00A92696" w:rsidP="00A92696">
      <w:pPr>
        <w:widowControl w:val="0"/>
        <w:rPr>
          <w:b/>
        </w:rPr>
      </w:pPr>
      <w:r w:rsidRPr="00A92696">
        <w:rPr>
          <w:b/>
        </w:rPr>
        <w:t>S.</w:t>
      </w:r>
      <w:r>
        <w:rPr>
          <w:b/>
        </w:rPr>
        <w:t xml:space="preserve"> </w:t>
      </w:r>
      <w:r w:rsidRPr="00A92696">
        <w:rPr>
          <w:b/>
        </w:rPr>
        <w:t>432</w:t>
      </w:r>
    </w:p>
    <w:p w:rsidR="00A92696" w:rsidRDefault="00A92696" w:rsidP="00A92696">
      <w:pPr>
        <w:widowControl w:val="0"/>
        <w:rPr>
          <w:b/>
        </w:rPr>
      </w:pPr>
    </w:p>
    <w:p w:rsidR="00A92696" w:rsidRDefault="00A92696" w:rsidP="00A92696">
      <w:pPr>
        <w:widowControl w:val="0"/>
      </w:pPr>
      <w:r w:rsidRPr="00A92696">
        <w:rPr>
          <w:b/>
        </w:rPr>
        <w:t>STATUS INFORMATION</w:t>
      </w:r>
    </w:p>
    <w:p w:rsidR="00A92696" w:rsidRDefault="00A92696" w:rsidP="00A92696">
      <w:pPr>
        <w:widowControl w:val="0"/>
      </w:pPr>
    </w:p>
    <w:p w:rsidR="00A92696" w:rsidRDefault="00A92696" w:rsidP="00A92696">
      <w:pPr>
        <w:widowControl w:val="0"/>
      </w:pPr>
      <w:r>
        <w:t>Senate Resolution</w:t>
      </w:r>
    </w:p>
    <w:p w:rsidR="00A92696" w:rsidRDefault="00A92696" w:rsidP="00A92696">
      <w:pPr>
        <w:widowControl w:val="0"/>
      </w:pPr>
      <w:r>
        <w:t>Sponsors: Senator Cromer</w:t>
      </w:r>
    </w:p>
    <w:p w:rsidR="00A92696" w:rsidRDefault="00A92696" w:rsidP="00A92696">
      <w:pPr>
        <w:widowControl w:val="0"/>
      </w:pPr>
      <w:r>
        <w:t>Document Path: l:\s-res\rwc\013rotc.mrh.rwc.docx</w:t>
      </w:r>
    </w:p>
    <w:p w:rsidR="00A92696" w:rsidRDefault="00A92696" w:rsidP="00A92696">
      <w:pPr>
        <w:widowControl w:val="0"/>
      </w:pPr>
    </w:p>
    <w:p w:rsidR="00A92696" w:rsidRDefault="00A92696" w:rsidP="00A92696">
      <w:pPr>
        <w:widowControl w:val="0"/>
      </w:pPr>
      <w:r>
        <w:t>Introduced in the Senate on February 26, 2013</w:t>
      </w:r>
    </w:p>
    <w:p w:rsidR="00A92696" w:rsidRDefault="00A92696" w:rsidP="00A92696">
      <w:pPr>
        <w:widowControl w:val="0"/>
      </w:pPr>
      <w:r>
        <w:t>Adopted by the Senate on February 26, 2013</w:t>
      </w:r>
    </w:p>
    <w:p w:rsidR="00A92696" w:rsidRDefault="00A92696" w:rsidP="00A92696">
      <w:pPr>
        <w:widowControl w:val="0"/>
      </w:pPr>
    </w:p>
    <w:p w:rsidR="00A92696" w:rsidRDefault="00A92696" w:rsidP="00A92696">
      <w:pPr>
        <w:widowControl w:val="0"/>
      </w:pPr>
      <w:r>
        <w:t xml:space="preserve">Summary: </w:t>
      </w:r>
      <w:r w:rsidR="00F37BAB">
        <w:t>Chapin High School Navy Junior ROTC Program</w:t>
      </w:r>
    </w:p>
    <w:p w:rsidR="00A92696" w:rsidRDefault="00A92696" w:rsidP="00A92696">
      <w:pPr>
        <w:widowControl w:val="0"/>
      </w:pPr>
    </w:p>
    <w:p w:rsidR="00A92696" w:rsidRDefault="00A92696" w:rsidP="00A92696">
      <w:pPr>
        <w:widowControl w:val="0"/>
      </w:pPr>
    </w:p>
    <w:p w:rsidR="00A92696" w:rsidRDefault="00A92696" w:rsidP="00A92696">
      <w:pPr>
        <w:widowControl w:val="0"/>
        <w:tabs>
          <w:tab w:val="center" w:pos="590"/>
          <w:tab w:val="center" w:pos="1440"/>
          <w:tab w:val="left" w:pos="1872"/>
          <w:tab w:val="left" w:pos="9187"/>
        </w:tabs>
      </w:pPr>
      <w:r w:rsidRPr="00A92696">
        <w:rPr>
          <w:b/>
        </w:rPr>
        <w:t>HISTORY OF LEGISLATIVE ACTIONS</w:t>
      </w:r>
    </w:p>
    <w:p w:rsidR="00A92696" w:rsidRDefault="00A92696" w:rsidP="00A92696">
      <w:pPr>
        <w:widowControl w:val="0"/>
        <w:tabs>
          <w:tab w:val="center" w:pos="590"/>
          <w:tab w:val="center" w:pos="1440"/>
          <w:tab w:val="left" w:pos="1872"/>
          <w:tab w:val="left" w:pos="9187"/>
        </w:tabs>
      </w:pPr>
    </w:p>
    <w:p w:rsidR="00A92696" w:rsidRPr="00A92696" w:rsidRDefault="00A92696" w:rsidP="00A92696">
      <w:pPr>
        <w:widowControl w:val="0"/>
        <w:tabs>
          <w:tab w:val="center" w:pos="590"/>
          <w:tab w:val="center" w:pos="1440"/>
          <w:tab w:val="left" w:pos="1872"/>
          <w:tab w:val="left" w:pos="9187"/>
        </w:tabs>
      </w:pPr>
      <w:r w:rsidRPr="00A92696">
        <w:rPr>
          <w:u w:val="single"/>
        </w:rPr>
        <w:tab/>
        <w:t>Date</w:t>
      </w:r>
      <w:r w:rsidRPr="00A92696">
        <w:rPr>
          <w:u w:val="single"/>
        </w:rPr>
        <w:tab/>
        <w:t>Body</w:t>
      </w:r>
      <w:r w:rsidRPr="00A92696">
        <w:rPr>
          <w:u w:val="single"/>
        </w:rPr>
        <w:tab/>
        <w:t>Action Description with journal page number</w:t>
      </w:r>
      <w:r w:rsidRPr="00A92696">
        <w:rPr>
          <w:u w:val="single"/>
        </w:rPr>
        <w:tab/>
      </w:r>
      <w:bookmarkStart w:id="0" w:name="_GoBack"/>
      <w:bookmarkEnd w:id="0"/>
    </w:p>
    <w:p w:rsidR="00C860A3" w:rsidRDefault="00C860A3" w:rsidP="00C860A3">
      <w:pPr>
        <w:widowControl w:val="0"/>
        <w:tabs>
          <w:tab w:val="right" w:pos="1008"/>
          <w:tab w:val="left" w:pos="1152"/>
          <w:tab w:val="left" w:pos="1872"/>
          <w:tab w:val="left" w:pos="9187"/>
        </w:tabs>
        <w:ind w:left="2088" w:hanging="2088"/>
      </w:pPr>
      <w:r>
        <w:tab/>
        <w:t>2/26/2013</w:t>
      </w:r>
      <w:r>
        <w:tab/>
        <w:t>Senate</w:t>
      </w:r>
      <w:r>
        <w:tab/>
      </w:r>
      <w:r w:rsidRPr="00EC2F76">
        <w:t>Introduced and adopted (</w:t>
      </w:r>
      <w:hyperlink r:id="rId6" w:history="1">
        <w:r w:rsidRPr="00EC2F76">
          <w:rPr>
            <w:rStyle w:val="Hyperlink"/>
          </w:rPr>
          <w:t>Senate Journal</w:t>
        </w:r>
        <w:r w:rsidRPr="00EC2F76">
          <w:rPr>
            <w:rStyle w:val="Hyperlink"/>
          </w:rPr>
          <w:noBreakHyphen/>
          <w:t>page 8</w:t>
        </w:r>
      </w:hyperlink>
      <w:r w:rsidRPr="00EC2F76">
        <w:t>)</w:t>
      </w:r>
    </w:p>
    <w:p w:rsidR="00C860A3" w:rsidRDefault="00C860A3" w:rsidP="00C860A3">
      <w:pPr>
        <w:widowControl w:val="0"/>
        <w:tabs>
          <w:tab w:val="right" w:pos="1008"/>
          <w:tab w:val="left" w:pos="1152"/>
          <w:tab w:val="left" w:pos="1872"/>
          <w:tab w:val="left" w:pos="9187"/>
        </w:tabs>
        <w:ind w:left="2088" w:hanging="2088"/>
      </w:pPr>
    </w:p>
    <w:p w:rsidR="00A92696" w:rsidRPr="00A92696" w:rsidRDefault="00A92696" w:rsidP="00A92696">
      <w:pPr>
        <w:widowControl w:val="0"/>
        <w:tabs>
          <w:tab w:val="right" w:pos="1008"/>
          <w:tab w:val="left" w:pos="1152"/>
          <w:tab w:val="left" w:pos="1872"/>
          <w:tab w:val="left" w:pos="9187"/>
        </w:tabs>
        <w:ind w:left="2088" w:hanging="2088"/>
      </w:pPr>
    </w:p>
    <w:p w:rsidR="00A92696" w:rsidRDefault="00A92696" w:rsidP="00A92696">
      <w:r w:rsidRPr="00A92696">
        <w:rPr>
          <w:b/>
        </w:rPr>
        <w:t>VERSIONS OF THIS BILL</w:t>
      </w:r>
    </w:p>
    <w:p w:rsidR="00A92696" w:rsidRDefault="00A92696" w:rsidP="00A92696"/>
    <w:p w:rsidR="00A92696" w:rsidRDefault="004627BD" w:rsidP="00A92696">
      <w:hyperlink r:id="rId7" w:history="1">
        <w:r w:rsidR="00A92696">
          <w:rPr>
            <w:rStyle w:val="Hyperlink"/>
          </w:rPr>
          <w:t>2/26/2013</w:t>
        </w:r>
      </w:hyperlink>
    </w:p>
    <w:p w:rsidR="00A92696" w:rsidRDefault="00A92696" w:rsidP="00A92696"/>
    <w:p w:rsidR="00A92696" w:rsidRDefault="00A92696" w:rsidP="00A92696">
      <w:pPr>
        <w:sectPr w:rsidR="00A92696" w:rsidSect="00A92696">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0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56E3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54C9" w:rsidRDefault="00A554C9" w:rsidP="00A5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rsidRPr="00CA10EB">
        <w:rPr>
          <w:color w:val="000000" w:themeColor="text1"/>
          <w:u w:color="000000" w:themeColor="text1"/>
        </w:rPr>
        <w:t xml:space="preserve">TO RECOGNIZE AND </w:t>
      </w:r>
      <w:r>
        <w:rPr>
          <w:color w:val="000000" w:themeColor="text1"/>
          <w:u w:color="000000" w:themeColor="text1"/>
        </w:rPr>
        <w:t xml:space="preserve">COMMEND </w:t>
      </w:r>
      <w:r w:rsidRPr="00CA10EB">
        <w:rPr>
          <w:color w:val="000000" w:themeColor="text1"/>
          <w:u w:color="000000" w:themeColor="text1"/>
        </w:rPr>
        <w:t xml:space="preserve">THE NAVY JUNIOR ROTC PROGRAM OF CHAPIN HIGH SCHOOL FOR </w:t>
      </w:r>
      <w:r>
        <w:rPr>
          <w:color w:val="000000" w:themeColor="text1"/>
          <w:u w:color="000000" w:themeColor="text1"/>
        </w:rPr>
        <w:t>OUTSTANDING PERFORMA</w:t>
      </w:r>
      <w:r w:rsidRPr="00CA10EB">
        <w:rPr>
          <w:color w:val="000000" w:themeColor="text1"/>
          <w:u w:color="000000" w:themeColor="text1"/>
        </w:rPr>
        <w:t>NCE AND TO CONGRATULATE THE CADETS, INSTRUCTORS, AND SCHOOL OFFICIAL</w:t>
      </w:r>
      <w:r>
        <w:rPr>
          <w:color w:val="000000" w:themeColor="text1"/>
          <w:u w:color="000000" w:themeColor="text1"/>
        </w:rPr>
        <w:t>S ON THE UNIT BEING NAMED 2013</w:t>
      </w:r>
      <w:r w:rsidRPr="00CA10EB">
        <w:rPr>
          <w:color w:val="000000" w:themeColor="text1"/>
          <w:u w:color="000000" w:themeColor="text1"/>
        </w:rPr>
        <w:t xml:space="preserve"> NAVY LEAGUE MOST OUTSTANDING UNIT AT THE NATIONAL LEV</w:t>
      </w:r>
      <w:r>
        <w:rPr>
          <w:color w:val="000000" w:themeColor="text1"/>
          <w:u w:color="000000" w:themeColor="text1"/>
        </w:rPr>
        <w:t>EL.</w:t>
      </w:r>
    </w:p>
    <w:p w:rsidR="00A56E3D" w:rsidRDefault="00A56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4A35">
        <w:rPr>
          <w:color w:val="000000" w:themeColor="text1"/>
          <w:u w:color="000000" w:themeColor="text1"/>
        </w:rPr>
        <w:t xml:space="preserve">Whereas, it is with great pride that the members of the South Carolina </w:t>
      </w:r>
      <w:r>
        <w:rPr>
          <w:color w:val="000000" w:themeColor="text1"/>
          <w:u w:color="000000" w:themeColor="text1"/>
        </w:rPr>
        <w:t xml:space="preserve">Senate </w:t>
      </w:r>
      <w:r w:rsidRPr="00334A35">
        <w:rPr>
          <w:color w:val="000000" w:themeColor="text1"/>
          <w:u w:color="000000" w:themeColor="text1"/>
        </w:rPr>
        <w:t>learned about the exceptional work of the Navy Junior ROTC (NJROTC) of Chapin High School and the honor that the unit has earned in being recognized as the national 2013 Navy League Most Outstanding Unit; and</w:t>
      </w: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4A35">
        <w:rPr>
          <w:color w:val="000000" w:themeColor="text1"/>
          <w:u w:color="000000" w:themeColor="text1"/>
        </w:rPr>
        <w:t>Whereas, after earning the top award in the State, Chapin NJROTC entered competition on the national level against some six hundred units across the nation for this prestigious award and garnered Chapin’s second consecutive national victory, the fifth time in the unit’s history to earn this accolade; and</w:t>
      </w: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4A35">
        <w:rPr>
          <w:color w:val="000000" w:themeColor="text1"/>
          <w:u w:color="000000" w:themeColor="text1"/>
        </w:rPr>
        <w:t>Whereas, consisting of 213 cadets and two instructors, the Chapin NJROTC fields numerous teams, including an award</w:t>
      </w:r>
      <w:r w:rsidRPr="00334A35">
        <w:rPr>
          <w:color w:val="000000" w:themeColor="text1"/>
          <w:u w:color="000000" w:themeColor="text1"/>
        </w:rPr>
        <w:noBreakHyphen/>
        <w:t>winning drum and bugle corps, an air</w:t>
      </w:r>
      <w:r w:rsidRPr="00334A35">
        <w:rPr>
          <w:color w:val="000000" w:themeColor="text1"/>
          <w:u w:color="000000" w:themeColor="text1"/>
        </w:rPr>
        <w:noBreakHyphen/>
        <w:t>rifle team, an orienteering team, a reenactment team, the Chapin NJROTC Glee Club and Strings, and a 200</w:t>
      </w:r>
      <w:r w:rsidRPr="00334A35">
        <w:rPr>
          <w:color w:val="000000" w:themeColor="text1"/>
          <w:u w:color="000000" w:themeColor="text1"/>
        </w:rPr>
        <w:noBreakHyphen/>
        <w:t>cadet silent drill team; and</w:t>
      </w: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4A35">
        <w:rPr>
          <w:color w:val="000000" w:themeColor="text1"/>
          <w:u w:color="000000" w:themeColor="text1"/>
        </w:rPr>
        <w:t>Whereas, the cadets are responsible for numerous programs as well as both school service and community service projects, which they organize and maintain themselves; and</w:t>
      </w: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4A35">
        <w:rPr>
          <w:color w:val="000000" w:themeColor="text1"/>
          <w:u w:color="000000" w:themeColor="text1"/>
        </w:rPr>
        <w:t xml:space="preserve"> </w:t>
      </w: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4A35">
        <w:rPr>
          <w:color w:val="000000" w:themeColor="text1"/>
          <w:u w:color="000000" w:themeColor="text1"/>
        </w:rPr>
        <w:t xml:space="preserve">Whereas, the Chapin NJROTC is a cohesive unit that transcends the social boundaries of the school and features a diverse group of </w:t>
      </w:r>
      <w:r w:rsidRPr="00334A35">
        <w:rPr>
          <w:color w:val="000000" w:themeColor="text1"/>
          <w:u w:color="000000" w:themeColor="text1"/>
        </w:rPr>
        <w:lastRenderedPageBreak/>
        <w:t>cadets, including the presidents of the sophomore and junior classes, six senators, the “Coming Home” king and queen, two members of the championship SAT team, a captain of the varsity and junior varsity football teams, the captain of the wrestling team, the captain of the cross country team and track team, twenty</w:t>
      </w:r>
      <w:r w:rsidRPr="00334A35">
        <w:rPr>
          <w:color w:val="000000" w:themeColor="text1"/>
          <w:u w:color="000000" w:themeColor="text1"/>
        </w:rPr>
        <w:noBreakHyphen/>
        <w:t>three band members, All</w:t>
      </w:r>
      <w:r w:rsidRPr="00334A35">
        <w:rPr>
          <w:color w:val="000000" w:themeColor="text1"/>
          <w:u w:color="000000" w:themeColor="text1"/>
        </w:rPr>
        <w:noBreakHyphen/>
        <w:t>Region athletes, two all</w:t>
      </w:r>
      <w:r w:rsidRPr="00334A35">
        <w:rPr>
          <w:color w:val="000000" w:themeColor="text1"/>
          <w:u w:color="000000" w:themeColor="text1"/>
        </w:rPr>
        <w:noBreakHyphen/>
        <w:t>state musicians, five Eagle Scouts, four club presidents, four ROTC scholarship recipients along with two Naval Academy appointees, and special</w:t>
      </w:r>
      <w:r w:rsidRPr="00334A35">
        <w:rPr>
          <w:color w:val="000000" w:themeColor="text1"/>
          <w:u w:color="000000" w:themeColor="text1"/>
        </w:rPr>
        <w:noBreakHyphen/>
        <w:t>education students; and</w:t>
      </w: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4A35">
        <w:rPr>
          <w:color w:val="000000" w:themeColor="text1"/>
          <w:u w:color="000000" w:themeColor="text1"/>
        </w:rPr>
        <w:t>Whereas, with the mission of instilling the values of honor, courage, and commitment into every cadet, Colonel Richard “Buddy” Slack and Senior Chief Charles Cook capitalized on their military expertise to mold a championship Navy Junior ROTC program and teach these cadets lessons that will last a lifetime; and</w:t>
      </w: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4A35">
        <w:rPr>
          <w:color w:val="000000" w:themeColor="text1"/>
          <w:u w:color="000000" w:themeColor="text1"/>
        </w:rPr>
        <w:t xml:space="preserve"> </w:t>
      </w: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4A35">
        <w:rPr>
          <w:color w:val="000000" w:themeColor="text1"/>
          <w:u w:color="000000" w:themeColor="text1"/>
        </w:rPr>
        <w:t xml:space="preserve">Whereas, the members of the South Carolina </w:t>
      </w:r>
      <w:r>
        <w:rPr>
          <w:color w:val="000000" w:themeColor="text1"/>
          <w:u w:color="000000" w:themeColor="text1"/>
        </w:rPr>
        <w:t xml:space="preserve">Senate </w:t>
      </w:r>
      <w:r w:rsidRPr="00334A35">
        <w:rPr>
          <w:color w:val="000000" w:themeColor="text1"/>
          <w:u w:color="000000" w:themeColor="text1"/>
        </w:rPr>
        <w:t>are pleased to recognize the cadets of the Chapin High School Navy Junior ROTC program as the recipients of this year’s Navy League Most Outstanding Unit, and they expect to hear of the continued success of these cadets in the future.  Now, therefore,</w:t>
      </w: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w:t>
      </w:r>
      <w:r w:rsidRPr="00334A35">
        <w:rPr>
          <w:color w:val="000000" w:themeColor="text1"/>
          <w:u w:color="000000" w:themeColor="text1"/>
        </w:rPr>
        <w:t>:</w:t>
      </w: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4A35">
        <w:rPr>
          <w:color w:val="000000" w:themeColor="text1"/>
          <w:u w:color="000000" w:themeColor="text1"/>
        </w:rPr>
        <w:t>That the members of the South Carolina</w:t>
      </w:r>
      <w:r>
        <w:rPr>
          <w:color w:val="000000" w:themeColor="text1"/>
          <w:u w:color="000000" w:themeColor="text1"/>
        </w:rPr>
        <w:t xml:space="preserve"> Senate</w:t>
      </w:r>
      <w:r w:rsidRPr="00334A35">
        <w:rPr>
          <w:color w:val="000000" w:themeColor="text1"/>
          <w:u w:color="000000" w:themeColor="text1"/>
        </w:rPr>
        <w:t>, by this resolution, recognize and commend the Navy Junior ROTC program of Chapin High School for outstanding performance and congratulate the cadets, instructors, and school officials on the unit being named 2012 Navy League Most Outstanding Unit at the national level.</w:t>
      </w: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5988"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34A35">
        <w:rPr>
          <w:color w:val="000000" w:themeColor="text1"/>
          <w:u w:color="000000" w:themeColor="text1"/>
        </w:rPr>
        <w:t>Be it further resolved that a copy of this resolution be presented to Colonel Buddy Slack for the Chapin High School NJROTC</w:t>
      </w:r>
      <w:r>
        <w:rPr>
          <w:color w:val="000000" w:themeColor="text1"/>
          <w:u w:color="000000" w:themeColor="text1"/>
        </w:rPr>
        <w:t xml:space="preserve"> program.</w:t>
      </w:r>
    </w:p>
    <w:p w:rsidR="00B60FA6" w:rsidRDefault="00522CE0"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60FA6" w:rsidRDefault="00B60FA6" w:rsidP="00A92696">
      <w:pPr>
        <w:suppressAutoHyphens/>
        <w:jc w:val="both"/>
        <w:rPr>
          <w:rFonts w:eastAsia="Times New Roman"/>
        </w:rPr>
      </w:pPr>
    </w:p>
    <w:sectPr w:rsidR="00B60FA6" w:rsidSect="00A926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E3D" w:rsidRDefault="00A56E3D" w:rsidP="00522CE0">
      <w:r>
        <w:separator/>
      </w:r>
    </w:p>
  </w:endnote>
  <w:endnote w:type="continuationSeparator" w:id="0">
    <w:p w:rsidR="00A56E3D" w:rsidRDefault="00A56E3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2F21ED-790C-42F0-B379-E7B1E804706D}"/>
    <w:embedBold r:id="rId2" w:fontKey="{CFEDFDBE-821B-464A-AC43-90BEEEB48FDE}"/>
  </w:font>
  <w:font w:name="Calibri">
    <w:panose1 w:val="020F0502020204030204"/>
    <w:charset w:val="00"/>
    <w:family w:val="swiss"/>
    <w:pitch w:val="variable"/>
    <w:sig w:usb0="E10002FF" w:usb1="4000ACFF" w:usb2="00000009" w:usb3="00000000" w:csb0="0000019F" w:csb1="00000000"/>
    <w:embedRegular r:id="rId3" w:fontKey="{E1717DA6-966A-4050-A548-4D808CBC87F2}"/>
    <w:embedBold r:id="rId4" w:fontKey="{500A401C-B046-4CF3-AD79-F1E9B0C22484}"/>
  </w:font>
  <w:font w:name="Cambria">
    <w:panose1 w:val="02040503050406030204"/>
    <w:charset w:val="00"/>
    <w:family w:val="roman"/>
    <w:pitch w:val="variable"/>
    <w:sig w:usb0="E00002FF" w:usb1="400004FF" w:usb2="00000000" w:usb3="00000000" w:csb0="0000019F" w:csb1="00000000"/>
    <w:embedRegular r:id="rId5" w:fontKey="{3C98F960-2F89-421C-A01B-43027F4C2C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696" w:rsidRPr="00B60FA6" w:rsidRDefault="00A92696" w:rsidP="00B60FA6">
    <w:pPr>
      <w:pStyle w:val="Footer"/>
      <w:tabs>
        <w:tab w:val="clear" w:pos="4680"/>
        <w:tab w:val="clear" w:pos="9360"/>
        <w:tab w:val="center" w:pos="2995"/>
      </w:tabs>
      <w:spacing w:before="120"/>
    </w:pPr>
    <w:r>
      <w:t>[432]</w:t>
    </w:r>
    <w:r>
      <w:tab/>
    </w:r>
    <w:r w:rsidR="00F20A3E">
      <w:fldChar w:fldCharType="begin"/>
    </w:r>
    <w:r w:rsidR="00F20A3E">
      <w:instrText xml:space="preserve"> PAGE  \* MERGEFORMAT </w:instrText>
    </w:r>
    <w:r w:rsidR="00F20A3E">
      <w:fldChar w:fldCharType="separate"/>
    </w:r>
    <w:r w:rsidR="004627BD">
      <w:rPr>
        <w:noProof/>
      </w:rPr>
      <w:t>1</w:t>
    </w:r>
    <w:r w:rsidR="00F20A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E3D" w:rsidRDefault="00A56E3D" w:rsidP="00522CE0">
      <w:r>
        <w:separator/>
      </w:r>
    </w:p>
  </w:footnote>
  <w:footnote w:type="continuationSeparator" w:id="0">
    <w:p w:rsidR="00A56E3D" w:rsidRDefault="00A56E3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13ROTC.MRH.RWC"/>
    <w:docVar w:name="CoverAttorneyInitials" w:val="MRH"/>
    <w:docVar w:name="CoverAttorneyLastName" w:val="Hitchcock"/>
    <w:docVar w:name="CoverBillType" w:val="r"/>
    <w:docVar w:name="CoverSenator" w:val="RWC"/>
    <w:docVar w:name="dvBillNumber" w:val="432"/>
    <w:docVar w:name="dvBillNumberPrefix" w:val="S. "/>
    <w:docVar w:name="dvOriginalBody" w:val="Senate"/>
    <w:docVar w:name="fulldraftpath" w:val="L:\S-RES\RWC\013ROTC.MRH.RWC.DOCX"/>
    <w:docVar w:name="NameofBody" w:val="S"/>
    <w:docVar w:name="vgroup2" w:val="S-RES"/>
  </w:docVars>
  <w:rsids>
    <w:rsidRoot w:val="0059623F"/>
    <w:rsid w:val="00042AC1"/>
    <w:rsid w:val="00046516"/>
    <w:rsid w:val="0007601D"/>
    <w:rsid w:val="000B0720"/>
    <w:rsid w:val="000B0F7A"/>
    <w:rsid w:val="000B5EAF"/>
    <w:rsid w:val="001503C3"/>
    <w:rsid w:val="00170561"/>
    <w:rsid w:val="00186AC9"/>
    <w:rsid w:val="00197DF1"/>
    <w:rsid w:val="001A36AF"/>
    <w:rsid w:val="001B3DD9"/>
    <w:rsid w:val="001B7E5D"/>
    <w:rsid w:val="001D3BAC"/>
    <w:rsid w:val="001D544B"/>
    <w:rsid w:val="001E0EAC"/>
    <w:rsid w:val="001F2A0C"/>
    <w:rsid w:val="00216025"/>
    <w:rsid w:val="00245C4E"/>
    <w:rsid w:val="002C1321"/>
    <w:rsid w:val="002C5896"/>
    <w:rsid w:val="002D3BED"/>
    <w:rsid w:val="00307C2B"/>
    <w:rsid w:val="00383247"/>
    <w:rsid w:val="003D6E2B"/>
    <w:rsid w:val="003E7597"/>
    <w:rsid w:val="0044020F"/>
    <w:rsid w:val="00450668"/>
    <w:rsid w:val="004627BD"/>
    <w:rsid w:val="00474702"/>
    <w:rsid w:val="004813A2"/>
    <w:rsid w:val="004952FA"/>
    <w:rsid w:val="004B6A22"/>
    <w:rsid w:val="004D7F37"/>
    <w:rsid w:val="00522CE0"/>
    <w:rsid w:val="00565148"/>
    <w:rsid w:val="00593361"/>
    <w:rsid w:val="0059623F"/>
    <w:rsid w:val="005A413B"/>
    <w:rsid w:val="005A5017"/>
    <w:rsid w:val="005A648C"/>
    <w:rsid w:val="005F1745"/>
    <w:rsid w:val="00614888"/>
    <w:rsid w:val="006A1802"/>
    <w:rsid w:val="006C74EA"/>
    <w:rsid w:val="00720D40"/>
    <w:rsid w:val="007318D4"/>
    <w:rsid w:val="00765784"/>
    <w:rsid w:val="007748CB"/>
    <w:rsid w:val="007A4390"/>
    <w:rsid w:val="007E5CB7"/>
    <w:rsid w:val="008314D2"/>
    <w:rsid w:val="00856EE4"/>
    <w:rsid w:val="008B2F42"/>
    <w:rsid w:val="008C3697"/>
    <w:rsid w:val="008E185F"/>
    <w:rsid w:val="008F023B"/>
    <w:rsid w:val="00904E16"/>
    <w:rsid w:val="009162B3"/>
    <w:rsid w:val="00927C62"/>
    <w:rsid w:val="00983951"/>
    <w:rsid w:val="00984124"/>
    <w:rsid w:val="00984640"/>
    <w:rsid w:val="00995C37"/>
    <w:rsid w:val="009C118A"/>
    <w:rsid w:val="00A02011"/>
    <w:rsid w:val="00A35427"/>
    <w:rsid w:val="00A4011E"/>
    <w:rsid w:val="00A554C9"/>
    <w:rsid w:val="00A56E3D"/>
    <w:rsid w:val="00A705D9"/>
    <w:rsid w:val="00A86015"/>
    <w:rsid w:val="00A92696"/>
    <w:rsid w:val="00A9594E"/>
    <w:rsid w:val="00AE59C8"/>
    <w:rsid w:val="00B10098"/>
    <w:rsid w:val="00B5790D"/>
    <w:rsid w:val="00B60FA6"/>
    <w:rsid w:val="00B945C5"/>
    <w:rsid w:val="00BA20EA"/>
    <w:rsid w:val="00BB5AFC"/>
    <w:rsid w:val="00BC0A56"/>
    <w:rsid w:val="00C45366"/>
    <w:rsid w:val="00C57023"/>
    <w:rsid w:val="00C74052"/>
    <w:rsid w:val="00C860A3"/>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20A3E"/>
    <w:rsid w:val="00F37BAB"/>
    <w:rsid w:val="00F51241"/>
    <w:rsid w:val="00F52959"/>
    <w:rsid w:val="00F55884"/>
    <w:rsid w:val="00F55988"/>
    <w:rsid w:val="00F76F5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C7E30FF9-F6D2-446D-86E1-D591486B8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926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432_20130226.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2-26-13.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560</Words>
  <Characters>3196</Characters>
  <Application>Microsoft Office Word</Application>
  <DocSecurity>0</DocSecurity>
  <Lines>26</Lines>
  <Paragraphs>7</Paragraphs>
  <ScaleCrop>false</ScaleCrop>
  <Company> </Company>
  <LinksUpToDate>false</LinksUpToDate>
  <CharactersWithSpaces>3749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432: Chapin High School Navy Junior ROTC Program - South Carolina Legislature Online</dc:title>
  <dc:subject/>
  <dc:creator>%USERNAME%</dc:creator>
  <cp:keywords/>
  <dc:description/>
  <cp:lastModifiedBy>N Cumfer</cp:lastModifiedBy>
  <cp:revision>7</cp:revision>
  <dcterms:created xsi:type="dcterms:W3CDTF">2013-02-26T18:07:00Z</dcterms:created>
  <dcterms:modified xsi:type="dcterms:W3CDTF">2014-12-04T20:40:00Z</dcterms:modified>
</cp:coreProperties>
</file>