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311" w:rsidRDefault="00AF7311" w:rsidP="00AF7311">
      <w:pPr>
        <w:widowControl w:val="0"/>
        <w:jc w:val="center"/>
      </w:pPr>
      <w:r w:rsidRPr="00AF7311">
        <w:rPr>
          <w:b/>
        </w:rPr>
        <w:t>South Carolina General Assembly</w:t>
      </w:r>
    </w:p>
    <w:p w:rsidR="00AF7311" w:rsidRDefault="00AF7311" w:rsidP="00AF7311">
      <w:pPr>
        <w:widowControl w:val="0"/>
        <w:jc w:val="center"/>
      </w:pPr>
      <w:r>
        <w:t>120th Session, 2013-2014</w:t>
      </w:r>
    </w:p>
    <w:p w:rsidR="00AF7311" w:rsidRDefault="00AF7311" w:rsidP="00AF7311">
      <w:pPr>
        <w:widowControl w:val="0"/>
        <w:jc w:val="left"/>
      </w:pPr>
    </w:p>
    <w:p w:rsidR="00AF7311" w:rsidRDefault="00AF7311" w:rsidP="00AF7311">
      <w:pPr>
        <w:widowControl w:val="0"/>
        <w:jc w:val="left"/>
        <w:rPr>
          <w:b/>
        </w:rPr>
      </w:pPr>
      <w:r w:rsidRPr="00AF7311">
        <w:rPr>
          <w:b/>
        </w:rPr>
        <w:t>H. 4395</w:t>
      </w:r>
    </w:p>
    <w:p w:rsidR="00AF7311" w:rsidRDefault="00AF7311" w:rsidP="00AF7311">
      <w:pPr>
        <w:widowControl w:val="0"/>
        <w:jc w:val="left"/>
        <w:rPr>
          <w:b/>
        </w:rPr>
      </w:pPr>
    </w:p>
    <w:p w:rsidR="00AF7311" w:rsidRDefault="00AF7311" w:rsidP="00AF7311">
      <w:pPr>
        <w:widowControl w:val="0"/>
        <w:jc w:val="left"/>
      </w:pPr>
      <w:r w:rsidRPr="00AF7311">
        <w:rPr>
          <w:b/>
        </w:rPr>
        <w:t>STATUS INFORMATION</w:t>
      </w:r>
    </w:p>
    <w:p w:rsidR="00AF7311" w:rsidRDefault="00AF7311" w:rsidP="00AF7311">
      <w:pPr>
        <w:widowControl w:val="0"/>
        <w:jc w:val="left"/>
      </w:pPr>
    </w:p>
    <w:p w:rsidR="00AF7311" w:rsidRDefault="00AF7311" w:rsidP="00AF7311">
      <w:pPr>
        <w:widowControl w:val="0"/>
        <w:jc w:val="left"/>
      </w:pPr>
      <w:r>
        <w:t>Concurrent Resolution</w:t>
      </w:r>
    </w:p>
    <w:p w:rsidR="00AF7311" w:rsidRDefault="00AF7311" w:rsidP="00AF7311">
      <w:pPr>
        <w:widowControl w:val="0"/>
        <w:jc w:val="left"/>
      </w:pPr>
      <w:r>
        <w:t>Sponsors: Rep. Bales</w:t>
      </w:r>
    </w:p>
    <w:p w:rsidR="00AF7311" w:rsidRDefault="00AF7311" w:rsidP="00AF7311">
      <w:pPr>
        <w:widowControl w:val="0"/>
        <w:jc w:val="left"/>
      </w:pPr>
      <w:r>
        <w:t>Document Path: l:\council\bills\swb\5027cm14.docx</w:t>
      </w:r>
    </w:p>
    <w:p w:rsidR="00AF7311" w:rsidRDefault="00AF7311" w:rsidP="00AF7311">
      <w:pPr>
        <w:widowControl w:val="0"/>
        <w:jc w:val="left"/>
      </w:pPr>
    </w:p>
    <w:p w:rsidR="000D4B62" w:rsidRDefault="000D4B62" w:rsidP="00AF7311">
      <w:pPr>
        <w:widowControl w:val="0"/>
        <w:jc w:val="left"/>
      </w:pPr>
      <w:r>
        <w:t>Introduced in the House on January 14, 2014</w:t>
      </w:r>
    </w:p>
    <w:p w:rsidR="000D4B62" w:rsidRDefault="000D4B62" w:rsidP="00AF7311">
      <w:pPr>
        <w:widowControl w:val="0"/>
        <w:jc w:val="left"/>
      </w:pPr>
      <w:r>
        <w:t>Introduced in the Senate on February 4, 2014</w:t>
      </w:r>
    </w:p>
    <w:p w:rsidR="000D4B62" w:rsidRDefault="000D4B62" w:rsidP="00AF7311">
      <w:pPr>
        <w:widowControl w:val="0"/>
        <w:jc w:val="left"/>
      </w:pPr>
      <w:r>
        <w:t>Last Amended on March 20, 2014</w:t>
      </w:r>
    </w:p>
    <w:p w:rsidR="000D4B62" w:rsidRDefault="000D4B62" w:rsidP="00AF7311">
      <w:pPr>
        <w:widowControl w:val="0"/>
        <w:jc w:val="left"/>
      </w:pPr>
      <w:r>
        <w:t>Adopted by the General Assembly on March 20, 2014</w:t>
      </w:r>
    </w:p>
    <w:p w:rsidR="000D4B62" w:rsidRDefault="000D4B62" w:rsidP="00AF7311">
      <w:pPr>
        <w:widowControl w:val="0"/>
        <w:jc w:val="left"/>
      </w:pPr>
    </w:p>
    <w:p w:rsidR="00AF7311" w:rsidRDefault="00AF7311" w:rsidP="00AF7311">
      <w:pPr>
        <w:widowControl w:val="0"/>
        <w:jc w:val="left"/>
      </w:pPr>
      <w:r>
        <w:t xml:space="preserve">Summary: </w:t>
      </w:r>
      <w:r w:rsidR="00CF7803">
        <w:t>Elizabeth Workman DeVeaux Highway</w:t>
      </w:r>
    </w:p>
    <w:p w:rsidR="00AF7311" w:rsidRDefault="00AF7311" w:rsidP="00AF7311">
      <w:pPr>
        <w:widowControl w:val="0"/>
        <w:jc w:val="left"/>
      </w:pPr>
    </w:p>
    <w:p w:rsidR="00AF7311" w:rsidRDefault="00AF7311" w:rsidP="00AF7311">
      <w:pPr>
        <w:widowControl w:val="0"/>
        <w:jc w:val="left"/>
      </w:pPr>
    </w:p>
    <w:p w:rsidR="00AF7311" w:rsidRDefault="00AF7311" w:rsidP="00AF7311">
      <w:pPr>
        <w:widowControl w:val="0"/>
        <w:tabs>
          <w:tab w:val="center" w:pos="590"/>
          <w:tab w:val="center" w:pos="1440"/>
          <w:tab w:val="left" w:pos="1872"/>
          <w:tab w:val="left" w:pos="9187"/>
        </w:tabs>
        <w:jc w:val="left"/>
      </w:pPr>
      <w:r w:rsidRPr="00AF7311">
        <w:rPr>
          <w:b/>
        </w:rPr>
        <w:t>HISTORY OF LEGISLATIVE ACTIONS</w:t>
      </w:r>
    </w:p>
    <w:p w:rsidR="00AF7311" w:rsidRDefault="00AF7311" w:rsidP="00AF7311">
      <w:pPr>
        <w:widowControl w:val="0"/>
        <w:tabs>
          <w:tab w:val="center" w:pos="590"/>
          <w:tab w:val="center" w:pos="1440"/>
          <w:tab w:val="left" w:pos="1872"/>
          <w:tab w:val="left" w:pos="9187"/>
        </w:tabs>
        <w:jc w:val="left"/>
      </w:pPr>
    </w:p>
    <w:p w:rsidR="00AF7311" w:rsidRPr="00AF7311" w:rsidRDefault="00AF7311" w:rsidP="00AF7311">
      <w:pPr>
        <w:widowControl w:val="0"/>
        <w:tabs>
          <w:tab w:val="center" w:pos="590"/>
          <w:tab w:val="center" w:pos="1440"/>
          <w:tab w:val="left" w:pos="1872"/>
          <w:tab w:val="left" w:pos="9187"/>
        </w:tabs>
        <w:jc w:val="left"/>
      </w:pPr>
      <w:r w:rsidRPr="00AF7311">
        <w:rPr>
          <w:u w:val="single"/>
        </w:rPr>
        <w:tab/>
        <w:t>Date</w:t>
      </w:r>
      <w:r w:rsidRPr="00AF7311">
        <w:rPr>
          <w:u w:val="single"/>
        </w:rPr>
        <w:tab/>
        <w:t>Body</w:t>
      </w:r>
      <w:r w:rsidRPr="00AF7311">
        <w:rPr>
          <w:u w:val="single"/>
        </w:rPr>
        <w:tab/>
        <w:t>Action Description with journal page number</w:t>
      </w:r>
      <w:r w:rsidRPr="00AF7311">
        <w:rPr>
          <w:u w:val="single"/>
        </w:rPr>
        <w:tab/>
      </w:r>
      <w:bookmarkStart w:id="0" w:name="_GoBack"/>
      <w:bookmarkEnd w:id="0"/>
    </w:p>
    <w:p w:rsidR="008510B5" w:rsidRDefault="008510B5" w:rsidP="008510B5">
      <w:pPr>
        <w:widowControl w:val="0"/>
        <w:tabs>
          <w:tab w:val="right" w:pos="1008"/>
          <w:tab w:val="left" w:pos="1152"/>
          <w:tab w:val="left" w:pos="1872"/>
          <w:tab w:val="left" w:pos="9187"/>
        </w:tabs>
        <w:ind w:left="2088" w:hanging="2088"/>
        <w:jc w:val="left"/>
      </w:pPr>
      <w:r>
        <w:tab/>
        <w:t>12/10/2013</w:t>
      </w:r>
      <w:r>
        <w:tab/>
        <w:t>House</w:t>
      </w:r>
      <w:r>
        <w:tab/>
      </w:r>
      <w:r w:rsidRPr="00E952AB">
        <w:t>Prefiled</w:t>
      </w:r>
    </w:p>
    <w:p w:rsidR="008510B5" w:rsidRDefault="008510B5" w:rsidP="008510B5">
      <w:pPr>
        <w:widowControl w:val="0"/>
        <w:tabs>
          <w:tab w:val="right" w:pos="1008"/>
          <w:tab w:val="left" w:pos="1152"/>
          <w:tab w:val="left" w:pos="1872"/>
          <w:tab w:val="left" w:pos="9187"/>
        </w:tabs>
        <w:ind w:left="2088" w:hanging="2088"/>
        <w:jc w:val="left"/>
      </w:pPr>
      <w:r>
        <w:tab/>
        <w:t>12/10/2013</w:t>
      </w:r>
      <w:r>
        <w:tab/>
        <w:t>House</w:t>
      </w:r>
      <w:r>
        <w:tab/>
      </w:r>
      <w:r w:rsidRPr="00E952AB">
        <w:t>Referred to Commit</w:t>
      </w:r>
      <w:r>
        <w:t xml:space="preserve">tee on </w:t>
      </w:r>
      <w:r w:rsidRPr="00E952AB">
        <w:rPr>
          <w:b/>
        </w:rPr>
        <w:t>Invitations and Memorial Resolutions</w:t>
      </w:r>
    </w:p>
    <w:p w:rsidR="008510B5" w:rsidRDefault="008510B5" w:rsidP="008510B5">
      <w:pPr>
        <w:widowControl w:val="0"/>
        <w:tabs>
          <w:tab w:val="right" w:pos="1008"/>
          <w:tab w:val="left" w:pos="1152"/>
          <w:tab w:val="left" w:pos="1872"/>
          <w:tab w:val="left" w:pos="9187"/>
        </w:tabs>
        <w:ind w:left="2088" w:hanging="2088"/>
        <w:jc w:val="left"/>
      </w:pPr>
      <w:r>
        <w:tab/>
        <w:t>1/14/2014</w:t>
      </w:r>
      <w:r>
        <w:tab/>
        <w:t>House</w:t>
      </w:r>
      <w:r>
        <w:tab/>
      </w:r>
      <w:r w:rsidRPr="00E952AB">
        <w:t>Introduced (</w:t>
      </w:r>
      <w:hyperlink r:id="rId7" w:history="1">
        <w:r w:rsidRPr="00E952AB">
          <w:rPr>
            <w:rStyle w:val="Hyperlink"/>
          </w:rPr>
          <w:t>House Journal</w:t>
        </w:r>
        <w:r w:rsidRPr="00E952AB">
          <w:rPr>
            <w:rStyle w:val="Hyperlink"/>
          </w:rPr>
          <w:noBreakHyphen/>
          <w:t>page 32</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1/14/2014</w:t>
      </w:r>
      <w:r>
        <w:tab/>
        <w:t>House</w:t>
      </w:r>
      <w:r>
        <w:tab/>
      </w:r>
      <w:r w:rsidRPr="00E952AB">
        <w:t>Referred to Commit</w:t>
      </w:r>
      <w:r>
        <w:t xml:space="preserve">tee on </w:t>
      </w:r>
      <w:r w:rsidRPr="00E952AB">
        <w:rPr>
          <w:b/>
        </w:rPr>
        <w:t>Invitations and Memorial Resolutions</w:t>
      </w:r>
      <w:r w:rsidRPr="00E952AB">
        <w:t xml:space="preserve"> (</w:t>
      </w:r>
      <w:hyperlink r:id="rId8" w:history="1">
        <w:r w:rsidRPr="00E952AB">
          <w:rPr>
            <w:rStyle w:val="Hyperlink"/>
          </w:rPr>
          <w:t>House Journal</w:t>
        </w:r>
        <w:r w:rsidRPr="00E952AB">
          <w:rPr>
            <w:rStyle w:val="Hyperlink"/>
          </w:rPr>
          <w:noBreakHyphen/>
          <w:t>page 32</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1/22/2014</w:t>
      </w:r>
      <w:r>
        <w:tab/>
        <w:t>House</w:t>
      </w:r>
      <w:r>
        <w:tab/>
      </w:r>
      <w:r w:rsidRPr="00E952AB">
        <w:t>Committee re</w:t>
      </w:r>
      <w:r>
        <w:t xml:space="preserve">port: Favorable </w:t>
      </w:r>
      <w:r w:rsidRPr="00E952AB">
        <w:rPr>
          <w:b/>
        </w:rPr>
        <w:t>Invitations and Memorial Resolutions</w:t>
      </w:r>
      <w:r w:rsidRPr="00E952AB">
        <w:t xml:space="preserve"> (</w:t>
      </w:r>
      <w:hyperlink r:id="rId9" w:history="1">
        <w:r w:rsidRPr="00E952AB">
          <w:rPr>
            <w:rStyle w:val="Hyperlink"/>
          </w:rPr>
          <w:t>House Journal</w:t>
        </w:r>
        <w:r w:rsidRPr="00E952AB">
          <w:rPr>
            <w:rStyle w:val="Hyperlink"/>
          </w:rPr>
          <w:noBreakHyphen/>
          <w:t>page 7</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1/23/2014</w:t>
      </w:r>
      <w:r>
        <w:tab/>
      </w:r>
      <w:r>
        <w:tab/>
      </w:r>
      <w:r w:rsidRPr="00E952AB">
        <w:t>Scrivener's error corrected</w:t>
      </w:r>
    </w:p>
    <w:p w:rsidR="008510B5" w:rsidRDefault="008510B5" w:rsidP="008510B5">
      <w:pPr>
        <w:widowControl w:val="0"/>
        <w:tabs>
          <w:tab w:val="right" w:pos="1008"/>
          <w:tab w:val="left" w:pos="1152"/>
          <w:tab w:val="left" w:pos="1872"/>
          <w:tab w:val="left" w:pos="9187"/>
        </w:tabs>
        <w:ind w:left="2088" w:hanging="2088"/>
        <w:jc w:val="left"/>
      </w:pPr>
      <w:r>
        <w:tab/>
        <w:t>1/23/2014</w:t>
      </w:r>
      <w:r>
        <w:tab/>
        <w:t>House</w:t>
      </w:r>
      <w:r>
        <w:tab/>
      </w:r>
      <w:r w:rsidRPr="00E952AB">
        <w:t>Adopted, sent to Senate (</w:t>
      </w:r>
      <w:hyperlink r:id="rId10" w:history="1">
        <w:r w:rsidRPr="00E952AB">
          <w:rPr>
            <w:rStyle w:val="Hyperlink"/>
          </w:rPr>
          <w:t>House Journal</w:t>
        </w:r>
        <w:r w:rsidRPr="00E952AB">
          <w:rPr>
            <w:rStyle w:val="Hyperlink"/>
          </w:rPr>
          <w:noBreakHyphen/>
          <w:t>page 25</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2/4/2014</w:t>
      </w:r>
      <w:r>
        <w:tab/>
        <w:t>Senate</w:t>
      </w:r>
      <w:r>
        <w:tab/>
      </w:r>
      <w:r w:rsidRPr="00E952AB">
        <w:t>Introduced (</w:t>
      </w:r>
      <w:hyperlink r:id="rId11" w:history="1">
        <w:r w:rsidRPr="00E952AB">
          <w:rPr>
            <w:rStyle w:val="Hyperlink"/>
          </w:rPr>
          <w:t>Senate Journal</w:t>
        </w:r>
        <w:r w:rsidRPr="00E952AB">
          <w:rPr>
            <w:rStyle w:val="Hyperlink"/>
          </w:rPr>
          <w:noBreakHyphen/>
          <w:t>page 12</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2/4/2014</w:t>
      </w:r>
      <w:r>
        <w:tab/>
        <w:t>Senate</w:t>
      </w:r>
      <w:r>
        <w:tab/>
      </w:r>
      <w:r w:rsidRPr="00E952AB">
        <w:t>Referred</w:t>
      </w:r>
      <w:r>
        <w:t xml:space="preserve"> to Committee on </w:t>
      </w:r>
      <w:r w:rsidRPr="00E952AB">
        <w:rPr>
          <w:b/>
        </w:rPr>
        <w:t>Transportation</w:t>
      </w:r>
      <w:r>
        <w:t xml:space="preserve"> </w:t>
      </w:r>
      <w:r w:rsidRPr="00E952AB">
        <w:t>(</w:t>
      </w:r>
      <w:hyperlink r:id="rId12" w:history="1">
        <w:r w:rsidRPr="00E952AB">
          <w:rPr>
            <w:rStyle w:val="Hyperlink"/>
          </w:rPr>
          <w:t>Senate Journal</w:t>
        </w:r>
        <w:r w:rsidRPr="00E952AB">
          <w:rPr>
            <w:rStyle w:val="Hyperlink"/>
          </w:rPr>
          <w:noBreakHyphen/>
          <w:t>page 12</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3/6/2014</w:t>
      </w:r>
      <w:r>
        <w:tab/>
        <w:t>Senate</w:t>
      </w:r>
      <w:r>
        <w:tab/>
      </w:r>
      <w:r w:rsidRPr="00E952AB">
        <w:t>Committee r</w:t>
      </w:r>
      <w:r>
        <w:t xml:space="preserve">eport: Favorable with amendment </w:t>
      </w:r>
      <w:r w:rsidRPr="00E952AB">
        <w:rPr>
          <w:b/>
        </w:rPr>
        <w:t>Transportation</w:t>
      </w:r>
      <w:r w:rsidRPr="00E952AB">
        <w:t xml:space="preserve"> (</w:t>
      </w:r>
      <w:hyperlink r:id="rId13" w:history="1">
        <w:r w:rsidRPr="00E952AB">
          <w:rPr>
            <w:rStyle w:val="Hyperlink"/>
          </w:rPr>
          <w:t>Senate Journal</w:t>
        </w:r>
        <w:r w:rsidRPr="00E952AB">
          <w:rPr>
            <w:rStyle w:val="Hyperlink"/>
          </w:rPr>
          <w:noBreakHyphen/>
          <w:t>page 8</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3/11/2014</w:t>
      </w:r>
      <w:r>
        <w:tab/>
        <w:t>Senate</w:t>
      </w:r>
      <w:r>
        <w:tab/>
      </w:r>
      <w:r w:rsidRPr="00E952AB">
        <w:t>Committee Amendment Adopted (</w:t>
      </w:r>
      <w:hyperlink r:id="rId14" w:history="1">
        <w:r w:rsidRPr="00E952AB">
          <w:rPr>
            <w:rStyle w:val="Hyperlink"/>
          </w:rPr>
          <w:t>Senate Journal</w:t>
        </w:r>
        <w:r w:rsidRPr="00E952AB">
          <w:rPr>
            <w:rStyle w:val="Hyperlink"/>
          </w:rPr>
          <w:noBreakHyphen/>
          <w:t>page 39</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3/11/2014</w:t>
      </w:r>
      <w:r>
        <w:tab/>
        <w:t>Senate</w:t>
      </w:r>
      <w:r>
        <w:tab/>
      </w:r>
      <w:r w:rsidRPr="00E952AB">
        <w:t>Adopted (</w:t>
      </w:r>
      <w:hyperlink r:id="rId15" w:history="1">
        <w:r w:rsidRPr="00E952AB">
          <w:rPr>
            <w:rStyle w:val="Hyperlink"/>
          </w:rPr>
          <w:t>Senate Journal</w:t>
        </w:r>
        <w:r w:rsidRPr="00E952AB">
          <w:rPr>
            <w:rStyle w:val="Hyperlink"/>
          </w:rPr>
          <w:noBreakHyphen/>
          <w:t>page 39</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3/11/2014</w:t>
      </w:r>
      <w:r>
        <w:tab/>
        <w:t>Senate</w:t>
      </w:r>
      <w:r>
        <w:tab/>
      </w:r>
      <w:r w:rsidRPr="00E952AB">
        <w:t>Re</w:t>
      </w:r>
      <w:r>
        <w:t xml:space="preserve">turned to House with amendments </w:t>
      </w:r>
      <w:r w:rsidRPr="00E952AB">
        <w:t>(</w:t>
      </w:r>
      <w:hyperlink r:id="rId16" w:history="1">
        <w:r w:rsidRPr="00E952AB">
          <w:rPr>
            <w:rStyle w:val="Hyperlink"/>
          </w:rPr>
          <w:t>Senate Journal</w:t>
        </w:r>
        <w:r w:rsidRPr="00E952AB">
          <w:rPr>
            <w:rStyle w:val="Hyperlink"/>
          </w:rPr>
          <w:noBreakHyphen/>
          <w:t>page 39</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3/19/2014</w:t>
      </w:r>
      <w:r>
        <w:tab/>
        <w:t>House</w:t>
      </w:r>
      <w:r>
        <w:tab/>
      </w:r>
      <w:r w:rsidRPr="00E952AB">
        <w:t>Debate</w:t>
      </w:r>
      <w:r>
        <w:t xml:space="preserve"> adjourned until Thur., 3</w:t>
      </w:r>
      <w:r>
        <w:noBreakHyphen/>
        <w:t>20</w:t>
      </w:r>
      <w:r>
        <w:noBreakHyphen/>
        <w:t xml:space="preserve">14 </w:t>
      </w:r>
      <w:r w:rsidRPr="00E952AB">
        <w:t>(</w:t>
      </w:r>
      <w:hyperlink r:id="rId17" w:history="1">
        <w:r w:rsidRPr="00E952AB">
          <w:rPr>
            <w:rStyle w:val="Hyperlink"/>
          </w:rPr>
          <w:t>House Journal</w:t>
        </w:r>
        <w:r w:rsidRPr="00E952AB">
          <w:rPr>
            <w:rStyle w:val="Hyperlink"/>
          </w:rPr>
          <w:noBreakHyphen/>
          <w:t>page 19</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3/20/2014</w:t>
      </w:r>
      <w:r>
        <w:tab/>
        <w:t>House</w:t>
      </w:r>
      <w:r>
        <w:tab/>
      </w:r>
      <w:r w:rsidRPr="00E952AB">
        <w:t>Senate amendment amended (</w:t>
      </w:r>
      <w:hyperlink r:id="rId18" w:history="1">
        <w:r w:rsidRPr="00E952AB">
          <w:rPr>
            <w:rStyle w:val="Hyperlink"/>
          </w:rPr>
          <w:t>House Journal</w:t>
        </w:r>
        <w:r w:rsidRPr="00E952AB">
          <w:rPr>
            <w:rStyle w:val="Hyperlink"/>
          </w:rPr>
          <w:noBreakHyphen/>
          <w:t>page 33</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3/20/2014</w:t>
      </w:r>
      <w:r>
        <w:tab/>
        <w:t>House</w:t>
      </w:r>
      <w:r>
        <w:tab/>
      </w:r>
      <w:r w:rsidRPr="00E952AB">
        <w:t>Ret</w:t>
      </w:r>
      <w:r>
        <w:t xml:space="preserve">urned to Senate with amendments </w:t>
      </w:r>
      <w:r w:rsidRPr="00E952AB">
        <w:t>(</w:t>
      </w:r>
      <w:hyperlink r:id="rId19" w:history="1">
        <w:r w:rsidRPr="00E952AB">
          <w:rPr>
            <w:rStyle w:val="Hyperlink"/>
          </w:rPr>
          <w:t>House Journal</w:t>
        </w:r>
        <w:r w:rsidRPr="00E952AB">
          <w:rPr>
            <w:rStyle w:val="Hyperlink"/>
          </w:rPr>
          <w:noBreakHyphen/>
          <w:t>page 33</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3/20/2014</w:t>
      </w:r>
      <w:r>
        <w:tab/>
        <w:t>House</w:t>
      </w:r>
      <w:r>
        <w:tab/>
      </w:r>
      <w:r w:rsidRPr="00E952AB">
        <w:t>Roll call Yeas</w:t>
      </w:r>
      <w:r>
        <w:noBreakHyphen/>
      </w:r>
      <w:r w:rsidRPr="00E952AB">
        <w:t>102  Nays</w:t>
      </w:r>
      <w:r>
        <w:noBreakHyphen/>
      </w:r>
      <w:r w:rsidRPr="00E952AB">
        <w:t>0 (</w:t>
      </w:r>
      <w:hyperlink r:id="rId20" w:history="1">
        <w:r w:rsidRPr="00E952AB">
          <w:rPr>
            <w:rStyle w:val="Hyperlink"/>
          </w:rPr>
          <w:t>House Journal</w:t>
        </w:r>
        <w:r w:rsidRPr="00E952AB">
          <w:rPr>
            <w:rStyle w:val="Hyperlink"/>
          </w:rPr>
          <w:noBreakHyphen/>
          <w:t>page 34</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3/20/2014</w:t>
      </w:r>
      <w:r>
        <w:tab/>
        <w:t>Senate</w:t>
      </w:r>
      <w:r>
        <w:tab/>
      </w:r>
      <w:r w:rsidRPr="00E952AB">
        <w:t>Concurred in amendment (</w:t>
      </w:r>
      <w:hyperlink r:id="rId21" w:history="1">
        <w:r w:rsidRPr="00E952AB">
          <w:rPr>
            <w:rStyle w:val="Hyperlink"/>
          </w:rPr>
          <w:t>Senate Journal</w:t>
        </w:r>
        <w:r w:rsidRPr="00E952AB">
          <w:rPr>
            <w:rStyle w:val="Hyperlink"/>
          </w:rPr>
          <w:noBreakHyphen/>
          <w:t>page 40</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r>
        <w:tab/>
        <w:t>3/20/2014</w:t>
      </w:r>
      <w:r>
        <w:tab/>
        <w:t>Senate</w:t>
      </w:r>
      <w:r>
        <w:tab/>
      </w:r>
      <w:r w:rsidRPr="00E952AB">
        <w:t>Adopted (</w:t>
      </w:r>
      <w:hyperlink r:id="rId22" w:history="1">
        <w:r w:rsidRPr="00E952AB">
          <w:rPr>
            <w:rStyle w:val="Hyperlink"/>
          </w:rPr>
          <w:t>Senate Journal</w:t>
        </w:r>
        <w:r w:rsidRPr="00E952AB">
          <w:rPr>
            <w:rStyle w:val="Hyperlink"/>
          </w:rPr>
          <w:noBreakHyphen/>
          <w:t>page 40</w:t>
        </w:r>
      </w:hyperlink>
      <w:r w:rsidRPr="00E952AB">
        <w:t>)</w:t>
      </w:r>
    </w:p>
    <w:p w:rsidR="008510B5" w:rsidRDefault="008510B5" w:rsidP="008510B5">
      <w:pPr>
        <w:widowControl w:val="0"/>
        <w:tabs>
          <w:tab w:val="right" w:pos="1008"/>
          <w:tab w:val="left" w:pos="1152"/>
          <w:tab w:val="left" w:pos="1872"/>
          <w:tab w:val="left" w:pos="9187"/>
        </w:tabs>
        <w:ind w:left="2088" w:hanging="2088"/>
        <w:jc w:val="left"/>
      </w:pPr>
    </w:p>
    <w:p w:rsidR="00AF7311" w:rsidRPr="00AF7311" w:rsidRDefault="00AF7311" w:rsidP="00AF7311">
      <w:pPr>
        <w:widowControl w:val="0"/>
        <w:tabs>
          <w:tab w:val="right" w:pos="1008"/>
          <w:tab w:val="left" w:pos="1152"/>
          <w:tab w:val="left" w:pos="1872"/>
          <w:tab w:val="left" w:pos="9187"/>
        </w:tabs>
        <w:ind w:left="2088" w:hanging="2088"/>
        <w:jc w:val="left"/>
      </w:pPr>
    </w:p>
    <w:p w:rsidR="00AF7311" w:rsidRDefault="00AF7311" w:rsidP="00AF7311">
      <w:pPr>
        <w:widowControl w:val="0"/>
        <w:jc w:val="left"/>
      </w:pPr>
      <w:r w:rsidRPr="00AF7311">
        <w:rPr>
          <w:b/>
        </w:rPr>
        <w:t>VERSIONS OF THIS BILL</w:t>
      </w:r>
    </w:p>
    <w:p w:rsidR="00AF7311" w:rsidRDefault="00AF7311" w:rsidP="00AF7311">
      <w:pPr>
        <w:widowControl w:val="0"/>
        <w:jc w:val="left"/>
      </w:pPr>
    </w:p>
    <w:p w:rsidR="00AF7311" w:rsidRDefault="003570BF" w:rsidP="00AF7311">
      <w:pPr>
        <w:widowControl w:val="0"/>
        <w:jc w:val="left"/>
      </w:pPr>
      <w:hyperlink r:id="rId23" w:history="1">
        <w:r w:rsidR="00AF7311">
          <w:rPr>
            <w:rStyle w:val="Hyperlink"/>
          </w:rPr>
          <w:t>12/10/2013</w:t>
        </w:r>
      </w:hyperlink>
    </w:p>
    <w:p w:rsidR="002376D9" w:rsidRDefault="003570BF" w:rsidP="00AF7311">
      <w:hyperlink r:id="rId24" w:history="1">
        <w:r w:rsidR="002376D9" w:rsidRPr="002376D9">
          <w:rPr>
            <w:rStyle w:val="Hyperlink"/>
          </w:rPr>
          <w:t>1/22/2014</w:t>
        </w:r>
      </w:hyperlink>
    </w:p>
    <w:p w:rsidR="00093D2D" w:rsidRDefault="003570BF" w:rsidP="00AF7311">
      <w:hyperlink r:id="rId25" w:history="1">
        <w:r w:rsidR="00093D2D" w:rsidRPr="00093D2D">
          <w:rPr>
            <w:rStyle w:val="Hyperlink"/>
          </w:rPr>
          <w:t>1/23/2014</w:t>
        </w:r>
      </w:hyperlink>
    </w:p>
    <w:p w:rsidR="00A22452" w:rsidRDefault="003570BF" w:rsidP="00AF7311">
      <w:hyperlink r:id="rId26" w:history="1">
        <w:r w:rsidR="00A22452" w:rsidRPr="00A22452">
          <w:rPr>
            <w:rStyle w:val="Hyperlink"/>
          </w:rPr>
          <w:t>3/6/2014</w:t>
        </w:r>
      </w:hyperlink>
    </w:p>
    <w:p w:rsidR="000B7E63" w:rsidRDefault="003570BF" w:rsidP="00AF7311">
      <w:hyperlink r:id="rId27" w:history="1">
        <w:r w:rsidR="000B7E63" w:rsidRPr="000B7E63">
          <w:rPr>
            <w:rStyle w:val="Hyperlink"/>
          </w:rPr>
          <w:t>3/11/2014</w:t>
        </w:r>
      </w:hyperlink>
    </w:p>
    <w:p w:rsidR="00257B3D" w:rsidRDefault="003570BF" w:rsidP="00AF7311">
      <w:hyperlink r:id="rId28" w:history="1">
        <w:r w:rsidR="00257B3D" w:rsidRPr="00257B3D">
          <w:rPr>
            <w:rStyle w:val="Hyperlink"/>
          </w:rPr>
          <w:t>3/20/2014</w:t>
        </w:r>
      </w:hyperlink>
    </w:p>
    <w:p w:rsidR="00AF7311" w:rsidRDefault="00AF7311" w:rsidP="00AF7311"/>
    <w:p w:rsidR="00AF7311" w:rsidRDefault="00AF7311" w:rsidP="00AF7311">
      <w:pPr>
        <w:sectPr w:rsidR="00AF7311" w:rsidSect="00AF7311">
          <w:pgSz w:w="12240" w:h="15840" w:code="1"/>
          <w:pgMar w:top="1080" w:right="1440" w:bottom="1080" w:left="1440" w:header="720" w:footer="720" w:gutter="0"/>
          <w:cols w:space="720"/>
          <w:noEndnote/>
          <w:docGrid w:linePitch="360"/>
        </w:sectPr>
      </w:pPr>
    </w:p>
    <w:p w:rsidR="00257B3D" w:rsidRDefault="00257B3D" w:rsidP="00126716">
      <w:pPr>
        <w:pStyle w:val="BillDots"/>
        <w:tabs>
          <w:tab w:val="clear" w:pos="216"/>
          <w:tab w:val="clear" w:pos="432"/>
          <w:tab w:val="clear" w:pos="648"/>
          <w:tab w:val="clear" w:pos="864"/>
          <w:tab w:val="clear" w:pos="1080"/>
          <w:tab w:val="clear" w:pos="1296"/>
          <w:tab w:val="clear" w:pos="5904"/>
          <w:tab w:val="right" w:pos="5933"/>
        </w:tabs>
      </w:pPr>
    </w:p>
    <w:p w:rsidR="00257B3D" w:rsidRDefault="00257B3D" w:rsidP="001267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57B3D" w:rsidRDefault="00257B3D" w:rsidP="00126716">
      <w:pPr>
        <w:pStyle w:val="BillDots"/>
        <w:tabs>
          <w:tab w:val="clear" w:pos="216"/>
          <w:tab w:val="clear" w:pos="432"/>
          <w:tab w:val="clear" w:pos="648"/>
          <w:tab w:val="clear" w:pos="864"/>
          <w:tab w:val="clear" w:pos="1080"/>
          <w:tab w:val="clear" w:pos="1296"/>
          <w:tab w:val="clear" w:pos="5904"/>
          <w:tab w:val="right" w:pos="5933"/>
        </w:tabs>
      </w:pPr>
      <w:r>
        <w:t>Amt. No. 1(Doc. Path council\swb\4395c002.swb.cm14)</w:t>
      </w:r>
    </w:p>
    <w:p w:rsidR="00257B3D" w:rsidRDefault="00257B3D" w:rsidP="00126716">
      <w:pPr>
        <w:pStyle w:val="BillDots"/>
        <w:tabs>
          <w:tab w:val="clear" w:pos="216"/>
          <w:tab w:val="clear" w:pos="432"/>
          <w:tab w:val="clear" w:pos="648"/>
          <w:tab w:val="clear" w:pos="864"/>
          <w:tab w:val="clear" w:pos="1080"/>
          <w:tab w:val="clear" w:pos="1296"/>
          <w:tab w:val="clear" w:pos="5904"/>
          <w:tab w:val="right" w:pos="5933"/>
        </w:tabs>
      </w:pPr>
      <w:r>
        <w:t>March 20, 2014</w:t>
      </w:r>
    </w:p>
    <w:p w:rsidR="00257B3D" w:rsidRDefault="00257B3D" w:rsidP="00126716">
      <w:pPr>
        <w:pStyle w:val="BillDots"/>
        <w:tabs>
          <w:tab w:val="clear" w:pos="216"/>
          <w:tab w:val="clear" w:pos="432"/>
          <w:tab w:val="clear" w:pos="648"/>
          <w:tab w:val="clear" w:pos="864"/>
          <w:tab w:val="clear" w:pos="1080"/>
          <w:tab w:val="clear" w:pos="1296"/>
          <w:tab w:val="clear" w:pos="5904"/>
          <w:tab w:val="right" w:pos="5933"/>
        </w:tabs>
      </w:pPr>
    </w:p>
    <w:p w:rsidR="00257B3D" w:rsidRPr="00126716" w:rsidRDefault="00257B3D" w:rsidP="00126716">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257B3D" w:rsidRDefault="00257B3D" w:rsidP="003447F1">
      <w:pPr>
        <w:pStyle w:val="BillDots"/>
      </w:pPr>
    </w:p>
    <w:p w:rsidR="00257B3D" w:rsidRDefault="00257B3D" w:rsidP="00126716">
      <w:pPr>
        <w:pStyle w:val="BillDots"/>
        <w:jc w:val="center"/>
      </w:pPr>
      <w:r>
        <w:t xml:space="preserve">Introduced by </w:t>
      </w:r>
      <w:r w:rsidRPr="002F372F">
        <w:t>Rep. Bales</w:t>
      </w:r>
    </w:p>
    <w:p w:rsidR="00257B3D" w:rsidRDefault="00257B3D" w:rsidP="003447F1">
      <w:pPr>
        <w:pStyle w:val="BillDots"/>
      </w:pPr>
    </w:p>
    <w:p w:rsidR="00257B3D" w:rsidRDefault="00257B3D" w:rsidP="003447F1">
      <w:pPr>
        <w:pStyle w:val="BillDots"/>
      </w:pPr>
      <w:r>
        <w:t>S. Printed 3/11/14--S.</w:t>
      </w:r>
    </w:p>
    <w:p w:rsidR="00257B3D" w:rsidRDefault="00257B3D" w:rsidP="003447F1">
      <w:pPr>
        <w:pStyle w:val="BillDots"/>
      </w:pPr>
      <w:r>
        <w:t>Read the first time February 4, 2014.</w:t>
      </w:r>
    </w:p>
    <w:p w:rsidR="00257B3D" w:rsidRPr="00126716" w:rsidRDefault="00257B3D" w:rsidP="00126716">
      <w:pPr>
        <w:pStyle w:val="BillDots"/>
        <w:jc w:val="center"/>
      </w:pPr>
      <w:r>
        <w:rPr>
          <w:u w:val="single"/>
        </w:rPr>
        <w:t>            </w:t>
      </w:r>
    </w:p>
    <w:p w:rsidR="00257B3D" w:rsidRDefault="00257B3D" w:rsidP="003447F1">
      <w:pPr>
        <w:pStyle w:val="BillDots"/>
        <w:sectPr w:rsidR="00257B3D" w:rsidSect="00704CEF">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257B3D" w:rsidRDefault="00257B3D" w:rsidP="003447F1">
      <w:pPr>
        <w:pStyle w:val="BillDots"/>
      </w:pPr>
    </w:p>
    <w:p w:rsidR="00257B3D" w:rsidRDefault="00257B3D" w:rsidP="003447F1">
      <w:pPr>
        <w:pStyle w:val="Numbersforbills"/>
      </w:pPr>
    </w:p>
    <w:p w:rsidR="00257B3D" w:rsidRDefault="00257B3D"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Pr="00325348" w:rsidRDefault="00257B3D"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21CB8">
        <w:t>TO REQUEST THAT THE DEPARTMENT OF TRANSPORTATION NAME THE PORTION OF UNITED STATES HIGHWAY 601 IN RICHLAND COUNTY FROM ITS INTERSECTION WITH REYNOLDS ROAD TO ITS INTERSECTION WITH MCCORDS FERRY ROAD “MOTHER ELIZABETH WORKMAN DEVEAUX HIGHWAY</w:t>
      </w:r>
      <w:r>
        <w:t>”</w:t>
      </w:r>
      <w:r w:rsidRPr="00C21CB8">
        <w:t xml:space="preserve">, AND ERECT APPROPRIATE SIGNS OR MARKERS ALONG THIS PORTION OF HIGHWAY THAT CONTAIN THE WORDS “MOTHER ELIZABETH WORKMAN DEVEAUX HIGHWAY”. </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Elizabeth Workman DeVeaux was the loving wife to the late Shellie Clarence DeVeaux; and</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mother of twelve children, and was a mother figure in the lives of many more children in her community; and</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Mother DeVeaux accomplished much during her lifetime, which included: being among the first women to receive ordination in the African Methodist Episcopal Church; establishing and founding the Prayer and Bible Church, Inc.; ordaining many Prayer and Bible Church, Inc., ministers; and being a leader in the area of providing kindergarten programs in the Lower Richland area of Richland County; and </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Mother DeVeaux’s commitment to her family and community by naming </w:t>
      </w:r>
      <w:r w:rsidRPr="00C21CB8">
        <w:t>a portion of a highway</w:t>
      </w:r>
      <w:r>
        <w:t xml:space="preserve"> in the Lower Richland Community in her honor.  Now, therefore, </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B8">
        <w:rPr>
          <w:u w:color="000000" w:themeColor="text1"/>
        </w:rPr>
        <w:t>That the members of the General Assembly request that the Department of Transportation name the portion of United States Highway 601 in Richland County from its intersection with Reynolds Road to its intersection with McCords Ferry Road ‘Mother Elizabeth Workman DeVeaux Highway’, and erect appropriate signs or markers along this portion of highway that contain the words ‘Mother Elizabeth Workman DeVeaux Highway’.</w:t>
      </w: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3D" w:rsidRDefault="00257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57B3D" w:rsidRDefault="00257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257B3D">
      <w:pPr>
        <w:pStyle w:val="BillDots"/>
        <w:tabs>
          <w:tab w:val="clear" w:pos="216"/>
          <w:tab w:val="clear" w:pos="432"/>
          <w:tab w:val="clear" w:pos="648"/>
          <w:tab w:val="clear" w:pos="864"/>
          <w:tab w:val="clear" w:pos="1080"/>
          <w:tab w:val="clear" w:pos="1296"/>
          <w:tab w:val="clear" w:pos="5904"/>
          <w:tab w:val="right" w:pos="5933"/>
        </w:tabs>
      </w:pPr>
    </w:p>
    <w:sectPr w:rsidR="006C1F2B" w:rsidSect="00704CEF">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1FFB9D-1B01-48D9-B992-E44DE9579B3E}"/>
    <w:embedBold r:id="rId2" w:fontKey="{F4639E03-A176-4FF1-9A4F-850C8ACECE67}"/>
  </w:font>
  <w:font w:name="Calibri">
    <w:panose1 w:val="020F0502020204030204"/>
    <w:charset w:val="00"/>
    <w:family w:val="swiss"/>
    <w:pitch w:val="variable"/>
    <w:sig w:usb0="E10002FF" w:usb1="4000ACFF" w:usb2="00000009" w:usb3="00000000" w:csb0="0000019F" w:csb1="00000000"/>
    <w:embedRegular r:id="rId3" w:fontKey="{FE7AFFE2-20F7-446C-B586-8DE519511064}"/>
  </w:font>
  <w:font w:name="Tahoma">
    <w:panose1 w:val="020B0604030504040204"/>
    <w:charset w:val="00"/>
    <w:family w:val="swiss"/>
    <w:pitch w:val="variable"/>
    <w:sig w:usb0="21002A87" w:usb1="80000000" w:usb2="00000008" w:usb3="00000000" w:csb0="000101FF" w:csb1="00000000"/>
    <w:embedRegular r:id="rId4" w:fontKey="{71BE0489-159D-4ADC-9818-047B633CDF5B}"/>
  </w:font>
  <w:font w:name="Cambria">
    <w:panose1 w:val="02040503050406030204"/>
    <w:charset w:val="00"/>
    <w:family w:val="roman"/>
    <w:pitch w:val="variable"/>
    <w:sig w:usb0="E00002FF" w:usb1="400004FF" w:usb2="00000000" w:usb3="00000000" w:csb0="0000019F" w:csb1="00000000"/>
    <w:embedRegular r:id="rId5" w:fontKey="{F198BB5E-7897-4FCC-9F51-A24D22EAFF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B3D" w:rsidRPr="006C1F2B" w:rsidRDefault="00257B3D" w:rsidP="006C1F2B">
    <w:pPr>
      <w:pStyle w:val="Footer"/>
      <w:tabs>
        <w:tab w:val="clear" w:pos="4680"/>
        <w:tab w:val="clear" w:pos="9360"/>
        <w:tab w:val="center" w:pos="2995"/>
      </w:tabs>
      <w:spacing w:before="120"/>
    </w:pPr>
    <w:r>
      <w:t>[4395-</w:t>
    </w:r>
    <w:r w:rsidR="00834090">
      <w:fldChar w:fldCharType="begin"/>
    </w:r>
    <w:r w:rsidR="00834090">
      <w:instrText xml:space="preserve"> PAGE  \* MERGEFORMAT </w:instrText>
    </w:r>
    <w:r w:rsidR="00834090">
      <w:fldChar w:fldCharType="separate"/>
    </w:r>
    <w:r w:rsidR="003570BF">
      <w:rPr>
        <w:noProof/>
      </w:rPr>
      <w:t>1</w:t>
    </w:r>
    <w:r w:rsidR="008340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CEF" w:rsidRPr="006C1F2B" w:rsidRDefault="00257B3D" w:rsidP="006C1F2B">
    <w:pPr>
      <w:pStyle w:val="Footer"/>
      <w:tabs>
        <w:tab w:val="clear" w:pos="4680"/>
        <w:tab w:val="clear" w:pos="9360"/>
        <w:tab w:val="center" w:pos="2995"/>
      </w:tabs>
      <w:spacing w:before="120"/>
    </w:pPr>
    <w:r>
      <w:t>[4395]</w:t>
    </w:r>
    <w:r>
      <w:tab/>
    </w:r>
    <w:r w:rsidR="00AC4CA7">
      <w:fldChar w:fldCharType="begin"/>
    </w:r>
    <w:r>
      <w:instrText xml:space="preserve"> PAGE  \* MERGEFORMAT </w:instrText>
    </w:r>
    <w:r w:rsidR="00AC4CA7">
      <w:fldChar w:fldCharType="separate"/>
    </w:r>
    <w:r>
      <w:rPr>
        <w:noProof/>
      </w:rPr>
      <w:t>2</w:t>
    </w:r>
    <w:r w:rsidR="00AC4CA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51360"/>
    <w:rsid w:val="00093D2D"/>
    <w:rsid w:val="000B7E63"/>
    <w:rsid w:val="000D4B62"/>
    <w:rsid w:val="000E1785"/>
    <w:rsid w:val="000F40FA"/>
    <w:rsid w:val="0010776B"/>
    <w:rsid w:val="00133E66"/>
    <w:rsid w:val="001435A3"/>
    <w:rsid w:val="00175760"/>
    <w:rsid w:val="001D08F2"/>
    <w:rsid w:val="001D525B"/>
    <w:rsid w:val="001D7F4F"/>
    <w:rsid w:val="001E64AD"/>
    <w:rsid w:val="002321B6"/>
    <w:rsid w:val="002376D9"/>
    <w:rsid w:val="00246703"/>
    <w:rsid w:val="00250967"/>
    <w:rsid w:val="002543C8"/>
    <w:rsid w:val="00257B3D"/>
    <w:rsid w:val="002843F3"/>
    <w:rsid w:val="00284AAE"/>
    <w:rsid w:val="002A2902"/>
    <w:rsid w:val="002E5912"/>
    <w:rsid w:val="00301B21"/>
    <w:rsid w:val="00325348"/>
    <w:rsid w:val="0032732C"/>
    <w:rsid w:val="00336AD0"/>
    <w:rsid w:val="003447F1"/>
    <w:rsid w:val="00356ED6"/>
    <w:rsid w:val="003570BF"/>
    <w:rsid w:val="0037079A"/>
    <w:rsid w:val="00373EEB"/>
    <w:rsid w:val="00374DDE"/>
    <w:rsid w:val="003A7738"/>
    <w:rsid w:val="003D01E8"/>
    <w:rsid w:val="003E5288"/>
    <w:rsid w:val="003F6D79"/>
    <w:rsid w:val="00411300"/>
    <w:rsid w:val="00413200"/>
    <w:rsid w:val="00414BAB"/>
    <w:rsid w:val="0041760A"/>
    <w:rsid w:val="00417C01"/>
    <w:rsid w:val="004809EE"/>
    <w:rsid w:val="00490677"/>
    <w:rsid w:val="004C03BB"/>
    <w:rsid w:val="004E6886"/>
    <w:rsid w:val="004E7D54"/>
    <w:rsid w:val="005273C6"/>
    <w:rsid w:val="00530A69"/>
    <w:rsid w:val="00545593"/>
    <w:rsid w:val="00561284"/>
    <w:rsid w:val="00574248"/>
    <w:rsid w:val="00577C6C"/>
    <w:rsid w:val="005A0BE4"/>
    <w:rsid w:val="005C2FE2"/>
    <w:rsid w:val="005D2BDA"/>
    <w:rsid w:val="005D39C6"/>
    <w:rsid w:val="005D5238"/>
    <w:rsid w:val="005E2BC9"/>
    <w:rsid w:val="00605102"/>
    <w:rsid w:val="006215AA"/>
    <w:rsid w:val="00680E50"/>
    <w:rsid w:val="006913C9"/>
    <w:rsid w:val="0069470D"/>
    <w:rsid w:val="006C1F2B"/>
    <w:rsid w:val="00734F00"/>
    <w:rsid w:val="007A70AE"/>
    <w:rsid w:val="007D5EDB"/>
    <w:rsid w:val="007F2BA0"/>
    <w:rsid w:val="007F4595"/>
    <w:rsid w:val="00806929"/>
    <w:rsid w:val="00834090"/>
    <w:rsid w:val="008362E8"/>
    <w:rsid w:val="00845346"/>
    <w:rsid w:val="008510B5"/>
    <w:rsid w:val="008A1768"/>
    <w:rsid w:val="008C211D"/>
    <w:rsid w:val="008F0F33"/>
    <w:rsid w:val="008F4429"/>
    <w:rsid w:val="0094021A"/>
    <w:rsid w:val="009715D6"/>
    <w:rsid w:val="009B44AF"/>
    <w:rsid w:val="009C6A0B"/>
    <w:rsid w:val="009F0C77"/>
    <w:rsid w:val="009F4DD1"/>
    <w:rsid w:val="00A10CB9"/>
    <w:rsid w:val="00A1225E"/>
    <w:rsid w:val="00A22452"/>
    <w:rsid w:val="00A35BAF"/>
    <w:rsid w:val="00A41684"/>
    <w:rsid w:val="00A45862"/>
    <w:rsid w:val="00A64E80"/>
    <w:rsid w:val="00A71DC5"/>
    <w:rsid w:val="00A72BCD"/>
    <w:rsid w:val="00A741D9"/>
    <w:rsid w:val="00A833AB"/>
    <w:rsid w:val="00A9741D"/>
    <w:rsid w:val="00AC4CA7"/>
    <w:rsid w:val="00AD4B17"/>
    <w:rsid w:val="00AF7311"/>
    <w:rsid w:val="00B07C67"/>
    <w:rsid w:val="00B17DBE"/>
    <w:rsid w:val="00B412D4"/>
    <w:rsid w:val="00B82E1E"/>
    <w:rsid w:val="00B90169"/>
    <w:rsid w:val="00BE2E3B"/>
    <w:rsid w:val="00BE3C22"/>
    <w:rsid w:val="00C0345E"/>
    <w:rsid w:val="00C14211"/>
    <w:rsid w:val="00C1588C"/>
    <w:rsid w:val="00C3483A"/>
    <w:rsid w:val="00C35680"/>
    <w:rsid w:val="00C43135"/>
    <w:rsid w:val="00C74E9D"/>
    <w:rsid w:val="00C82FD3"/>
    <w:rsid w:val="00C92819"/>
    <w:rsid w:val="00CC6B7B"/>
    <w:rsid w:val="00CD2089"/>
    <w:rsid w:val="00CE4CCF"/>
    <w:rsid w:val="00CE5764"/>
    <w:rsid w:val="00CF7803"/>
    <w:rsid w:val="00D01279"/>
    <w:rsid w:val="00D0521E"/>
    <w:rsid w:val="00D1413C"/>
    <w:rsid w:val="00D33865"/>
    <w:rsid w:val="00D6142F"/>
    <w:rsid w:val="00D73A67"/>
    <w:rsid w:val="00D84FC0"/>
    <w:rsid w:val="00D970A9"/>
    <w:rsid w:val="00DB39FC"/>
    <w:rsid w:val="00DC1898"/>
    <w:rsid w:val="00DC7A7B"/>
    <w:rsid w:val="00DF3845"/>
    <w:rsid w:val="00E24C03"/>
    <w:rsid w:val="00E415DF"/>
    <w:rsid w:val="00E41911"/>
    <w:rsid w:val="00E51BFB"/>
    <w:rsid w:val="00E624E2"/>
    <w:rsid w:val="00E7712F"/>
    <w:rsid w:val="00E92EEF"/>
    <w:rsid w:val="00E9698E"/>
    <w:rsid w:val="00EA4CD0"/>
    <w:rsid w:val="00EB583D"/>
    <w:rsid w:val="00EC65B2"/>
    <w:rsid w:val="00F24442"/>
    <w:rsid w:val="00F50AE3"/>
    <w:rsid w:val="00F63D7B"/>
    <w:rsid w:val="00F67CF1"/>
    <w:rsid w:val="00F70677"/>
    <w:rsid w:val="00F840F0"/>
    <w:rsid w:val="00FB0D0D"/>
    <w:rsid w:val="00FB43B4"/>
    <w:rsid w:val="00FC2F38"/>
    <w:rsid w:val="00FF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A5D55D-DEC1-4A8D-998F-8ABAEE6D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 w:type="character" w:styleId="Hyperlink">
    <w:name w:val="Hyperlink"/>
    <w:basedOn w:val="DefaultParagraphFont"/>
    <w:uiPriority w:val="99"/>
    <w:unhideWhenUsed/>
    <w:rsid w:val="00AF7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3-06-14.docx" TargetMode="External"/><Relationship Id="rId18" Type="http://schemas.openxmlformats.org/officeDocument/2006/relationships/hyperlink" Target="file:///H:\HJ%20Archive\2014\03-20-14.docx" TargetMode="External"/><Relationship Id="rId26" Type="http://schemas.openxmlformats.org/officeDocument/2006/relationships/hyperlink" Target="file:///p:\pprever\2013-14\4395_20140306.docx" TargetMode="External"/><Relationship Id="rId3" Type="http://schemas.openxmlformats.org/officeDocument/2006/relationships/settings" Target="settings.xml"/><Relationship Id="rId21" Type="http://schemas.openxmlformats.org/officeDocument/2006/relationships/hyperlink" Target="file:///H:\SJ%20Archive\2014\03-20-14.docx" TargetMode="External"/><Relationship Id="rId7" Type="http://schemas.openxmlformats.org/officeDocument/2006/relationships/hyperlink" Target="file:///H:\HJ%20Archive\2014\01-14-14.docx" TargetMode="External"/><Relationship Id="rId12" Type="http://schemas.openxmlformats.org/officeDocument/2006/relationships/hyperlink" Target="file:///H:\SJ%20Archive\2014\02-04-14.docx" TargetMode="External"/><Relationship Id="rId17" Type="http://schemas.openxmlformats.org/officeDocument/2006/relationships/hyperlink" Target="file:///H:\HJ%20Archive\2014\03-19-14.docx" TargetMode="External"/><Relationship Id="rId25" Type="http://schemas.openxmlformats.org/officeDocument/2006/relationships/hyperlink" Target="file:///p:\pprever\2013-14\4395_20140123.docx" TargetMode="External"/><Relationship Id="rId2" Type="http://schemas.openxmlformats.org/officeDocument/2006/relationships/styles" Target="styles.xml"/><Relationship Id="rId16" Type="http://schemas.openxmlformats.org/officeDocument/2006/relationships/hyperlink" Target="file:///H:\SJ%20Archive\2014\03-11-14.docx" TargetMode="External"/><Relationship Id="rId20" Type="http://schemas.openxmlformats.org/officeDocument/2006/relationships/hyperlink" Target="file:///H:\HJ%20Archive\2014\03-20-14.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24" Type="http://schemas.openxmlformats.org/officeDocument/2006/relationships/hyperlink" Target="file:///p:\pprever\2013-14\4395_20140122.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4\03-11-14.docx" TargetMode="External"/><Relationship Id="rId23" Type="http://schemas.openxmlformats.org/officeDocument/2006/relationships/hyperlink" Target="file:///p:\pprever\2013-14\4395_20131210.docx" TargetMode="External"/><Relationship Id="rId28" Type="http://schemas.openxmlformats.org/officeDocument/2006/relationships/hyperlink" Target="file:///p:\pprever\2013-14\4395_20140320.docx" TargetMode="External"/><Relationship Id="rId10" Type="http://schemas.openxmlformats.org/officeDocument/2006/relationships/hyperlink" Target="file:///H:\HJ%20Archive\2014\01-23-14.docx" TargetMode="External"/><Relationship Id="rId19" Type="http://schemas.openxmlformats.org/officeDocument/2006/relationships/hyperlink" Target="file:///H:\HJ%20Archive\2014\03-20-14.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1-22-14.docx" TargetMode="External"/><Relationship Id="rId14" Type="http://schemas.openxmlformats.org/officeDocument/2006/relationships/hyperlink" Target="file:///H:\SJ%20Archive\2014\03-11-14.docx" TargetMode="External"/><Relationship Id="rId22" Type="http://schemas.openxmlformats.org/officeDocument/2006/relationships/hyperlink" Target="file:///H:\SJ%20Archive\2014\03-20-14.docx" TargetMode="External"/><Relationship Id="rId27" Type="http://schemas.openxmlformats.org/officeDocument/2006/relationships/hyperlink" Target="file:///p:\pprever\2013-14\4395_20140311.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4EE3-FF6F-41C7-A279-A93A361B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4395: Elizabeth Workman DeVeaux Highway - South Carolina Legislature Online</dc:title>
  <dc:creator>SandyBarden</dc:creator>
  <cp:lastModifiedBy>N Cumfer</cp:lastModifiedBy>
  <cp:revision>8</cp:revision>
  <cp:lastPrinted>2013-12-04T19:26:00Z</cp:lastPrinted>
  <dcterms:created xsi:type="dcterms:W3CDTF">2014-03-20T22:24:00Z</dcterms:created>
  <dcterms:modified xsi:type="dcterms:W3CDTF">2014-12-05T16:55:00Z</dcterms:modified>
</cp:coreProperties>
</file>