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203A1" w:rsidRDefault="00B203A1" w:rsidP="00B203A1">
      <w:pPr>
        <w:widowControl w:val="0"/>
        <w:jc w:val="center"/>
      </w:pPr>
      <w:r w:rsidRPr="00B203A1">
        <w:rPr>
          <w:b/>
        </w:rPr>
        <w:t>South Carolina General Assembly</w:t>
      </w:r>
    </w:p>
    <w:p w:rsidR="00B203A1" w:rsidRDefault="00B203A1" w:rsidP="00B203A1">
      <w:pPr>
        <w:widowControl w:val="0"/>
        <w:jc w:val="center"/>
      </w:pPr>
      <w:r>
        <w:t>120th Session, 2013-2014</w:t>
      </w:r>
    </w:p>
    <w:p w:rsidR="00B203A1" w:rsidRDefault="00B203A1" w:rsidP="00B203A1">
      <w:pPr>
        <w:widowControl w:val="0"/>
        <w:jc w:val="left"/>
      </w:pPr>
    </w:p>
    <w:p w:rsidR="00B203A1" w:rsidRDefault="00B203A1" w:rsidP="00B203A1">
      <w:pPr>
        <w:widowControl w:val="0"/>
        <w:jc w:val="left"/>
        <w:rPr>
          <w:b/>
        </w:rPr>
      </w:pPr>
      <w:r w:rsidRPr="00B203A1">
        <w:rPr>
          <w:b/>
        </w:rPr>
        <w:t>H. 4656</w:t>
      </w:r>
    </w:p>
    <w:p w:rsidR="00B203A1" w:rsidRDefault="00B203A1" w:rsidP="00B203A1">
      <w:pPr>
        <w:widowControl w:val="0"/>
        <w:jc w:val="left"/>
        <w:rPr>
          <w:b/>
        </w:rPr>
      </w:pPr>
    </w:p>
    <w:p w:rsidR="00B203A1" w:rsidRDefault="00B203A1" w:rsidP="00B203A1">
      <w:pPr>
        <w:widowControl w:val="0"/>
        <w:jc w:val="left"/>
      </w:pPr>
      <w:r w:rsidRPr="00B203A1">
        <w:rPr>
          <w:b/>
        </w:rPr>
        <w:t>STATUS INFORMATION</w:t>
      </w:r>
    </w:p>
    <w:p w:rsidR="00B203A1" w:rsidRDefault="00B203A1" w:rsidP="00B203A1">
      <w:pPr>
        <w:widowControl w:val="0"/>
        <w:jc w:val="left"/>
      </w:pPr>
    </w:p>
    <w:p w:rsidR="00B203A1" w:rsidRDefault="00B203A1" w:rsidP="00B203A1">
      <w:pPr>
        <w:widowControl w:val="0"/>
        <w:jc w:val="left"/>
      </w:pPr>
      <w:r>
        <w:t>House Resolution</w:t>
      </w:r>
    </w:p>
    <w:p w:rsidR="00B203A1" w:rsidRDefault="00B203A1" w:rsidP="00B203A1">
      <w:pPr>
        <w:widowControl w:val="0"/>
        <w:jc w:val="left"/>
      </w:pPr>
      <w:r>
        <w:t>Sponsors: Reps. G.M. Smith, Weeks, Alexander, Allison, Anderson, Anthony, Atwater, Bales, Ballentine, Bannister, Barfield, Bedingfield, Bernstein, Bingham, Bowen, Bowers, Branham, Brannon, G.A. Brown, R.L. Brown, Burns, Chumley, Clemmons, Clyburn, Cobb</w:t>
      </w:r>
      <w:r>
        <w:noBreakHyphen/>
        <w:t>Hunter, Cole, H.A. Crawford, K.R. Crawford, Crosby, Daning, Delleney, Dillard, Douglas, Edge, Erickson, Felder, Finlay, Forrester, Funderburk, Gagnon, Gambrell, George, Gilliard, Goldfinch, Govan, Hamilton, Hardee, Hardwick, Harrell, Hart, Hayes, Henderson, Herbkersman, Hiott, Hixon, Hodges, Horne, Hosey, Howard, Huggins, Jefferson, Kennedy, King, Knight, Limehouse, Loftis, Long, Lowe, Lucas, Mack, McCoy, McEachern, M.S. McLeod, W.J. McLeod, Merrill, Mitchell, D.C. Moss, V.S. Moss, Munnerlyn, Murphy, Nanney, Neal, Newton, Norman, Norrell, R.L. Ott, Owens, Parks, Patrick, Pitts, Pope, Putnam, Quinn, Ridgeway, Riley, Rivers, Robinson</w:t>
      </w:r>
      <w:r>
        <w:noBreakHyphen/>
        <w:t>Simpson, Rutherford, Ryhal, Sabb, Sandifer, Sellers, Simrill, Skelton, G.R. Smith, J.E. Smith, J.R. Smith, Sottile, Southard, Spires, Stavrinakis, Stringer, Tallon, Taylor, Thayer, Toole, Vick, Wells, Whipper, White, Whitmire, Williams, Willis and Wood</w:t>
      </w:r>
    </w:p>
    <w:p w:rsidR="00B203A1" w:rsidRDefault="00B203A1" w:rsidP="00B203A1">
      <w:pPr>
        <w:widowControl w:val="0"/>
        <w:jc w:val="left"/>
      </w:pPr>
      <w:r>
        <w:t>Document Path: l:\council\bills\rm\1445ahb14.docx</w:t>
      </w:r>
    </w:p>
    <w:p w:rsidR="00B203A1" w:rsidRDefault="00B203A1" w:rsidP="00B203A1">
      <w:pPr>
        <w:widowControl w:val="0"/>
        <w:jc w:val="left"/>
      </w:pPr>
    </w:p>
    <w:p w:rsidR="00B203A1" w:rsidRDefault="00B203A1" w:rsidP="00B203A1">
      <w:pPr>
        <w:widowControl w:val="0"/>
        <w:jc w:val="left"/>
      </w:pPr>
      <w:r>
        <w:t>Introduced in the House on February 19, 2014</w:t>
      </w:r>
    </w:p>
    <w:p w:rsidR="00B203A1" w:rsidRDefault="00B203A1" w:rsidP="00B203A1">
      <w:pPr>
        <w:widowControl w:val="0"/>
        <w:jc w:val="left"/>
      </w:pPr>
      <w:r>
        <w:t>Adopted by the House on February 19, 2014</w:t>
      </w:r>
    </w:p>
    <w:p w:rsidR="00B203A1" w:rsidRDefault="00B203A1" w:rsidP="00B203A1">
      <w:pPr>
        <w:widowControl w:val="0"/>
        <w:jc w:val="left"/>
      </w:pPr>
    </w:p>
    <w:p w:rsidR="00B203A1" w:rsidRDefault="00B203A1" w:rsidP="00B203A1">
      <w:pPr>
        <w:widowControl w:val="0"/>
        <w:jc w:val="left"/>
      </w:pPr>
      <w:r>
        <w:t xml:space="preserve">Summary: </w:t>
      </w:r>
      <w:r w:rsidR="00573203">
        <w:t>Claire Estep</w:t>
      </w:r>
    </w:p>
    <w:p w:rsidR="00B203A1" w:rsidRDefault="00B203A1" w:rsidP="00B203A1">
      <w:pPr>
        <w:widowControl w:val="0"/>
        <w:jc w:val="left"/>
      </w:pPr>
    </w:p>
    <w:p w:rsidR="00B203A1" w:rsidRDefault="00B203A1" w:rsidP="00B203A1">
      <w:pPr>
        <w:widowControl w:val="0"/>
        <w:jc w:val="left"/>
      </w:pPr>
    </w:p>
    <w:p w:rsidR="00B203A1" w:rsidRDefault="00B203A1" w:rsidP="00B203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03A1">
        <w:rPr>
          <w:b/>
        </w:rPr>
        <w:t>HISTORY OF LEGISLATIVE ACTIONS</w:t>
      </w:r>
    </w:p>
    <w:p w:rsidR="00B203A1" w:rsidRDefault="00B203A1" w:rsidP="00B203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B203A1" w:rsidRPr="00B203A1" w:rsidRDefault="00B203A1" w:rsidP="00B203A1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B203A1">
        <w:rPr>
          <w:u w:val="single"/>
        </w:rPr>
        <w:tab/>
        <w:t>Date</w:t>
      </w:r>
      <w:r w:rsidRPr="00B203A1">
        <w:rPr>
          <w:u w:val="single"/>
        </w:rPr>
        <w:tab/>
        <w:t>Body</w:t>
      </w:r>
      <w:r w:rsidRPr="00B203A1">
        <w:rPr>
          <w:u w:val="single"/>
        </w:rPr>
        <w:tab/>
        <w:t>Action Description with journal page number</w:t>
      </w:r>
      <w:r w:rsidRPr="00B203A1">
        <w:rPr>
          <w:u w:val="single"/>
        </w:rPr>
        <w:tab/>
      </w:r>
      <w:bookmarkStart w:id="0" w:name="_GoBack"/>
      <w:bookmarkEnd w:id="0"/>
    </w:p>
    <w:p w:rsidR="009C41BC" w:rsidRDefault="009C41BC" w:rsidP="009C41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2/19/2014</w:t>
      </w:r>
      <w:r>
        <w:tab/>
        <w:t>House</w:t>
      </w:r>
      <w:r>
        <w:tab/>
      </w:r>
      <w:r w:rsidRPr="002F6466">
        <w:t>Introduced and adopted (</w:t>
      </w:r>
      <w:hyperlink r:id="rId7" w:history="1">
        <w:r w:rsidRPr="002F6466">
          <w:rPr>
            <w:rStyle w:val="Hyperlink"/>
          </w:rPr>
          <w:t>House Journal</w:t>
        </w:r>
        <w:r w:rsidRPr="002F6466">
          <w:rPr>
            <w:rStyle w:val="Hyperlink"/>
          </w:rPr>
          <w:noBreakHyphen/>
          <w:t>page 1</w:t>
        </w:r>
      </w:hyperlink>
      <w:r w:rsidRPr="002F6466">
        <w:t>)</w:t>
      </w:r>
    </w:p>
    <w:p w:rsidR="009C41BC" w:rsidRDefault="009C41BC" w:rsidP="009C41B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03A1" w:rsidRPr="00B203A1" w:rsidRDefault="00B203A1" w:rsidP="00B203A1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B203A1" w:rsidRDefault="00B203A1" w:rsidP="00B203A1">
      <w:r w:rsidRPr="00B203A1">
        <w:rPr>
          <w:b/>
        </w:rPr>
        <w:t>VERSIONS OF THIS BILL</w:t>
      </w:r>
    </w:p>
    <w:p w:rsidR="00B203A1" w:rsidRDefault="00B203A1" w:rsidP="00B203A1"/>
    <w:p w:rsidR="00B203A1" w:rsidRDefault="00277103" w:rsidP="00B203A1">
      <w:hyperlink r:id="rId8" w:history="1">
        <w:r w:rsidR="00B203A1">
          <w:rPr>
            <w:rStyle w:val="Hyperlink"/>
          </w:rPr>
          <w:t>2/19/2014</w:t>
        </w:r>
      </w:hyperlink>
    </w:p>
    <w:p w:rsidR="00B203A1" w:rsidRDefault="00B203A1" w:rsidP="00B203A1"/>
    <w:p w:rsidR="00B203A1" w:rsidRDefault="00B203A1" w:rsidP="00B203A1">
      <w:pPr>
        <w:sectPr w:rsidR="00B203A1" w:rsidSect="00B203A1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523D2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45484F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97F9A" w:rsidRDefault="00AF724A" w:rsidP="00297F9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297F9A">
        <w:t>COMMEND AND CONGRATULATE</w:t>
      </w:r>
      <w:r w:rsidR="00297F9A" w:rsidRPr="009D5D97">
        <w:rPr>
          <w:color w:val="000000" w:themeColor="text1"/>
          <w:u w:color="000000" w:themeColor="text1"/>
        </w:rPr>
        <w:t xml:space="preserve"> </w:t>
      </w:r>
      <w:r w:rsidR="008A3BE5">
        <w:rPr>
          <w:color w:val="000000" w:themeColor="text1"/>
          <w:u w:color="000000" w:themeColor="text1"/>
        </w:rPr>
        <w:t xml:space="preserve">WILSON HALL SENIOR </w:t>
      </w:r>
      <w:r w:rsidR="00C472FE">
        <w:rPr>
          <w:color w:val="000000" w:themeColor="text1"/>
          <w:u w:color="000000" w:themeColor="text1"/>
        </w:rPr>
        <w:t xml:space="preserve">CLAIRE ESTEP </w:t>
      </w:r>
      <w:r w:rsidR="00297F9A">
        <w:rPr>
          <w:color w:val="000000" w:themeColor="text1"/>
          <w:u w:color="000000" w:themeColor="text1"/>
        </w:rPr>
        <w:t xml:space="preserve">OF </w:t>
      </w:r>
      <w:r w:rsidR="00C472FE">
        <w:rPr>
          <w:color w:val="000000" w:themeColor="text1"/>
          <w:u w:color="000000" w:themeColor="text1"/>
        </w:rPr>
        <w:t>SUMTER</w:t>
      </w:r>
      <w:r w:rsidR="00297F9A" w:rsidRPr="009D5D97">
        <w:rPr>
          <w:color w:val="000000" w:themeColor="text1"/>
          <w:u w:color="000000" w:themeColor="text1"/>
        </w:rPr>
        <w:t xml:space="preserve"> </w:t>
      </w:r>
      <w:r w:rsidR="00297F9A">
        <w:rPr>
          <w:color w:val="000000" w:themeColor="text1"/>
          <w:u w:color="000000" w:themeColor="text1"/>
        </w:rPr>
        <w:t xml:space="preserve">UPON </w:t>
      </w:r>
      <w:r w:rsidR="001C7262">
        <w:rPr>
          <w:color w:val="000000" w:themeColor="text1"/>
          <w:u w:color="000000" w:themeColor="text1"/>
        </w:rPr>
        <w:t xml:space="preserve">RECEIVING AN ACADEMIC SCHOLARSHIP WITH </w:t>
      </w:r>
      <w:r w:rsidR="00297F9A">
        <w:rPr>
          <w:color w:val="000000" w:themeColor="text1"/>
          <w:u w:color="000000" w:themeColor="text1"/>
        </w:rPr>
        <w:t>H</w:t>
      </w:r>
      <w:r w:rsidR="00C472FE">
        <w:rPr>
          <w:color w:val="000000" w:themeColor="text1"/>
          <w:u w:color="000000" w:themeColor="text1"/>
        </w:rPr>
        <w:t>ER</w:t>
      </w:r>
      <w:r w:rsidR="00297F9A">
        <w:rPr>
          <w:color w:val="000000" w:themeColor="text1"/>
          <w:u w:color="000000" w:themeColor="text1"/>
        </w:rPr>
        <w:t xml:space="preserve"> </w:t>
      </w:r>
      <w:r w:rsidR="00002AF2">
        <w:rPr>
          <w:color w:val="000000" w:themeColor="text1"/>
          <w:u w:color="000000" w:themeColor="text1"/>
        </w:rPr>
        <w:t xml:space="preserve">RECENT </w:t>
      </w:r>
      <w:r w:rsidR="001C7262">
        <w:rPr>
          <w:color w:val="000000" w:themeColor="text1"/>
          <w:u w:color="000000" w:themeColor="text1"/>
        </w:rPr>
        <w:t>ACCEPTANCE TO THE UNIVERSITY OF ALABAMA AND TO SALUTE HER ON EARNING A COVETED NOMINATION TO WEST POINT FROM SENATOR TIM SCOTT OF SOUTH CAROLINA.</w:t>
      </w:r>
    </w:p>
    <w:p w:rsidR="0045484F" w:rsidRDefault="0045484F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3B6EC2" w:rsidRDefault="0045484F" w:rsidP="003B6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3B6EC2" w:rsidRPr="009D5D97">
        <w:rPr>
          <w:color w:val="000000" w:themeColor="text1"/>
          <w:u w:color="000000" w:themeColor="text1"/>
        </w:rPr>
        <w:t xml:space="preserve">the </w:t>
      </w:r>
      <w:r w:rsidR="003B6EC2">
        <w:rPr>
          <w:color w:val="000000" w:themeColor="text1"/>
          <w:u w:color="000000" w:themeColor="text1"/>
        </w:rPr>
        <w:t xml:space="preserve">South Carolina </w:t>
      </w:r>
      <w:r w:rsidR="003B6EC2" w:rsidRPr="009D5D97">
        <w:rPr>
          <w:color w:val="000000" w:themeColor="text1"/>
          <w:u w:color="000000" w:themeColor="text1"/>
        </w:rPr>
        <w:t xml:space="preserve">House of Representatives </w:t>
      </w:r>
      <w:r w:rsidR="003B6EC2">
        <w:rPr>
          <w:color w:val="000000" w:themeColor="text1"/>
          <w:u w:color="000000" w:themeColor="text1"/>
        </w:rPr>
        <w:t xml:space="preserve">is </w:t>
      </w:r>
      <w:r w:rsidR="00AA2C45">
        <w:rPr>
          <w:color w:val="000000" w:themeColor="text1"/>
          <w:u w:color="000000" w:themeColor="text1"/>
        </w:rPr>
        <w:t>delighted</w:t>
      </w:r>
      <w:r w:rsidR="003B6EC2" w:rsidRPr="009D5D97">
        <w:rPr>
          <w:color w:val="000000" w:themeColor="text1"/>
          <w:u w:color="000000" w:themeColor="text1"/>
        </w:rPr>
        <w:t xml:space="preserve"> to learn that </w:t>
      </w:r>
      <w:r w:rsidR="00D24F46">
        <w:rPr>
          <w:color w:val="000000" w:themeColor="text1"/>
          <w:u w:color="000000" w:themeColor="text1"/>
        </w:rPr>
        <w:t xml:space="preserve">Wilson Hall senior Claire Estep of Sumter </w:t>
      </w:r>
      <w:r w:rsidR="0093564A">
        <w:rPr>
          <w:color w:val="000000" w:themeColor="text1"/>
          <w:u w:color="000000" w:themeColor="text1"/>
        </w:rPr>
        <w:t xml:space="preserve">has </w:t>
      </w:r>
      <w:r w:rsidR="00D24F46">
        <w:rPr>
          <w:color w:val="000000" w:themeColor="text1"/>
          <w:u w:color="000000" w:themeColor="text1"/>
        </w:rPr>
        <w:t xml:space="preserve">been awarded an academic scholarship with her recent acceptance to the University of Alabama, as well as a coveted nomination to West Point from </w:t>
      </w:r>
      <w:r w:rsidR="00A5140E">
        <w:rPr>
          <w:color w:val="000000" w:themeColor="text1"/>
          <w:u w:color="000000" w:themeColor="text1"/>
        </w:rPr>
        <w:t>S</w:t>
      </w:r>
      <w:r w:rsidR="00D24F46">
        <w:rPr>
          <w:color w:val="000000" w:themeColor="text1"/>
          <w:u w:color="000000" w:themeColor="text1"/>
        </w:rPr>
        <w:t>enator Tim Scott of South Carolina; and</w:t>
      </w:r>
    </w:p>
    <w:p w:rsidR="00CA527E" w:rsidRDefault="00CA527E" w:rsidP="003B6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901" w:rsidRDefault="00B510A6" w:rsidP="00650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650901">
        <w:rPr>
          <w:color w:val="000000" w:themeColor="text1"/>
          <w:u w:color="000000" w:themeColor="text1"/>
        </w:rPr>
        <w:t>fo</w:t>
      </w:r>
      <w:r w:rsidR="00650901" w:rsidRPr="009002A3">
        <w:rPr>
          <w:color w:val="000000" w:themeColor="text1"/>
          <w:u w:color="000000" w:themeColor="text1"/>
        </w:rPr>
        <w:t xml:space="preserve">r the past year, </w:t>
      </w:r>
      <w:r w:rsidR="00650901">
        <w:rPr>
          <w:color w:val="000000" w:themeColor="text1"/>
          <w:u w:color="000000" w:themeColor="text1"/>
        </w:rPr>
        <w:t>Claire</w:t>
      </w:r>
      <w:r w:rsidR="00650901" w:rsidRPr="009002A3">
        <w:rPr>
          <w:color w:val="000000" w:themeColor="text1"/>
          <w:u w:color="000000" w:themeColor="text1"/>
        </w:rPr>
        <w:t xml:space="preserve"> has been applying to colleges, </w:t>
      </w:r>
      <w:r w:rsidR="00650901">
        <w:rPr>
          <w:color w:val="000000" w:themeColor="text1"/>
          <w:u w:color="000000" w:themeColor="text1"/>
        </w:rPr>
        <w:t>maintaining</w:t>
      </w:r>
      <w:r w:rsidR="00650901" w:rsidRPr="009002A3">
        <w:rPr>
          <w:color w:val="000000" w:themeColor="text1"/>
          <w:u w:color="000000" w:themeColor="text1"/>
        </w:rPr>
        <w:t xml:space="preserve"> a high </w:t>
      </w:r>
      <w:r w:rsidR="00650901">
        <w:rPr>
          <w:color w:val="000000" w:themeColor="text1"/>
          <w:u w:color="000000" w:themeColor="text1"/>
        </w:rPr>
        <w:t>grade</w:t>
      </w:r>
      <w:r w:rsidR="00C74C52">
        <w:rPr>
          <w:color w:val="000000" w:themeColor="text1"/>
          <w:u w:color="000000" w:themeColor="text1"/>
        </w:rPr>
        <w:noBreakHyphen/>
      </w:r>
      <w:r w:rsidR="00650901">
        <w:rPr>
          <w:color w:val="000000" w:themeColor="text1"/>
          <w:u w:color="000000" w:themeColor="text1"/>
        </w:rPr>
        <w:t>point average</w:t>
      </w:r>
      <w:r w:rsidR="00650901" w:rsidRPr="009002A3">
        <w:rPr>
          <w:color w:val="000000" w:themeColor="text1"/>
          <w:u w:color="000000" w:themeColor="text1"/>
        </w:rPr>
        <w:t xml:space="preserve"> at Wilson Hall</w:t>
      </w:r>
      <w:r w:rsidR="00650901">
        <w:rPr>
          <w:color w:val="000000" w:themeColor="text1"/>
          <w:u w:color="000000" w:themeColor="text1"/>
        </w:rPr>
        <w:t>, running track,</w:t>
      </w:r>
      <w:r w:rsidR="00650901" w:rsidRPr="009002A3">
        <w:rPr>
          <w:color w:val="000000" w:themeColor="text1"/>
          <w:u w:color="000000" w:themeColor="text1"/>
        </w:rPr>
        <w:t xml:space="preserve"> and dancing, while enduring a rigorous admissions process for</w:t>
      </w:r>
      <w:r w:rsidR="00277BFF">
        <w:rPr>
          <w:color w:val="000000" w:themeColor="text1"/>
          <w:u w:color="000000" w:themeColor="text1"/>
        </w:rPr>
        <w:t xml:space="preserve"> the</w:t>
      </w:r>
      <w:r w:rsidR="00650901" w:rsidRPr="009002A3">
        <w:rPr>
          <w:color w:val="000000" w:themeColor="text1"/>
          <w:u w:color="000000" w:themeColor="text1"/>
        </w:rPr>
        <w:t xml:space="preserve"> U</w:t>
      </w:r>
      <w:r w:rsidR="000E733C">
        <w:rPr>
          <w:color w:val="000000" w:themeColor="text1"/>
          <w:u w:color="000000" w:themeColor="text1"/>
        </w:rPr>
        <w:t xml:space="preserve">nited </w:t>
      </w:r>
      <w:r w:rsidR="00650901">
        <w:rPr>
          <w:color w:val="000000" w:themeColor="text1"/>
          <w:u w:color="000000" w:themeColor="text1"/>
        </w:rPr>
        <w:t>S</w:t>
      </w:r>
      <w:r w:rsidR="000E733C">
        <w:rPr>
          <w:color w:val="000000" w:themeColor="text1"/>
          <w:u w:color="000000" w:themeColor="text1"/>
        </w:rPr>
        <w:t>tates</w:t>
      </w:r>
      <w:r w:rsidR="00650901">
        <w:rPr>
          <w:color w:val="000000" w:themeColor="text1"/>
          <w:u w:color="000000" w:themeColor="text1"/>
        </w:rPr>
        <w:t xml:space="preserve"> Military Academy West Point; and</w:t>
      </w:r>
    </w:p>
    <w:p w:rsidR="00650901" w:rsidRPr="009002A3" w:rsidRDefault="00650901" w:rsidP="00650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901" w:rsidRDefault="00650901" w:rsidP="00650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93428A">
        <w:rPr>
          <w:color w:val="000000" w:themeColor="text1"/>
          <w:u w:color="000000" w:themeColor="text1"/>
        </w:rPr>
        <w:t>d</w:t>
      </w:r>
      <w:r w:rsidR="0093428A" w:rsidRPr="009002A3">
        <w:rPr>
          <w:color w:val="000000" w:themeColor="text1"/>
          <w:u w:color="000000" w:themeColor="text1"/>
        </w:rPr>
        <w:t>ance has been Claire</w:t>
      </w:r>
      <w:r w:rsidR="00C74C52" w:rsidRPr="00C74C52">
        <w:rPr>
          <w:color w:val="000000" w:themeColor="text1"/>
          <w:u w:color="000000" w:themeColor="text1"/>
        </w:rPr>
        <w:t>’</w:t>
      </w:r>
      <w:r w:rsidR="0093428A" w:rsidRPr="009002A3">
        <w:rPr>
          <w:color w:val="000000" w:themeColor="text1"/>
          <w:u w:color="000000" w:themeColor="text1"/>
        </w:rPr>
        <w:t>s passion for the past eight years</w:t>
      </w:r>
      <w:r w:rsidR="0093428A">
        <w:rPr>
          <w:color w:val="000000" w:themeColor="text1"/>
          <w:u w:color="000000" w:themeColor="text1"/>
        </w:rPr>
        <w:t>, and s</w:t>
      </w:r>
      <w:r w:rsidR="0093428A" w:rsidRPr="009002A3">
        <w:rPr>
          <w:color w:val="000000" w:themeColor="text1"/>
          <w:u w:color="000000" w:themeColor="text1"/>
        </w:rPr>
        <w:t>he practices and participates in productions in the Sumter area</w:t>
      </w:r>
      <w:r w:rsidR="0093428A">
        <w:rPr>
          <w:color w:val="000000" w:themeColor="text1"/>
          <w:u w:color="000000" w:themeColor="text1"/>
        </w:rPr>
        <w:t>. Th</w:t>
      </w:r>
      <w:r>
        <w:rPr>
          <w:color w:val="000000" w:themeColor="text1"/>
          <w:u w:color="000000" w:themeColor="text1"/>
        </w:rPr>
        <w:t>e vivacious teen</w:t>
      </w:r>
      <w:r w:rsidR="00F77387">
        <w:rPr>
          <w:color w:val="000000" w:themeColor="text1"/>
          <w:u w:color="000000" w:themeColor="text1"/>
        </w:rPr>
        <w:t>, who</w:t>
      </w:r>
      <w:r w:rsidR="0093428A">
        <w:rPr>
          <w:color w:val="000000" w:themeColor="text1"/>
          <w:u w:color="000000" w:themeColor="text1"/>
        </w:rPr>
        <w:t xml:space="preserve"> is </w:t>
      </w:r>
      <w:r w:rsidR="0093428A" w:rsidRPr="009002A3">
        <w:rPr>
          <w:color w:val="000000" w:themeColor="text1"/>
          <w:u w:color="000000" w:themeColor="text1"/>
        </w:rPr>
        <w:t>involved in every</w:t>
      </w:r>
      <w:r w:rsidR="0093428A">
        <w:rPr>
          <w:color w:val="000000" w:themeColor="text1"/>
          <w:u w:color="000000" w:themeColor="text1"/>
        </w:rPr>
        <w:t xml:space="preserve"> style of dancing </w:t>
      </w:r>
      <w:r w:rsidR="0093428A" w:rsidRPr="009002A3">
        <w:rPr>
          <w:color w:val="000000" w:themeColor="text1"/>
          <w:u w:color="000000" w:themeColor="text1"/>
        </w:rPr>
        <w:t>from tap to ballet</w:t>
      </w:r>
      <w:r>
        <w:rPr>
          <w:color w:val="000000" w:themeColor="text1"/>
          <w:u w:color="000000" w:themeColor="text1"/>
        </w:rPr>
        <w:t>, is pleased that the University of Alabama has a reputable dance program</w:t>
      </w:r>
      <w:r w:rsidR="004A0B8E">
        <w:rPr>
          <w:color w:val="000000" w:themeColor="text1"/>
          <w:u w:color="000000" w:themeColor="text1"/>
        </w:rPr>
        <w:t>. S</w:t>
      </w:r>
      <w:r w:rsidR="00F77387">
        <w:rPr>
          <w:color w:val="000000" w:themeColor="text1"/>
          <w:u w:color="000000" w:themeColor="text1"/>
        </w:rPr>
        <w:t xml:space="preserve">he </w:t>
      </w:r>
      <w:r>
        <w:rPr>
          <w:color w:val="000000" w:themeColor="text1"/>
          <w:u w:color="000000" w:themeColor="text1"/>
        </w:rPr>
        <w:t>will be auditioning for entry to that program on February 21, 2014; and</w:t>
      </w:r>
    </w:p>
    <w:p w:rsidR="00650901" w:rsidRDefault="00650901" w:rsidP="00650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901" w:rsidRDefault="00650901" w:rsidP="00650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 West Point experience is just as enticing to her as a college dance program and would allow her to follow in the footsteps of both her grandfathers, who were military men; and</w:t>
      </w:r>
    </w:p>
    <w:p w:rsidR="00650901" w:rsidRDefault="00650901" w:rsidP="00650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50901" w:rsidRPr="009002A3" w:rsidRDefault="00650901" w:rsidP="0065090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C44075">
        <w:rPr>
          <w:color w:val="000000" w:themeColor="text1"/>
          <w:u w:color="000000" w:themeColor="text1"/>
        </w:rPr>
        <w:t xml:space="preserve">supported by </w:t>
      </w:r>
      <w:r w:rsidRPr="009002A3">
        <w:rPr>
          <w:color w:val="000000" w:themeColor="text1"/>
          <w:u w:color="000000" w:themeColor="text1"/>
        </w:rPr>
        <w:t>friends, family</w:t>
      </w:r>
      <w:r w:rsidR="00C44075">
        <w:rPr>
          <w:color w:val="000000" w:themeColor="text1"/>
          <w:u w:color="000000" w:themeColor="text1"/>
        </w:rPr>
        <w:t>,</w:t>
      </w:r>
      <w:r w:rsidRPr="009002A3">
        <w:rPr>
          <w:color w:val="000000" w:themeColor="text1"/>
          <w:u w:color="000000" w:themeColor="text1"/>
        </w:rPr>
        <w:t xml:space="preserve"> and educators, </w:t>
      </w:r>
      <w:r w:rsidR="00C44075">
        <w:rPr>
          <w:color w:val="000000" w:themeColor="text1"/>
          <w:u w:color="000000" w:themeColor="text1"/>
        </w:rPr>
        <w:t>Claire ultimately trusts her future to God</w:t>
      </w:r>
      <w:r w:rsidR="00C74C52" w:rsidRPr="00C74C52">
        <w:rPr>
          <w:color w:val="000000" w:themeColor="text1"/>
          <w:u w:color="000000" w:themeColor="text1"/>
        </w:rPr>
        <w:t>’</w:t>
      </w:r>
      <w:r w:rsidR="00C44075">
        <w:rPr>
          <w:color w:val="000000" w:themeColor="text1"/>
          <w:u w:color="000000" w:themeColor="text1"/>
        </w:rPr>
        <w:t>s control; and</w:t>
      </w:r>
    </w:p>
    <w:p w:rsidR="00230438" w:rsidRDefault="00230438" w:rsidP="003B6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6EC2" w:rsidRDefault="003B6EC2" w:rsidP="003B6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9D5D97">
        <w:rPr>
          <w:color w:val="000000" w:themeColor="text1"/>
          <w:u w:color="000000" w:themeColor="text1"/>
        </w:rPr>
        <w:t xml:space="preserve">Whereas, the South Carolina House of Representatives is </w:t>
      </w:r>
      <w:r>
        <w:rPr>
          <w:color w:val="000000" w:themeColor="text1"/>
          <w:u w:color="000000" w:themeColor="text1"/>
        </w:rPr>
        <w:t xml:space="preserve">proud of </w:t>
      </w:r>
      <w:r w:rsidR="00CA527E">
        <w:rPr>
          <w:color w:val="000000" w:themeColor="text1"/>
          <w:u w:color="000000" w:themeColor="text1"/>
        </w:rPr>
        <w:t>Claire</w:t>
      </w:r>
      <w:r w:rsidR="00C74C52" w:rsidRPr="00C74C52">
        <w:rPr>
          <w:color w:val="000000" w:themeColor="text1"/>
          <w:u w:color="000000" w:themeColor="text1"/>
        </w:rPr>
        <w:t>’</w:t>
      </w:r>
      <w:r w:rsidR="00CA527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 fine achievements, and the members wish h</w:t>
      </w:r>
      <w:r w:rsidR="00CA527E">
        <w:rPr>
          <w:color w:val="000000" w:themeColor="text1"/>
          <w:u w:color="000000" w:themeColor="text1"/>
        </w:rPr>
        <w:t>er</w:t>
      </w:r>
      <w:r>
        <w:rPr>
          <w:color w:val="000000" w:themeColor="text1"/>
          <w:u w:color="000000" w:themeColor="text1"/>
        </w:rPr>
        <w:t xml:space="preserve"> much success and happiness as </w:t>
      </w:r>
      <w:r w:rsidR="00CA527E">
        <w:rPr>
          <w:color w:val="000000" w:themeColor="text1"/>
          <w:u w:color="000000" w:themeColor="text1"/>
        </w:rPr>
        <w:t>s</w:t>
      </w:r>
      <w:r>
        <w:rPr>
          <w:color w:val="000000" w:themeColor="text1"/>
          <w:u w:color="000000" w:themeColor="text1"/>
        </w:rPr>
        <w:t xml:space="preserve">he </w:t>
      </w:r>
      <w:r w:rsidR="00BC17C4">
        <w:rPr>
          <w:color w:val="000000" w:themeColor="text1"/>
          <w:u w:color="000000" w:themeColor="text1"/>
        </w:rPr>
        <w:t>makes important life decisions i</w:t>
      </w:r>
      <w:r>
        <w:rPr>
          <w:color w:val="000000" w:themeColor="text1"/>
          <w:u w:color="000000" w:themeColor="text1"/>
        </w:rPr>
        <w:t xml:space="preserve">n the </w:t>
      </w:r>
      <w:r w:rsidR="002C6CFF">
        <w:rPr>
          <w:color w:val="000000" w:themeColor="text1"/>
          <w:u w:color="000000" w:themeColor="text1"/>
        </w:rPr>
        <w:t>months</w:t>
      </w:r>
      <w:r>
        <w:rPr>
          <w:color w:val="000000" w:themeColor="text1"/>
          <w:u w:color="000000" w:themeColor="text1"/>
        </w:rPr>
        <w:t xml:space="preserve"> ahead. Now, therefore,</w:t>
      </w:r>
    </w:p>
    <w:p w:rsidR="003B6EC2" w:rsidRPr="009D5D97" w:rsidRDefault="003B6EC2" w:rsidP="003B6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B6EC2" w:rsidRDefault="003B6EC2" w:rsidP="003B6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6EC2" w:rsidRDefault="003B6EC2" w:rsidP="003B6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5238B" w:rsidRDefault="003B6EC2" w:rsidP="00B5238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House of Representatives, by this resolution, </w:t>
      </w:r>
      <w:r w:rsidR="00B5238B">
        <w:t>commend and congratulate</w:t>
      </w:r>
      <w:r w:rsidR="00B5238B" w:rsidRPr="009D5D97">
        <w:rPr>
          <w:color w:val="000000" w:themeColor="text1"/>
          <w:u w:color="000000" w:themeColor="text1"/>
        </w:rPr>
        <w:t xml:space="preserve"> </w:t>
      </w:r>
      <w:r w:rsidR="00B5238B">
        <w:rPr>
          <w:color w:val="000000" w:themeColor="text1"/>
          <w:u w:color="000000" w:themeColor="text1"/>
        </w:rPr>
        <w:t>Wilson Hall senior Claire Estep of Sumter</w:t>
      </w:r>
      <w:r w:rsidR="00B5238B" w:rsidRPr="009D5D97">
        <w:rPr>
          <w:color w:val="000000" w:themeColor="text1"/>
          <w:u w:color="000000" w:themeColor="text1"/>
        </w:rPr>
        <w:t xml:space="preserve"> </w:t>
      </w:r>
      <w:r w:rsidR="00B5238B">
        <w:rPr>
          <w:color w:val="000000" w:themeColor="text1"/>
          <w:u w:color="000000" w:themeColor="text1"/>
        </w:rPr>
        <w:t>upon receiving an academic scholarship with her recent acceptance to the University of Alabama and salute her on earning a coveted nomination to West Point from Senator Tim Scott of South Carolina.</w:t>
      </w:r>
    </w:p>
    <w:p w:rsidR="003B6EC2" w:rsidRDefault="003B6EC2" w:rsidP="003B6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6EC2" w:rsidRDefault="003B6EC2" w:rsidP="003B6EC2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B5238B">
        <w:rPr>
          <w:color w:val="000000" w:themeColor="text1"/>
          <w:u w:color="000000" w:themeColor="text1"/>
        </w:rPr>
        <w:t>Claire Estep.</w:t>
      </w:r>
    </w:p>
    <w:p w:rsidR="00523D2B" w:rsidRDefault="00C74C52" w:rsidP="001467B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523D2B" w:rsidRDefault="00523D2B" w:rsidP="00B203A1">
      <w:pPr>
        <w:suppressAutoHyphens/>
      </w:pPr>
    </w:p>
    <w:sectPr w:rsidR="00523D2B" w:rsidSect="00B203A1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5484F" w:rsidRDefault="0045484F" w:rsidP="009F0C77">
      <w:r>
        <w:separator/>
      </w:r>
    </w:p>
  </w:endnote>
  <w:endnote w:type="continuationSeparator" w:id="0">
    <w:p w:rsidR="0045484F" w:rsidRDefault="0045484F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EB04C6F-D83B-468C-AE6E-39469CEC1E95}"/>
    <w:embedBold r:id="rId2" w:fontKey="{6EAAD4B6-710F-4675-8360-43DD788E95E3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5FC17CE3-0103-49E4-861D-A9826FAD611F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861CF9BF-E088-4100-8E0D-D6E4800EE6E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03A1" w:rsidRPr="00523D2B" w:rsidRDefault="00B203A1" w:rsidP="00523D2B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[4656]</w:t>
    </w:r>
    <w:r>
      <w:tab/>
    </w:r>
    <w:r w:rsidR="00FE3786">
      <w:fldChar w:fldCharType="begin"/>
    </w:r>
    <w:r w:rsidR="00FE3786">
      <w:instrText xml:space="preserve"> PAGE  \* MERGEFORMAT </w:instrText>
    </w:r>
    <w:r w:rsidR="00FE3786">
      <w:fldChar w:fldCharType="separate"/>
    </w:r>
    <w:r w:rsidR="00277103">
      <w:rPr>
        <w:noProof/>
      </w:rPr>
      <w:t>1</w:t>
    </w:r>
    <w:r w:rsidR="00FE3786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5484F" w:rsidRDefault="0045484F" w:rsidP="009F0C77">
      <w:r>
        <w:separator/>
      </w:r>
    </w:p>
  </w:footnote>
  <w:footnote w:type="continuationSeparator" w:id="0">
    <w:p w:rsidR="0045484F" w:rsidRDefault="0045484F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445AHB14"/>
    <w:docVar w:name="CoverBillType" w:val="r"/>
    <w:docVar w:name="docpath" w:val="L:\Council\bills\RM\1445AHB14.DOCX"/>
    <w:docVar w:name="dvBillNumber" w:val="4656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7A2F6F"/>
    <w:rsid w:val="00002AF2"/>
    <w:rsid w:val="00011869"/>
    <w:rsid w:val="00012FAD"/>
    <w:rsid w:val="000E1785"/>
    <w:rsid w:val="000E733C"/>
    <w:rsid w:val="000F40FA"/>
    <w:rsid w:val="0010776B"/>
    <w:rsid w:val="00133E66"/>
    <w:rsid w:val="00143302"/>
    <w:rsid w:val="001435A3"/>
    <w:rsid w:val="001467B9"/>
    <w:rsid w:val="001C61F1"/>
    <w:rsid w:val="001C7262"/>
    <w:rsid w:val="001D08F2"/>
    <w:rsid w:val="001D525B"/>
    <w:rsid w:val="001D7F4F"/>
    <w:rsid w:val="001F4292"/>
    <w:rsid w:val="00230438"/>
    <w:rsid w:val="002321B6"/>
    <w:rsid w:val="00250967"/>
    <w:rsid w:val="002543C8"/>
    <w:rsid w:val="00277103"/>
    <w:rsid w:val="00277BFF"/>
    <w:rsid w:val="00284AAE"/>
    <w:rsid w:val="00297F9A"/>
    <w:rsid w:val="002C6CFF"/>
    <w:rsid w:val="002E5912"/>
    <w:rsid w:val="00301B21"/>
    <w:rsid w:val="00325348"/>
    <w:rsid w:val="0032732C"/>
    <w:rsid w:val="00336AD0"/>
    <w:rsid w:val="0037079A"/>
    <w:rsid w:val="003B6EC2"/>
    <w:rsid w:val="003D01E8"/>
    <w:rsid w:val="003E5288"/>
    <w:rsid w:val="003F6D79"/>
    <w:rsid w:val="0041760A"/>
    <w:rsid w:val="00417C01"/>
    <w:rsid w:val="0045484F"/>
    <w:rsid w:val="004809EE"/>
    <w:rsid w:val="004A0B8E"/>
    <w:rsid w:val="004E7D54"/>
    <w:rsid w:val="00523D2B"/>
    <w:rsid w:val="005273C6"/>
    <w:rsid w:val="00530A69"/>
    <w:rsid w:val="00544630"/>
    <w:rsid w:val="00545593"/>
    <w:rsid w:val="00573203"/>
    <w:rsid w:val="00577C6C"/>
    <w:rsid w:val="00580930"/>
    <w:rsid w:val="005C2FE2"/>
    <w:rsid w:val="005E2BC9"/>
    <w:rsid w:val="005F0CE5"/>
    <w:rsid w:val="00605102"/>
    <w:rsid w:val="006215AA"/>
    <w:rsid w:val="00650901"/>
    <w:rsid w:val="00685553"/>
    <w:rsid w:val="006913C9"/>
    <w:rsid w:val="0069470D"/>
    <w:rsid w:val="006E54C3"/>
    <w:rsid w:val="00707F40"/>
    <w:rsid w:val="00734F00"/>
    <w:rsid w:val="007A2F6F"/>
    <w:rsid w:val="007A70AE"/>
    <w:rsid w:val="008362E8"/>
    <w:rsid w:val="00874AD2"/>
    <w:rsid w:val="008A1768"/>
    <w:rsid w:val="008A3BE5"/>
    <w:rsid w:val="008F0F33"/>
    <w:rsid w:val="008F4429"/>
    <w:rsid w:val="0093428A"/>
    <w:rsid w:val="0093564A"/>
    <w:rsid w:val="0094021A"/>
    <w:rsid w:val="009B44AF"/>
    <w:rsid w:val="009C41BC"/>
    <w:rsid w:val="009C6A0B"/>
    <w:rsid w:val="009F0C77"/>
    <w:rsid w:val="009F1867"/>
    <w:rsid w:val="009F4DD1"/>
    <w:rsid w:val="00A2737B"/>
    <w:rsid w:val="00A41684"/>
    <w:rsid w:val="00A5140E"/>
    <w:rsid w:val="00A64E80"/>
    <w:rsid w:val="00A72BCD"/>
    <w:rsid w:val="00A741D9"/>
    <w:rsid w:val="00A833AB"/>
    <w:rsid w:val="00A9741D"/>
    <w:rsid w:val="00AA2C45"/>
    <w:rsid w:val="00AA5439"/>
    <w:rsid w:val="00AD4B17"/>
    <w:rsid w:val="00AF724A"/>
    <w:rsid w:val="00B04C03"/>
    <w:rsid w:val="00B203A1"/>
    <w:rsid w:val="00B412D4"/>
    <w:rsid w:val="00B510A6"/>
    <w:rsid w:val="00B5238B"/>
    <w:rsid w:val="00BA1B8E"/>
    <w:rsid w:val="00BC17C4"/>
    <w:rsid w:val="00BE3C22"/>
    <w:rsid w:val="00C0345E"/>
    <w:rsid w:val="00C12F2C"/>
    <w:rsid w:val="00C3483A"/>
    <w:rsid w:val="00C44075"/>
    <w:rsid w:val="00C472FE"/>
    <w:rsid w:val="00C74C52"/>
    <w:rsid w:val="00C74E9D"/>
    <w:rsid w:val="00C82FD3"/>
    <w:rsid w:val="00C92819"/>
    <w:rsid w:val="00CA527E"/>
    <w:rsid w:val="00CC6B7B"/>
    <w:rsid w:val="00CD2089"/>
    <w:rsid w:val="00D24F46"/>
    <w:rsid w:val="00D319F2"/>
    <w:rsid w:val="00D73A67"/>
    <w:rsid w:val="00D970A9"/>
    <w:rsid w:val="00DF3845"/>
    <w:rsid w:val="00E41911"/>
    <w:rsid w:val="00E92EEF"/>
    <w:rsid w:val="00F24442"/>
    <w:rsid w:val="00F50AE3"/>
    <w:rsid w:val="00F67CF1"/>
    <w:rsid w:val="00F77387"/>
    <w:rsid w:val="00F840F0"/>
    <w:rsid w:val="00FB0D0D"/>
    <w:rsid w:val="00FB43B4"/>
    <w:rsid w:val="00FE378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E7FD954-93CC-4D1D-8427-4AF324F2104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B203A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656_20140219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19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4CE9CD-FD73-475E-8B90-CE952A563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591</Words>
  <Characters>3375</Characters>
  <Application>Microsoft Office Word</Application>
  <DocSecurity>0</DocSecurity>
  <Lines>28</Lines>
  <Paragraphs>7</Paragraphs>
  <ScaleCrop>false</ScaleCrop>
  <Company>LPITS</Company>
  <LinksUpToDate>false</LinksUpToDate>
  <CharactersWithSpaces>3959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4656: Claire Estep - South Carolina Legislature Online</dc:title>
  <dc:creator>McDowell</dc:creator>
  <cp:lastModifiedBy>N Cumfer</cp:lastModifiedBy>
  <cp:revision>6</cp:revision>
  <cp:lastPrinted>2014-02-18T17:42:00Z</cp:lastPrinted>
  <dcterms:created xsi:type="dcterms:W3CDTF">2014-02-19T16:18:00Z</dcterms:created>
  <dcterms:modified xsi:type="dcterms:W3CDTF">2014-12-05T16:59:00Z</dcterms:modified>
</cp:coreProperties>
</file>