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CD3" w:rsidRDefault="00392CD3" w:rsidP="00392CD3">
      <w:pPr>
        <w:widowControl w:val="0"/>
        <w:jc w:val="center"/>
      </w:pPr>
      <w:r w:rsidRPr="00392CD3">
        <w:rPr>
          <w:b/>
        </w:rPr>
        <w:t>South Carolina General Assembly</w:t>
      </w:r>
    </w:p>
    <w:p w:rsidR="00392CD3" w:rsidRDefault="00392CD3" w:rsidP="00392CD3">
      <w:pPr>
        <w:widowControl w:val="0"/>
        <w:jc w:val="center"/>
      </w:pPr>
      <w:r>
        <w:t>120th Session, 2013-2014</w:t>
      </w:r>
    </w:p>
    <w:p w:rsidR="00392CD3" w:rsidRDefault="00392CD3" w:rsidP="00392CD3">
      <w:pPr>
        <w:widowControl w:val="0"/>
        <w:jc w:val="left"/>
      </w:pPr>
    </w:p>
    <w:p w:rsidR="00392CD3" w:rsidRDefault="00392CD3" w:rsidP="00392CD3">
      <w:pPr>
        <w:widowControl w:val="0"/>
        <w:jc w:val="left"/>
        <w:rPr>
          <w:b/>
        </w:rPr>
      </w:pPr>
      <w:r w:rsidRPr="00392CD3">
        <w:rPr>
          <w:b/>
        </w:rPr>
        <w:t>H. 4924</w:t>
      </w:r>
    </w:p>
    <w:p w:rsidR="00392CD3" w:rsidRDefault="00392CD3" w:rsidP="00392CD3">
      <w:pPr>
        <w:widowControl w:val="0"/>
        <w:jc w:val="left"/>
        <w:rPr>
          <w:b/>
        </w:rPr>
      </w:pPr>
    </w:p>
    <w:p w:rsidR="00392CD3" w:rsidRDefault="00392CD3" w:rsidP="00392CD3">
      <w:pPr>
        <w:widowControl w:val="0"/>
        <w:jc w:val="left"/>
      </w:pPr>
      <w:r w:rsidRPr="00392CD3">
        <w:rPr>
          <w:b/>
        </w:rPr>
        <w:t>STATUS INFORMATION</w:t>
      </w:r>
    </w:p>
    <w:p w:rsidR="00392CD3" w:rsidRDefault="00392CD3" w:rsidP="00392CD3">
      <w:pPr>
        <w:widowControl w:val="0"/>
        <w:jc w:val="left"/>
      </w:pPr>
    </w:p>
    <w:p w:rsidR="00392CD3" w:rsidRDefault="00392CD3" w:rsidP="00392CD3">
      <w:pPr>
        <w:widowControl w:val="0"/>
        <w:jc w:val="left"/>
      </w:pPr>
      <w:r>
        <w:t>General Bill</w:t>
      </w:r>
    </w:p>
    <w:p w:rsidR="00392CD3" w:rsidRDefault="00392CD3" w:rsidP="00392CD3">
      <w:pPr>
        <w:widowControl w:val="0"/>
        <w:jc w:val="left"/>
      </w:pPr>
      <w:r>
        <w:t>Sponsors: Reps. Neal, Williams, Jefferson and Howard</w:t>
      </w:r>
    </w:p>
    <w:p w:rsidR="00392CD3" w:rsidRDefault="00392CD3" w:rsidP="00392CD3">
      <w:pPr>
        <w:widowControl w:val="0"/>
        <w:jc w:val="left"/>
      </w:pPr>
      <w:r>
        <w:t>Document Path: l:\council\bills\ms\7404ahb14.docx</w:t>
      </w:r>
    </w:p>
    <w:p w:rsidR="00392CD3" w:rsidRDefault="00392CD3" w:rsidP="00392CD3">
      <w:pPr>
        <w:widowControl w:val="0"/>
        <w:jc w:val="left"/>
      </w:pPr>
    </w:p>
    <w:p w:rsidR="00392CD3" w:rsidRDefault="00392CD3" w:rsidP="00392CD3">
      <w:pPr>
        <w:widowControl w:val="0"/>
        <w:jc w:val="left"/>
      </w:pPr>
      <w:r>
        <w:t>Introduced in the House on March 12, 2014</w:t>
      </w:r>
    </w:p>
    <w:p w:rsidR="00392CD3" w:rsidRDefault="00392CD3" w:rsidP="00392CD3">
      <w:pPr>
        <w:widowControl w:val="0"/>
        <w:jc w:val="left"/>
      </w:pPr>
      <w:r>
        <w:t xml:space="preserve">Currently residing in the House Committee on </w:t>
      </w:r>
      <w:r w:rsidRPr="00392CD3">
        <w:rPr>
          <w:b/>
        </w:rPr>
        <w:t>Judiciary</w:t>
      </w:r>
    </w:p>
    <w:p w:rsidR="00392CD3" w:rsidRDefault="00392CD3" w:rsidP="00392CD3">
      <w:pPr>
        <w:widowControl w:val="0"/>
        <w:jc w:val="left"/>
      </w:pPr>
    </w:p>
    <w:p w:rsidR="00392CD3" w:rsidRDefault="00392CD3" w:rsidP="00392CD3">
      <w:pPr>
        <w:widowControl w:val="0"/>
        <w:jc w:val="left"/>
      </w:pPr>
      <w:r>
        <w:t xml:space="preserve">Summary: </w:t>
      </w:r>
      <w:r w:rsidR="00E15606">
        <w:t>Stand your ground</w:t>
      </w:r>
    </w:p>
    <w:p w:rsidR="00392CD3" w:rsidRDefault="00392CD3" w:rsidP="00392CD3">
      <w:pPr>
        <w:widowControl w:val="0"/>
        <w:jc w:val="left"/>
      </w:pPr>
    </w:p>
    <w:p w:rsidR="00392CD3" w:rsidRDefault="00392CD3" w:rsidP="00392CD3">
      <w:pPr>
        <w:widowControl w:val="0"/>
        <w:jc w:val="left"/>
      </w:pPr>
    </w:p>
    <w:p w:rsidR="00392CD3" w:rsidRDefault="00392CD3" w:rsidP="00392CD3">
      <w:pPr>
        <w:widowControl w:val="0"/>
        <w:tabs>
          <w:tab w:val="center" w:pos="590"/>
          <w:tab w:val="center" w:pos="1440"/>
          <w:tab w:val="left" w:pos="1872"/>
          <w:tab w:val="left" w:pos="9187"/>
        </w:tabs>
        <w:jc w:val="left"/>
      </w:pPr>
      <w:r w:rsidRPr="00392CD3">
        <w:rPr>
          <w:b/>
        </w:rPr>
        <w:t>HISTORY OF LEGISLATIVE ACTIONS</w:t>
      </w:r>
    </w:p>
    <w:p w:rsidR="00392CD3" w:rsidRDefault="00392CD3" w:rsidP="00392CD3">
      <w:pPr>
        <w:widowControl w:val="0"/>
        <w:tabs>
          <w:tab w:val="center" w:pos="590"/>
          <w:tab w:val="center" w:pos="1440"/>
          <w:tab w:val="left" w:pos="1872"/>
          <w:tab w:val="left" w:pos="9187"/>
        </w:tabs>
        <w:jc w:val="left"/>
      </w:pPr>
    </w:p>
    <w:p w:rsidR="00392CD3" w:rsidRPr="00392CD3" w:rsidRDefault="00392CD3" w:rsidP="00392CD3">
      <w:pPr>
        <w:widowControl w:val="0"/>
        <w:tabs>
          <w:tab w:val="center" w:pos="590"/>
          <w:tab w:val="center" w:pos="1440"/>
          <w:tab w:val="left" w:pos="1872"/>
          <w:tab w:val="left" w:pos="9187"/>
        </w:tabs>
        <w:jc w:val="left"/>
      </w:pPr>
      <w:r w:rsidRPr="00392CD3">
        <w:rPr>
          <w:u w:val="single"/>
        </w:rPr>
        <w:tab/>
        <w:t>Date</w:t>
      </w:r>
      <w:r w:rsidRPr="00392CD3">
        <w:rPr>
          <w:u w:val="single"/>
        </w:rPr>
        <w:tab/>
        <w:t>Body</w:t>
      </w:r>
      <w:r w:rsidRPr="00392CD3">
        <w:rPr>
          <w:u w:val="single"/>
        </w:rPr>
        <w:tab/>
        <w:t>Action Description with journal page number</w:t>
      </w:r>
      <w:r w:rsidRPr="00392CD3">
        <w:rPr>
          <w:u w:val="single"/>
        </w:rPr>
        <w:tab/>
      </w:r>
      <w:bookmarkStart w:id="0" w:name="_GoBack"/>
      <w:bookmarkEnd w:id="0"/>
    </w:p>
    <w:p w:rsidR="00E31D53" w:rsidRDefault="00E31D53" w:rsidP="00E31D53">
      <w:pPr>
        <w:widowControl w:val="0"/>
        <w:tabs>
          <w:tab w:val="right" w:pos="1008"/>
          <w:tab w:val="left" w:pos="1152"/>
          <w:tab w:val="left" w:pos="1872"/>
          <w:tab w:val="left" w:pos="9187"/>
        </w:tabs>
        <w:ind w:left="2088" w:hanging="2088"/>
        <w:jc w:val="left"/>
      </w:pPr>
      <w:r>
        <w:tab/>
        <w:t>3/12/2014</w:t>
      </w:r>
      <w:r>
        <w:tab/>
        <w:t>House</w:t>
      </w:r>
      <w:r>
        <w:tab/>
      </w:r>
      <w:r w:rsidRPr="003A1CBA">
        <w:t>Introduced and read first time (</w:t>
      </w:r>
      <w:hyperlink r:id="rId7" w:history="1">
        <w:r w:rsidRPr="003A1CBA">
          <w:rPr>
            <w:rStyle w:val="Hyperlink"/>
          </w:rPr>
          <w:t>House Journal</w:t>
        </w:r>
        <w:r w:rsidRPr="003A1CBA">
          <w:rPr>
            <w:rStyle w:val="Hyperlink"/>
          </w:rPr>
          <w:noBreakHyphen/>
          <w:t>page 14</w:t>
        </w:r>
      </w:hyperlink>
      <w:r w:rsidRPr="003A1CBA">
        <w:t>)</w:t>
      </w:r>
    </w:p>
    <w:p w:rsidR="00E31D53" w:rsidRDefault="00E31D53" w:rsidP="00E31D53">
      <w:pPr>
        <w:widowControl w:val="0"/>
        <w:tabs>
          <w:tab w:val="right" w:pos="1008"/>
          <w:tab w:val="left" w:pos="1152"/>
          <w:tab w:val="left" w:pos="1872"/>
          <w:tab w:val="left" w:pos="9187"/>
        </w:tabs>
        <w:ind w:left="2088" w:hanging="2088"/>
        <w:jc w:val="left"/>
      </w:pPr>
      <w:r>
        <w:tab/>
        <w:t>3/12/2014</w:t>
      </w:r>
      <w:r>
        <w:tab/>
        <w:t>House</w:t>
      </w:r>
      <w:r>
        <w:tab/>
      </w:r>
      <w:r w:rsidRPr="003A1CBA">
        <w:t>Ref</w:t>
      </w:r>
      <w:r>
        <w:t xml:space="preserve">erred to Committee on </w:t>
      </w:r>
      <w:r w:rsidRPr="003A1CBA">
        <w:rPr>
          <w:b/>
        </w:rPr>
        <w:t>Judiciary</w:t>
      </w:r>
      <w:r>
        <w:t xml:space="preserve"> </w:t>
      </w:r>
      <w:r w:rsidRPr="003A1CBA">
        <w:t>(</w:t>
      </w:r>
      <w:hyperlink r:id="rId8" w:history="1">
        <w:r w:rsidRPr="003A1CBA">
          <w:rPr>
            <w:rStyle w:val="Hyperlink"/>
          </w:rPr>
          <w:t>House Journal</w:t>
        </w:r>
        <w:r w:rsidRPr="003A1CBA">
          <w:rPr>
            <w:rStyle w:val="Hyperlink"/>
          </w:rPr>
          <w:noBreakHyphen/>
          <w:t>page 14</w:t>
        </w:r>
      </w:hyperlink>
      <w:r w:rsidRPr="003A1CBA">
        <w:t>)</w:t>
      </w:r>
    </w:p>
    <w:p w:rsidR="00E31D53" w:rsidRDefault="00E31D53" w:rsidP="00E31D53">
      <w:pPr>
        <w:widowControl w:val="0"/>
        <w:tabs>
          <w:tab w:val="right" w:pos="1008"/>
          <w:tab w:val="left" w:pos="1152"/>
          <w:tab w:val="left" w:pos="1872"/>
          <w:tab w:val="left" w:pos="9187"/>
        </w:tabs>
        <w:ind w:left="2088" w:hanging="2088"/>
        <w:jc w:val="left"/>
      </w:pPr>
    </w:p>
    <w:p w:rsidR="00392CD3" w:rsidRPr="00392CD3" w:rsidRDefault="00392CD3" w:rsidP="00392CD3">
      <w:pPr>
        <w:widowControl w:val="0"/>
        <w:tabs>
          <w:tab w:val="right" w:pos="1008"/>
          <w:tab w:val="left" w:pos="1152"/>
          <w:tab w:val="left" w:pos="1872"/>
          <w:tab w:val="left" w:pos="9187"/>
        </w:tabs>
        <w:ind w:left="2088" w:hanging="2088"/>
        <w:jc w:val="left"/>
      </w:pPr>
    </w:p>
    <w:p w:rsidR="00392CD3" w:rsidRDefault="00392CD3" w:rsidP="00392CD3">
      <w:pPr>
        <w:widowControl w:val="0"/>
        <w:jc w:val="left"/>
      </w:pPr>
      <w:r w:rsidRPr="00392CD3">
        <w:rPr>
          <w:b/>
        </w:rPr>
        <w:t>VERSIONS OF THIS BILL</w:t>
      </w:r>
    </w:p>
    <w:p w:rsidR="00392CD3" w:rsidRDefault="00392CD3" w:rsidP="00392CD3">
      <w:pPr>
        <w:widowControl w:val="0"/>
        <w:jc w:val="left"/>
      </w:pPr>
    </w:p>
    <w:p w:rsidR="00392CD3" w:rsidRDefault="00136B57" w:rsidP="00392CD3">
      <w:pPr>
        <w:widowControl w:val="0"/>
        <w:jc w:val="left"/>
      </w:pPr>
      <w:hyperlink r:id="rId9" w:history="1">
        <w:r w:rsidR="00392CD3">
          <w:rPr>
            <w:rStyle w:val="Hyperlink"/>
          </w:rPr>
          <w:t>3/12/2014</w:t>
        </w:r>
      </w:hyperlink>
    </w:p>
    <w:p w:rsidR="00392CD3" w:rsidRDefault="00392CD3" w:rsidP="00392CD3"/>
    <w:p w:rsidR="00392CD3" w:rsidRDefault="00392CD3" w:rsidP="00392CD3">
      <w:pPr>
        <w:sectPr w:rsidR="00392CD3" w:rsidSect="00392CD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2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1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REPEALING ARTICLE 6, CHAPTER 11, TITLE 16 RELATING</w:t>
      </w:r>
      <w:r w:rsidR="00FA40DC">
        <w:t xml:space="preserve"> TO</w:t>
      </w:r>
      <w:r>
        <w:t xml:space="preserve"> THE PROTECTION OF PERSONS</w:t>
      </w:r>
      <w:r w:rsidR="00FA40DC">
        <w:t xml:space="preserve"> AND</w:t>
      </w:r>
      <w:r>
        <w:t xml:space="preserve"> PROPERTY ACT ALSO KNOWN AS STAND YOUR GROUND.</w:t>
      </w:r>
    </w:p>
    <w:p w:rsidR="005F5256"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256"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256"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DD5" w:rsidRDefault="005F5256" w:rsidP="0098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1DD5">
        <w:t>Article 6, Chapter 11, Title 16 of the 1976</w:t>
      </w:r>
      <w:r w:rsidR="00FA40DC">
        <w:t xml:space="preserve"> Code</w:t>
      </w:r>
      <w:r w:rsidR="00981DD5">
        <w:t xml:space="preserve"> is repealed.</w:t>
      </w:r>
    </w:p>
    <w:p w:rsidR="00981DD5" w:rsidRDefault="00981DD5" w:rsidP="0098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DD5" w:rsidRDefault="00981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F5256"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1DD5">
        <w:t>3</w:t>
      </w:r>
      <w:r>
        <w:t>.</w:t>
      </w:r>
      <w:r>
        <w:tab/>
        <w:t>This act takes effect upon approval by the Governor.</w:t>
      </w:r>
    </w:p>
    <w:p w:rsidR="00405D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5DBD" w:rsidRDefault="00405DBD" w:rsidP="00392CD3">
      <w:pPr>
        <w:suppressAutoHyphens/>
      </w:pPr>
    </w:p>
    <w:sectPr w:rsidR="00405DBD" w:rsidSect="00392C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256" w:rsidRDefault="005F5256" w:rsidP="009F0C77">
      <w:r>
        <w:separator/>
      </w:r>
    </w:p>
  </w:endnote>
  <w:endnote w:type="continuationSeparator" w:id="0">
    <w:p w:rsidR="005F5256" w:rsidRDefault="005F52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6DA0A-D3C1-47BD-AB6A-852E5935EA1A}"/>
    <w:embedBold r:id="rId2" w:fontKey="{E0250F53-DB13-4864-B36E-B1DA3089C7F7}"/>
  </w:font>
  <w:font w:name="Calibri">
    <w:panose1 w:val="020F0502020204030204"/>
    <w:charset w:val="00"/>
    <w:family w:val="swiss"/>
    <w:pitch w:val="variable"/>
    <w:sig w:usb0="E10002FF" w:usb1="4000ACFF" w:usb2="00000009" w:usb3="00000000" w:csb0="0000019F" w:csb1="00000000"/>
    <w:embedRegular r:id="rId3" w:fontKey="{6645CC26-3964-4745-B685-5AACB0585018}"/>
  </w:font>
  <w:font w:name="Cambria">
    <w:panose1 w:val="02040503050406030204"/>
    <w:charset w:val="00"/>
    <w:family w:val="roman"/>
    <w:pitch w:val="variable"/>
    <w:sig w:usb0="E00002FF" w:usb1="400004FF" w:usb2="00000000" w:usb3="00000000" w:csb0="0000019F" w:csb1="00000000"/>
    <w:embedRegular r:id="rId4" w:fontKey="{0D20D492-D250-4CBA-A2B1-8477EE7C4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CD3" w:rsidRPr="00405DBD" w:rsidRDefault="00392CD3" w:rsidP="00405DBD">
    <w:pPr>
      <w:pStyle w:val="Footer"/>
      <w:tabs>
        <w:tab w:val="clear" w:pos="4680"/>
        <w:tab w:val="clear" w:pos="9360"/>
        <w:tab w:val="center" w:pos="2995"/>
      </w:tabs>
      <w:spacing w:before="120"/>
    </w:pPr>
    <w:r>
      <w:t>[4924]</w:t>
    </w:r>
    <w:r>
      <w:tab/>
    </w:r>
    <w:r w:rsidR="009B3BB8">
      <w:fldChar w:fldCharType="begin"/>
    </w:r>
    <w:r w:rsidR="009B3BB8">
      <w:instrText xml:space="preserve"> PAGE  \* MERGEFORMAT </w:instrText>
    </w:r>
    <w:r w:rsidR="009B3BB8">
      <w:fldChar w:fldCharType="separate"/>
    </w:r>
    <w:r w:rsidR="00136B57">
      <w:rPr>
        <w:noProof/>
      </w:rPr>
      <w:t>1</w:t>
    </w:r>
    <w:r w:rsidR="009B3B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256" w:rsidRDefault="005F5256" w:rsidP="009F0C77">
      <w:r>
        <w:separator/>
      </w:r>
    </w:p>
  </w:footnote>
  <w:footnote w:type="continuationSeparator" w:id="0">
    <w:p w:rsidR="005F5256" w:rsidRDefault="005F52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4AHB14"/>
    <w:docVar w:name="CoverBillType" w:val="b"/>
    <w:docVar w:name="docpath" w:val="L:\Council\bills\MS\7404AHB14.DOCX"/>
    <w:docVar w:name="dvBillNumber" w:val="4924"/>
    <w:docVar w:name="dvBillNumberPrefix" w:val="H. "/>
    <w:docVar w:name="dvOriginalBody" w:val="House"/>
    <w:docVar w:name="dvSteno" w:val="MS"/>
    <w:docVar w:name="NameofBody" w:val="h"/>
    <w:docVar w:name="vgroup2" w:val="Council"/>
  </w:docVars>
  <w:rsids>
    <w:rsidRoot w:val="00DA1636"/>
    <w:rsid w:val="00011869"/>
    <w:rsid w:val="000E1785"/>
    <w:rsid w:val="000F40FA"/>
    <w:rsid w:val="0010776B"/>
    <w:rsid w:val="00133E66"/>
    <w:rsid w:val="00136B57"/>
    <w:rsid w:val="001435A3"/>
    <w:rsid w:val="0016192E"/>
    <w:rsid w:val="001D08F2"/>
    <w:rsid w:val="001D525B"/>
    <w:rsid w:val="001D7F4F"/>
    <w:rsid w:val="002321B6"/>
    <w:rsid w:val="00250967"/>
    <w:rsid w:val="002543C8"/>
    <w:rsid w:val="00284AAE"/>
    <w:rsid w:val="002E5912"/>
    <w:rsid w:val="00301B21"/>
    <w:rsid w:val="00325348"/>
    <w:rsid w:val="0032732C"/>
    <w:rsid w:val="00336AD0"/>
    <w:rsid w:val="0037079A"/>
    <w:rsid w:val="00392CD3"/>
    <w:rsid w:val="003D01E8"/>
    <w:rsid w:val="003E5288"/>
    <w:rsid w:val="003F6D79"/>
    <w:rsid w:val="00405DBD"/>
    <w:rsid w:val="0041760A"/>
    <w:rsid w:val="00417C01"/>
    <w:rsid w:val="004809EE"/>
    <w:rsid w:val="004E7D54"/>
    <w:rsid w:val="005273C6"/>
    <w:rsid w:val="00530A69"/>
    <w:rsid w:val="00545593"/>
    <w:rsid w:val="00577C6C"/>
    <w:rsid w:val="005C2FE2"/>
    <w:rsid w:val="005E2BC9"/>
    <w:rsid w:val="005F5256"/>
    <w:rsid w:val="00605102"/>
    <w:rsid w:val="006215AA"/>
    <w:rsid w:val="006913C9"/>
    <w:rsid w:val="0069470D"/>
    <w:rsid w:val="0072273E"/>
    <w:rsid w:val="00734F00"/>
    <w:rsid w:val="007A70AE"/>
    <w:rsid w:val="0082757E"/>
    <w:rsid w:val="008362E8"/>
    <w:rsid w:val="008A1768"/>
    <w:rsid w:val="008F0F33"/>
    <w:rsid w:val="008F4429"/>
    <w:rsid w:val="0094021A"/>
    <w:rsid w:val="00981DD5"/>
    <w:rsid w:val="009B3BB8"/>
    <w:rsid w:val="009B44AF"/>
    <w:rsid w:val="009C6A0B"/>
    <w:rsid w:val="009F0C77"/>
    <w:rsid w:val="009F4DD1"/>
    <w:rsid w:val="00A41684"/>
    <w:rsid w:val="00A470B5"/>
    <w:rsid w:val="00A64E80"/>
    <w:rsid w:val="00A72BCD"/>
    <w:rsid w:val="00A741D9"/>
    <w:rsid w:val="00A833AB"/>
    <w:rsid w:val="00A9741D"/>
    <w:rsid w:val="00AD4B17"/>
    <w:rsid w:val="00B412D4"/>
    <w:rsid w:val="00BE0173"/>
    <w:rsid w:val="00BE3C22"/>
    <w:rsid w:val="00C0345E"/>
    <w:rsid w:val="00C3483A"/>
    <w:rsid w:val="00C74E9D"/>
    <w:rsid w:val="00C82FD3"/>
    <w:rsid w:val="00C92819"/>
    <w:rsid w:val="00CC6B7B"/>
    <w:rsid w:val="00CD2089"/>
    <w:rsid w:val="00D73A67"/>
    <w:rsid w:val="00D970A9"/>
    <w:rsid w:val="00DA1636"/>
    <w:rsid w:val="00DF3845"/>
    <w:rsid w:val="00E15606"/>
    <w:rsid w:val="00E31D53"/>
    <w:rsid w:val="00E41911"/>
    <w:rsid w:val="00E92EEF"/>
    <w:rsid w:val="00F13068"/>
    <w:rsid w:val="00F1309D"/>
    <w:rsid w:val="00F24442"/>
    <w:rsid w:val="00F50AE3"/>
    <w:rsid w:val="00F67CF1"/>
    <w:rsid w:val="00F840F0"/>
    <w:rsid w:val="00FA40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D3AD6C-0DEC-40B2-9460-A2CB433E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92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24_201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3EDDF-A26B-47D6-B92D-A2503DFD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302</Words>
  <Characters>1728</Characters>
  <Application>Microsoft Office Word</Application>
  <DocSecurity>0</DocSecurity>
  <Lines>14</Lines>
  <Paragraphs>4</Paragraphs>
  <ScaleCrop>false</ScaleCrop>
  <Company>LPITS</Company>
  <LinksUpToDate>false</LinksUpToDate>
  <CharactersWithSpaces>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4924: Stand your ground - South Carolina Legislature Online</dc:title>
  <dc:creator>MarthaSanders</dc:creator>
  <cp:lastModifiedBy>N Cumfer</cp:lastModifiedBy>
  <cp:revision>6</cp:revision>
  <cp:lastPrinted>2014-02-28T14:44:00Z</cp:lastPrinted>
  <dcterms:created xsi:type="dcterms:W3CDTF">2014-03-12T15:15:00Z</dcterms:created>
  <dcterms:modified xsi:type="dcterms:W3CDTF">2014-12-05T17:05:00Z</dcterms:modified>
</cp:coreProperties>
</file>