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D67" w:rsidRDefault="00B91D67" w:rsidP="00B91D67">
      <w:pPr>
        <w:widowControl w:val="0"/>
        <w:jc w:val="center"/>
      </w:pPr>
      <w:r w:rsidRPr="00B91D67">
        <w:rPr>
          <w:b/>
        </w:rPr>
        <w:t>South Carolina General Assembly</w:t>
      </w:r>
    </w:p>
    <w:p w:rsidR="00B91D67" w:rsidRDefault="00B91D67" w:rsidP="00B91D67">
      <w:pPr>
        <w:widowControl w:val="0"/>
        <w:jc w:val="center"/>
      </w:pPr>
      <w:r>
        <w:t>120th Session, 2013-2014</w:t>
      </w:r>
    </w:p>
    <w:p w:rsidR="00B91D67" w:rsidRDefault="00B91D67" w:rsidP="00B91D67">
      <w:pPr>
        <w:widowControl w:val="0"/>
        <w:jc w:val="left"/>
      </w:pPr>
    </w:p>
    <w:p w:rsidR="00B91D67" w:rsidRDefault="00B91D67" w:rsidP="00B91D67">
      <w:pPr>
        <w:widowControl w:val="0"/>
        <w:jc w:val="left"/>
        <w:rPr>
          <w:b/>
        </w:rPr>
      </w:pPr>
      <w:r w:rsidRPr="00B91D67">
        <w:rPr>
          <w:b/>
        </w:rPr>
        <w:t>H. 5206</w:t>
      </w:r>
    </w:p>
    <w:p w:rsidR="00B91D67" w:rsidRDefault="00B91D67" w:rsidP="00B91D67">
      <w:pPr>
        <w:widowControl w:val="0"/>
        <w:jc w:val="left"/>
        <w:rPr>
          <w:b/>
        </w:rPr>
      </w:pPr>
    </w:p>
    <w:p w:rsidR="00B91D67" w:rsidRDefault="00B91D67" w:rsidP="00B91D67">
      <w:pPr>
        <w:widowControl w:val="0"/>
        <w:jc w:val="left"/>
      </w:pPr>
      <w:r w:rsidRPr="00B91D67">
        <w:rPr>
          <w:b/>
        </w:rPr>
        <w:t>STATUS INFORMATION</w:t>
      </w:r>
    </w:p>
    <w:p w:rsidR="00B91D67" w:rsidRDefault="00B91D67" w:rsidP="00B91D67">
      <w:pPr>
        <w:widowControl w:val="0"/>
        <w:jc w:val="left"/>
      </w:pPr>
    </w:p>
    <w:p w:rsidR="00B91D67" w:rsidRDefault="00B91D67" w:rsidP="00B91D67">
      <w:pPr>
        <w:widowControl w:val="0"/>
        <w:jc w:val="left"/>
      </w:pPr>
      <w:r>
        <w:t>Concurrent Resolution</w:t>
      </w:r>
    </w:p>
    <w:p w:rsidR="00B91D67" w:rsidRDefault="00B91D67" w:rsidP="00B91D67">
      <w:pPr>
        <w:widowControl w:val="0"/>
        <w:jc w:val="left"/>
      </w:pPr>
      <w:r>
        <w:t>Sponsors: Reps. D.C. Moss,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B91D67" w:rsidRDefault="00B91D67" w:rsidP="00B91D67">
      <w:pPr>
        <w:widowControl w:val="0"/>
        <w:jc w:val="left"/>
      </w:pPr>
      <w:r>
        <w:t>Document Path: l:\council\bills\rm\1603ahb14.docx</w:t>
      </w:r>
    </w:p>
    <w:p w:rsidR="00B91D67" w:rsidRDefault="00B91D67" w:rsidP="00B91D67">
      <w:pPr>
        <w:widowControl w:val="0"/>
        <w:jc w:val="left"/>
      </w:pPr>
    </w:p>
    <w:p w:rsidR="00B101FC" w:rsidRDefault="00B101FC" w:rsidP="00B91D67">
      <w:pPr>
        <w:widowControl w:val="0"/>
        <w:jc w:val="left"/>
      </w:pPr>
      <w:r>
        <w:t>Introduced in the House on May 6, 2014</w:t>
      </w:r>
    </w:p>
    <w:p w:rsidR="00B101FC" w:rsidRDefault="00B101FC" w:rsidP="00B91D67">
      <w:pPr>
        <w:widowControl w:val="0"/>
        <w:jc w:val="left"/>
      </w:pPr>
      <w:r>
        <w:t>Introduced in the Senate on May 6, 2014</w:t>
      </w:r>
    </w:p>
    <w:p w:rsidR="00B101FC" w:rsidRDefault="00B101FC" w:rsidP="00B91D67">
      <w:pPr>
        <w:widowControl w:val="0"/>
        <w:jc w:val="left"/>
      </w:pPr>
      <w:r>
        <w:t>Adopted by the General Assembly on May 6, 2014</w:t>
      </w:r>
    </w:p>
    <w:p w:rsidR="00B101FC" w:rsidRDefault="00B101FC" w:rsidP="00B91D67">
      <w:pPr>
        <w:widowControl w:val="0"/>
        <w:jc w:val="left"/>
      </w:pPr>
    </w:p>
    <w:p w:rsidR="00B91D67" w:rsidRDefault="00B91D67" w:rsidP="00B91D67">
      <w:pPr>
        <w:widowControl w:val="0"/>
        <w:jc w:val="left"/>
      </w:pPr>
      <w:r>
        <w:t xml:space="preserve">Summary: </w:t>
      </w:r>
      <w:r w:rsidR="00FC6896">
        <w:t>State Trooper Sergeant Kenneth E. Branham II</w:t>
      </w:r>
    </w:p>
    <w:p w:rsidR="00B91D67" w:rsidRDefault="00B91D67" w:rsidP="00B91D67">
      <w:pPr>
        <w:widowControl w:val="0"/>
        <w:jc w:val="left"/>
      </w:pPr>
    </w:p>
    <w:p w:rsidR="00B91D67" w:rsidRDefault="00B91D67" w:rsidP="00B91D67">
      <w:pPr>
        <w:widowControl w:val="0"/>
        <w:jc w:val="left"/>
      </w:pPr>
    </w:p>
    <w:p w:rsidR="00B91D67" w:rsidRDefault="00B91D67" w:rsidP="00B91D67">
      <w:pPr>
        <w:widowControl w:val="0"/>
        <w:tabs>
          <w:tab w:val="center" w:pos="590"/>
          <w:tab w:val="center" w:pos="1440"/>
          <w:tab w:val="left" w:pos="1872"/>
          <w:tab w:val="left" w:pos="9187"/>
        </w:tabs>
        <w:jc w:val="left"/>
      </w:pPr>
      <w:r w:rsidRPr="00B91D67">
        <w:rPr>
          <w:b/>
        </w:rPr>
        <w:t>HISTORY OF LEGISLATIVE ACTIONS</w:t>
      </w:r>
    </w:p>
    <w:p w:rsidR="00B91D67" w:rsidRDefault="00B91D67" w:rsidP="00B91D67">
      <w:pPr>
        <w:widowControl w:val="0"/>
        <w:tabs>
          <w:tab w:val="center" w:pos="590"/>
          <w:tab w:val="center" w:pos="1440"/>
          <w:tab w:val="left" w:pos="1872"/>
          <w:tab w:val="left" w:pos="9187"/>
        </w:tabs>
        <w:jc w:val="left"/>
      </w:pPr>
    </w:p>
    <w:p w:rsidR="00B91D67" w:rsidRPr="00B91D67" w:rsidRDefault="00B91D67" w:rsidP="00B91D67">
      <w:pPr>
        <w:widowControl w:val="0"/>
        <w:tabs>
          <w:tab w:val="center" w:pos="590"/>
          <w:tab w:val="center" w:pos="1440"/>
          <w:tab w:val="left" w:pos="1872"/>
          <w:tab w:val="left" w:pos="9187"/>
        </w:tabs>
        <w:jc w:val="left"/>
      </w:pPr>
      <w:r w:rsidRPr="00B91D67">
        <w:rPr>
          <w:u w:val="single"/>
        </w:rPr>
        <w:tab/>
        <w:t>Date</w:t>
      </w:r>
      <w:r w:rsidRPr="00B91D67">
        <w:rPr>
          <w:u w:val="single"/>
        </w:rPr>
        <w:tab/>
        <w:t>Body</w:t>
      </w:r>
      <w:r w:rsidRPr="00B91D67">
        <w:rPr>
          <w:u w:val="single"/>
        </w:rPr>
        <w:tab/>
        <w:t>Action Description with journal page number</w:t>
      </w:r>
      <w:r w:rsidRPr="00B91D67">
        <w:rPr>
          <w:u w:val="single"/>
        </w:rPr>
        <w:tab/>
      </w:r>
      <w:bookmarkStart w:id="0" w:name="_GoBack"/>
      <w:bookmarkEnd w:id="0"/>
    </w:p>
    <w:p w:rsidR="00BD729D" w:rsidRDefault="00BD729D" w:rsidP="00BD729D">
      <w:pPr>
        <w:widowControl w:val="0"/>
        <w:tabs>
          <w:tab w:val="right" w:pos="1008"/>
          <w:tab w:val="left" w:pos="1152"/>
          <w:tab w:val="left" w:pos="1872"/>
          <w:tab w:val="left" w:pos="9187"/>
        </w:tabs>
        <w:ind w:left="2088" w:hanging="2088"/>
        <w:jc w:val="left"/>
      </w:pPr>
      <w:r>
        <w:tab/>
        <w:t>5/6/2014</w:t>
      </w:r>
      <w:r>
        <w:tab/>
        <w:t>House</w:t>
      </w:r>
      <w:r>
        <w:tab/>
      </w:r>
      <w:r w:rsidRPr="00DC06F6">
        <w:t>Intr</w:t>
      </w:r>
      <w:r>
        <w:t xml:space="preserve">oduced, adopted, sent to Senate </w:t>
      </w:r>
      <w:r w:rsidRPr="00DC06F6">
        <w:t>(</w:t>
      </w:r>
      <w:hyperlink r:id="rId7" w:history="1">
        <w:r w:rsidRPr="00DC06F6">
          <w:rPr>
            <w:rStyle w:val="Hyperlink"/>
          </w:rPr>
          <w:t>House Journal</w:t>
        </w:r>
        <w:r w:rsidRPr="00DC06F6">
          <w:rPr>
            <w:rStyle w:val="Hyperlink"/>
          </w:rPr>
          <w:noBreakHyphen/>
          <w:t>page 17</w:t>
        </w:r>
      </w:hyperlink>
      <w:r w:rsidRPr="00DC06F6">
        <w:t>)</w:t>
      </w:r>
    </w:p>
    <w:p w:rsidR="00BD729D" w:rsidRDefault="00BD729D" w:rsidP="00BD729D">
      <w:pPr>
        <w:widowControl w:val="0"/>
        <w:tabs>
          <w:tab w:val="right" w:pos="1008"/>
          <w:tab w:val="left" w:pos="1152"/>
          <w:tab w:val="left" w:pos="1872"/>
          <w:tab w:val="left" w:pos="9187"/>
        </w:tabs>
        <w:ind w:left="2088" w:hanging="2088"/>
        <w:jc w:val="left"/>
      </w:pPr>
      <w:r>
        <w:tab/>
        <w:t>5/6/2014</w:t>
      </w:r>
      <w:r>
        <w:tab/>
        <w:t>Senate</w:t>
      </w:r>
      <w:r>
        <w:tab/>
      </w:r>
      <w:r w:rsidRPr="00DC06F6">
        <w:t>Introduced, ado</w:t>
      </w:r>
      <w:r>
        <w:t xml:space="preserve">pted, returned with concurrence </w:t>
      </w:r>
      <w:r w:rsidRPr="00DC06F6">
        <w:t>(</w:t>
      </w:r>
      <w:hyperlink r:id="rId8" w:history="1">
        <w:r w:rsidRPr="00DC06F6">
          <w:rPr>
            <w:rStyle w:val="Hyperlink"/>
          </w:rPr>
          <w:t>Senate Journal</w:t>
        </w:r>
        <w:r w:rsidRPr="00DC06F6">
          <w:rPr>
            <w:rStyle w:val="Hyperlink"/>
          </w:rPr>
          <w:noBreakHyphen/>
          <w:t>page 8</w:t>
        </w:r>
      </w:hyperlink>
      <w:r w:rsidRPr="00DC06F6">
        <w:t>)</w:t>
      </w:r>
    </w:p>
    <w:p w:rsidR="00BD729D" w:rsidRDefault="00BD729D" w:rsidP="00BD729D">
      <w:pPr>
        <w:widowControl w:val="0"/>
        <w:tabs>
          <w:tab w:val="right" w:pos="1008"/>
          <w:tab w:val="left" w:pos="1152"/>
          <w:tab w:val="left" w:pos="1872"/>
          <w:tab w:val="left" w:pos="9187"/>
        </w:tabs>
        <w:ind w:left="2088" w:hanging="2088"/>
        <w:jc w:val="left"/>
      </w:pPr>
    </w:p>
    <w:p w:rsidR="00B91D67" w:rsidRPr="00B91D67" w:rsidRDefault="00B91D67" w:rsidP="00B91D67">
      <w:pPr>
        <w:widowControl w:val="0"/>
        <w:tabs>
          <w:tab w:val="right" w:pos="1008"/>
          <w:tab w:val="left" w:pos="1152"/>
          <w:tab w:val="left" w:pos="1872"/>
          <w:tab w:val="left" w:pos="9187"/>
        </w:tabs>
        <w:ind w:left="2088" w:hanging="2088"/>
        <w:jc w:val="left"/>
      </w:pPr>
    </w:p>
    <w:p w:rsidR="00B91D67" w:rsidRDefault="00B91D67" w:rsidP="00B91D67">
      <w:r w:rsidRPr="00B91D67">
        <w:rPr>
          <w:b/>
        </w:rPr>
        <w:t>VERSIONS OF THIS BILL</w:t>
      </w:r>
    </w:p>
    <w:p w:rsidR="00B91D67" w:rsidRDefault="00B91D67" w:rsidP="00B91D67"/>
    <w:p w:rsidR="00B91D67" w:rsidRDefault="005943DC" w:rsidP="00B91D67">
      <w:hyperlink r:id="rId9" w:history="1">
        <w:r w:rsidR="00B91D67">
          <w:rPr>
            <w:rStyle w:val="Hyperlink"/>
          </w:rPr>
          <w:t>5/6/2014</w:t>
        </w:r>
      </w:hyperlink>
    </w:p>
    <w:p w:rsidR="00B91D67" w:rsidRDefault="00B91D67" w:rsidP="00B91D67"/>
    <w:p w:rsidR="00B91D67" w:rsidRDefault="00B91D67" w:rsidP="00B91D67">
      <w:pPr>
        <w:sectPr w:rsidR="00B91D67" w:rsidSect="00B91D6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53C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F4C" w:rsidRDefault="00816452" w:rsidP="0063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34F4C" w:rsidRPr="00681B83">
        <w:rPr>
          <w:color w:val="000000" w:themeColor="text1"/>
          <w:u w:color="000000" w:themeColor="text1"/>
        </w:rPr>
        <w:t xml:space="preserve">CONGRATULATE FORMER STATE TROOPER SERGEANT KENNETH E. BRANHAM II OF UNION COUNTY UPON THE OCCASION OF HIS RETIREMENT, TO COMMEND HIM FOR MORE THAN </w:t>
      </w:r>
      <w:r w:rsidR="00C95670">
        <w:rPr>
          <w:color w:val="000000" w:themeColor="text1"/>
          <w:u w:color="000000" w:themeColor="text1"/>
        </w:rPr>
        <w:t>TWENTY</w:t>
      </w:r>
      <w:r w:rsidR="00072E90">
        <w:rPr>
          <w:color w:val="000000" w:themeColor="text1"/>
          <w:u w:color="000000" w:themeColor="text1"/>
        </w:rPr>
        <w:noBreakHyphen/>
      </w:r>
      <w:r w:rsidR="00C95670">
        <w:rPr>
          <w:color w:val="000000" w:themeColor="text1"/>
          <w:u w:color="000000" w:themeColor="text1"/>
        </w:rPr>
        <w:t>FOUR</w:t>
      </w:r>
      <w:r w:rsidR="00634F4C" w:rsidRPr="00681B83">
        <w:rPr>
          <w:color w:val="000000" w:themeColor="text1"/>
          <w:u w:color="000000" w:themeColor="text1"/>
        </w:rPr>
        <w:t xml:space="preserve"> YEARS AND EIGHT MONTHS OF DEDICATED SERVICE</w:t>
      </w:r>
      <w:r w:rsidR="008B7F65">
        <w:rPr>
          <w:color w:val="000000" w:themeColor="text1"/>
          <w:u w:color="000000" w:themeColor="text1"/>
        </w:rPr>
        <w:t xml:space="preserve"> TO THE STATE OF SOUTH CAROLINA</w:t>
      </w:r>
      <w:r w:rsidR="00634F4C" w:rsidRPr="00681B83">
        <w:rPr>
          <w:color w:val="000000" w:themeColor="text1"/>
          <w:u w:color="000000" w:themeColor="text1"/>
        </w:rPr>
        <w:t>, AND TO EXTEND BEST WISHES FOR MUCH SUCCESS AND</w:t>
      </w:r>
      <w:r w:rsidR="00634F4C">
        <w:rPr>
          <w:color w:val="000000" w:themeColor="text1"/>
          <w:u w:color="000000" w:themeColor="text1"/>
        </w:rPr>
        <w:t xml:space="preserve"> FULFILLMENT IN THE DAYS AHEAD.</w:t>
      </w:r>
    </w:p>
    <w:p w:rsidR="005953C7" w:rsidRDefault="00595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6898" w:rsidRDefault="005953C7"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76898" w:rsidRPr="00681B83">
        <w:rPr>
          <w:color w:val="000000" w:themeColor="text1"/>
          <w:u w:color="000000" w:themeColor="text1"/>
        </w:rPr>
        <w:t xml:space="preserve">the South Carolina General Assembly has learned that </w:t>
      </w:r>
      <w:r w:rsidR="00C95670">
        <w:rPr>
          <w:color w:val="000000" w:themeColor="text1"/>
          <w:u w:color="000000" w:themeColor="text1"/>
        </w:rPr>
        <w:t>o</w:t>
      </w:r>
      <w:r w:rsidR="00E76898" w:rsidRPr="00681B83">
        <w:rPr>
          <w:color w:val="000000" w:themeColor="text1"/>
          <w:u w:color="000000" w:themeColor="text1"/>
        </w:rPr>
        <w:t>n November 5, 2013</w:t>
      </w:r>
      <w:r w:rsidR="00C95670">
        <w:rPr>
          <w:color w:val="000000" w:themeColor="text1"/>
          <w:u w:color="000000" w:themeColor="text1"/>
        </w:rPr>
        <w:t>,</w:t>
      </w:r>
      <w:r w:rsidR="00E76898" w:rsidRPr="00681B83">
        <w:rPr>
          <w:color w:val="000000" w:themeColor="text1"/>
          <w:u w:color="000000" w:themeColor="text1"/>
        </w:rPr>
        <w:t xml:space="preserve"> Sergeant Kenneth E. Branham II of Union County began a well</w:t>
      </w:r>
      <w:r w:rsidR="00072E90">
        <w:rPr>
          <w:color w:val="000000" w:themeColor="text1"/>
          <w:u w:color="000000" w:themeColor="text1"/>
        </w:rPr>
        <w:noBreakHyphen/>
      </w:r>
      <w:r w:rsidR="00E76898" w:rsidRPr="00681B83">
        <w:rPr>
          <w:color w:val="000000" w:themeColor="text1"/>
          <w:u w:color="000000" w:themeColor="text1"/>
        </w:rPr>
        <w:t xml:space="preserve">deserved retirement after more than </w:t>
      </w:r>
      <w:r w:rsidR="007A24B3">
        <w:rPr>
          <w:color w:val="000000" w:themeColor="text1"/>
          <w:u w:color="000000" w:themeColor="text1"/>
        </w:rPr>
        <w:t>twenty</w:t>
      </w:r>
      <w:r w:rsidR="00072E90">
        <w:rPr>
          <w:color w:val="000000" w:themeColor="text1"/>
          <w:u w:color="000000" w:themeColor="text1"/>
        </w:rPr>
        <w:noBreakHyphen/>
      </w:r>
      <w:r w:rsidR="007A24B3">
        <w:rPr>
          <w:color w:val="000000" w:themeColor="text1"/>
          <w:u w:color="000000" w:themeColor="text1"/>
        </w:rPr>
        <w:t>four</w:t>
      </w:r>
      <w:r w:rsidR="00E76898" w:rsidRPr="00681B83">
        <w:rPr>
          <w:color w:val="000000" w:themeColor="text1"/>
          <w:u w:color="000000" w:themeColor="text1"/>
        </w:rPr>
        <w:t xml:space="preserve"> years and </w:t>
      </w:r>
      <w:r w:rsidR="007A24B3">
        <w:rPr>
          <w:color w:val="000000" w:themeColor="text1"/>
          <w:u w:color="000000" w:themeColor="text1"/>
        </w:rPr>
        <w:t>eight</w:t>
      </w:r>
      <w:r w:rsidR="00E76898" w:rsidRPr="00681B83">
        <w:rPr>
          <w:color w:val="000000" w:themeColor="text1"/>
          <w:u w:color="000000" w:themeColor="text1"/>
        </w:rPr>
        <w:t xml:space="preserve"> months of meritorious service as a South Carolina State Trooper</w:t>
      </w:r>
      <w:r w:rsidR="00E76898">
        <w:rPr>
          <w:color w:val="000000" w:themeColor="text1"/>
          <w:u w:color="000000" w:themeColor="text1"/>
        </w:rPr>
        <w:t>; and</w:t>
      </w:r>
    </w:p>
    <w:p w:rsidR="00E76898" w:rsidRPr="00681B83"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898"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 xml:space="preserve">Whereas, exemplifying the Highway Patrol motto of selfless service, integrity, and responsibility, Sergeant Branham faithfully and diligently served the people of South Carolina in various capacities, as a volunteer </w:t>
      </w:r>
      <w:r w:rsidR="00B44CEF">
        <w:rPr>
          <w:color w:val="000000" w:themeColor="text1"/>
          <w:u w:color="000000" w:themeColor="text1"/>
        </w:rPr>
        <w:t>r</w:t>
      </w:r>
      <w:r w:rsidRPr="00681B83">
        <w:rPr>
          <w:color w:val="000000" w:themeColor="text1"/>
          <w:u w:color="000000" w:themeColor="text1"/>
        </w:rPr>
        <w:t xml:space="preserve">escue </w:t>
      </w:r>
      <w:r w:rsidR="00B44CEF">
        <w:rPr>
          <w:color w:val="000000" w:themeColor="text1"/>
          <w:u w:color="000000" w:themeColor="text1"/>
        </w:rPr>
        <w:t>d</w:t>
      </w:r>
      <w:r w:rsidRPr="00681B83">
        <w:rPr>
          <w:color w:val="000000" w:themeColor="text1"/>
          <w:u w:color="000000" w:themeColor="text1"/>
        </w:rPr>
        <w:t>iver for YCERT (York C</w:t>
      </w:r>
      <w:r w:rsidR="00B44CEF">
        <w:rPr>
          <w:color w:val="000000" w:themeColor="text1"/>
          <w:u w:color="000000" w:themeColor="text1"/>
        </w:rPr>
        <w:t xml:space="preserve">ounty Emergency Response Team) </w:t>
      </w:r>
      <w:r w:rsidRPr="00681B83">
        <w:rPr>
          <w:color w:val="000000" w:themeColor="text1"/>
          <w:u w:color="000000" w:themeColor="text1"/>
        </w:rPr>
        <w:t xml:space="preserve">and notably as a member of the South Carolina Highway Patrol, </w:t>
      </w:r>
      <w:r w:rsidR="00B44CEF">
        <w:rPr>
          <w:color w:val="000000" w:themeColor="text1"/>
          <w:u w:color="000000" w:themeColor="text1"/>
        </w:rPr>
        <w:t xml:space="preserve">where he </w:t>
      </w:r>
      <w:r w:rsidRPr="00681B83">
        <w:rPr>
          <w:color w:val="000000" w:themeColor="text1"/>
          <w:u w:color="000000" w:themeColor="text1"/>
        </w:rPr>
        <w:t>achi</w:t>
      </w:r>
      <w:r>
        <w:rPr>
          <w:color w:val="000000" w:themeColor="text1"/>
          <w:u w:color="000000" w:themeColor="text1"/>
        </w:rPr>
        <w:t>ev</w:t>
      </w:r>
      <w:r w:rsidR="00B44CEF">
        <w:rPr>
          <w:color w:val="000000" w:themeColor="text1"/>
          <w:u w:color="000000" w:themeColor="text1"/>
        </w:rPr>
        <w:t>ed</w:t>
      </w:r>
      <w:r>
        <w:rPr>
          <w:color w:val="000000" w:themeColor="text1"/>
          <w:u w:color="000000" w:themeColor="text1"/>
        </w:rPr>
        <w:t xml:space="preserve"> the rank of </w:t>
      </w:r>
      <w:r w:rsidR="00B44CEF">
        <w:rPr>
          <w:color w:val="000000" w:themeColor="text1"/>
          <w:u w:color="000000" w:themeColor="text1"/>
        </w:rPr>
        <w:t>s</w:t>
      </w:r>
      <w:r>
        <w:rPr>
          <w:color w:val="000000" w:themeColor="text1"/>
          <w:u w:color="000000" w:themeColor="text1"/>
        </w:rPr>
        <w:t>ergeant; and</w:t>
      </w:r>
    </w:p>
    <w:p w:rsidR="00E76898" w:rsidRPr="00681B83"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898"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 xml:space="preserve">Whereas, </w:t>
      </w:r>
      <w:r w:rsidR="00B44CEF">
        <w:rPr>
          <w:color w:val="000000" w:themeColor="text1"/>
          <w:u w:color="000000" w:themeColor="text1"/>
        </w:rPr>
        <w:t xml:space="preserve">in addition, he </w:t>
      </w:r>
      <w:r w:rsidRPr="00681B83">
        <w:rPr>
          <w:color w:val="000000" w:themeColor="text1"/>
          <w:u w:color="000000" w:themeColor="text1"/>
        </w:rPr>
        <w:t xml:space="preserve">served as the </w:t>
      </w:r>
      <w:r w:rsidR="00B44CEF">
        <w:rPr>
          <w:color w:val="000000" w:themeColor="text1"/>
          <w:u w:color="000000" w:themeColor="text1"/>
        </w:rPr>
        <w:t>a</w:t>
      </w:r>
      <w:r w:rsidRPr="00681B83">
        <w:rPr>
          <w:color w:val="000000" w:themeColor="text1"/>
          <w:u w:color="000000" w:themeColor="text1"/>
        </w:rPr>
        <w:t>ssistan</w:t>
      </w:r>
      <w:r w:rsidR="00B44CEF">
        <w:rPr>
          <w:color w:val="000000" w:themeColor="text1"/>
          <w:u w:color="000000" w:themeColor="text1"/>
        </w:rPr>
        <w:t>t</w:t>
      </w:r>
      <w:r w:rsidRPr="00681B83">
        <w:rPr>
          <w:color w:val="000000" w:themeColor="text1"/>
          <w:u w:color="000000" w:themeColor="text1"/>
        </w:rPr>
        <w:t xml:space="preserve"> </w:t>
      </w:r>
      <w:r w:rsidR="00B44CEF">
        <w:rPr>
          <w:color w:val="000000" w:themeColor="text1"/>
          <w:u w:color="000000" w:themeColor="text1"/>
        </w:rPr>
        <w:t>u</w:t>
      </w:r>
      <w:r w:rsidRPr="00681B83">
        <w:rPr>
          <w:color w:val="000000" w:themeColor="text1"/>
          <w:u w:color="000000" w:themeColor="text1"/>
        </w:rPr>
        <w:t xml:space="preserve">nit </w:t>
      </w:r>
      <w:r w:rsidR="00B44CEF">
        <w:rPr>
          <w:color w:val="000000" w:themeColor="text1"/>
          <w:u w:color="000000" w:themeColor="text1"/>
        </w:rPr>
        <w:t>c</w:t>
      </w:r>
      <w:r w:rsidRPr="00681B83">
        <w:rPr>
          <w:color w:val="000000" w:themeColor="text1"/>
          <w:u w:color="000000" w:themeColor="text1"/>
        </w:rPr>
        <w:t>ommander for the South Carolina Highway Patrol</w:t>
      </w:r>
      <w:r w:rsidR="00072E90" w:rsidRPr="00072E90">
        <w:rPr>
          <w:color w:val="000000" w:themeColor="text1"/>
          <w:u w:color="000000" w:themeColor="text1"/>
        </w:rPr>
        <w:t>’</w:t>
      </w:r>
      <w:r w:rsidRPr="00681B83">
        <w:rPr>
          <w:color w:val="000000" w:themeColor="text1"/>
          <w:u w:color="000000" w:themeColor="text1"/>
        </w:rPr>
        <w:t>s Special Operations Unit A</w:t>
      </w:r>
      <w:r w:rsidR="00072E90">
        <w:rPr>
          <w:color w:val="000000" w:themeColor="text1"/>
          <w:u w:color="000000" w:themeColor="text1"/>
        </w:rPr>
        <w:noBreakHyphen/>
      </w:r>
      <w:r w:rsidRPr="00681B83">
        <w:rPr>
          <w:color w:val="000000" w:themeColor="text1"/>
          <w:u w:color="000000" w:themeColor="text1"/>
        </w:rPr>
        <w:t>CERT (Advanced Civil Emergency Response Team). In serving on this elite team, he regularly put himself in harm</w:t>
      </w:r>
      <w:r w:rsidR="00072E90" w:rsidRPr="00072E90">
        <w:rPr>
          <w:color w:val="000000" w:themeColor="text1"/>
          <w:u w:color="000000" w:themeColor="text1"/>
        </w:rPr>
        <w:t>’</w:t>
      </w:r>
      <w:r w:rsidRPr="00681B83">
        <w:rPr>
          <w:color w:val="000000" w:themeColor="text1"/>
          <w:u w:color="000000" w:themeColor="text1"/>
        </w:rPr>
        <w:t xml:space="preserve">s way for the protection of </w:t>
      </w:r>
      <w:r>
        <w:rPr>
          <w:color w:val="000000" w:themeColor="text1"/>
          <w:u w:color="000000" w:themeColor="text1"/>
        </w:rPr>
        <w:t>the citizens of this State; and</w:t>
      </w:r>
    </w:p>
    <w:p w:rsidR="00E76898" w:rsidRPr="00681B83"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898"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Whereas, his tireless dedication and service earned him the respect of co</w:t>
      </w:r>
      <w:r w:rsidR="00072E90">
        <w:rPr>
          <w:color w:val="000000" w:themeColor="text1"/>
          <w:u w:color="000000" w:themeColor="text1"/>
        </w:rPr>
        <w:noBreakHyphen/>
      </w:r>
      <w:r w:rsidRPr="00681B83">
        <w:rPr>
          <w:color w:val="000000" w:themeColor="text1"/>
          <w:u w:color="000000" w:themeColor="text1"/>
        </w:rPr>
        <w:t>workers, fellow citizen</w:t>
      </w:r>
      <w:r>
        <w:rPr>
          <w:color w:val="000000" w:themeColor="text1"/>
          <w:u w:color="000000" w:themeColor="text1"/>
        </w:rPr>
        <w:t>s, and state leaders alike; and</w:t>
      </w:r>
    </w:p>
    <w:p w:rsidR="00E76898" w:rsidRPr="00681B83"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898"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lastRenderedPageBreak/>
        <w:t xml:space="preserve">Whereas, over the course of his career, Sergeant Branham not only dedicated his own time and energy to public safety, but, as a respected leader and instructor, </w:t>
      </w:r>
      <w:r w:rsidR="00B315D1">
        <w:rPr>
          <w:color w:val="000000" w:themeColor="text1"/>
          <w:u w:color="000000" w:themeColor="text1"/>
        </w:rPr>
        <w:t xml:space="preserve">he </w:t>
      </w:r>
      <w:r w:rsidRPr="00681B83">
        <w:rPr>
          <w:color w:val="000000" w:themeColor="text1"/>
          <w:u w:color="000000" w:themeColor="text1"/>
        </w:rPr>
        <w:t>also helped prepare countless others for a career dedicated to service. Those he prepared include members of the Highway Patrol, State Transport Police, Bureau of Protective Services, and many other members of the</w:t>
      </w:r>
      <w:r>
        <w:rPr>
          <w:color w:val="000000" w:themeColor="text1"/>
          <w:u w:color="000000" w:themeColor="text1"/>
        </w:rPr>
        <w:t xml:space="preserve"> law enforcement community; and</w:t>
      </w:r>
    </w:p>
    <w:p w:rsidR="00E76898" w:rsidRPr="00681B83"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898"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Whereas, he will long be remembered for his outstanding work, and his friends and colleagues, as well as the community at la</w:t>
      </w:r>
      <w:r>
        <w:rPr>
          <w:color w:val="000000" w:themeColor="text1"/>
          <w:u w:color="000000" w:themeColor="text1"/>
        </w:rPr>
        <w:t>rge, will greatly miss him; and</w:t>
      </w:r>
    </w:p>
    <w:p w:rsidR="00E76898" w:rsidRPr="00681B83"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898"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 xml:space="preserve">Whereas, grateful for the legacy of consistent commitment and excellence Sergeant Kenneth E. Branham II has bestowed on this great State, the General Assembly is pleased to wish him well as he enjoys retirement and trusts he will find much pleasure in the more leisurely pace of </w:t>
      </w:r>
      <w:r>
        <w:rPr>
          <w:color w:val="000000" w:themeColor="text1"/>
          <w:u w:color="000000" w:themeColor="text1"/>
        </w:rPr>
        <w:t>the days ahead. Now, therefore,</w:t>
      </w:r>
    </w:p>
    <w:p w:rsidR="00E76898" w:rsidRPr="00681B83"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898"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Be it resolved by the House of Represen</w:t>
      </w:r>
      <w:r>
        <w:rPr>
          <w:color w:val="000000" w:themeColor="text1"/>
          <w:u w:color="000000" w:themeColor="text1"/>
        </w:rPr>
        <w:t>tatives, the Senate concurring:</w:t>
      </w:r>
    </w:p>
    <w:p w:rsidR="00E76898" w:rsidRPr="00681B83"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898"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 xml:space="preserve">That the members of the South Carolina General Assembly, by this resolution, congratulate former State Trooper Sergeant Kenneth E. Branham II of Union County upon the occasion of his retirement, commend him for more than </w:t>
      </w:r>
      <w:r w:rsidR="006342EE">
        <w:rPr>
          <w:color w:val="000000" w:themeColor="text1"/>
          <w:u w:color="000000" w:themeColor="text1"/>
        </w:rPr>
        <w:t>twenty</w:t>
      </w:r>
      <w:r w:rsidR="00072E90">
        <w:rPr>
          <w:color w:val="000000" w:themeColor="text1"/>
          <w:u w:color="000000" w:themeColor="text1"/>
        </w:rPr>
        <w:noBreakHyphen/>
      </w:r>
      <w:r w:rsidR="006342EE">
        <w:rPr>
          <w:color w:val="000000" w:themeColor="text1"/>
          <w:u w:color="000000" w:themeColor="text1"/>
        </w:rPr>
        <w:t>four</w:t>
      </w:r>
      <w:r w:rsidRPr="00681B83">
        <w:rPr>
          <w:color w:val="000000" w:themeColor="text1"/>
          <w:u w:color="000000" w:themeColor="text1"/>
        </w:rPr>
        <w:t xml:space="preserve"> years and </w:t>
      </w:r>
      <w:r w:rsidR="006342EE">
        <w:rPr>
          <w:color w:val="000000" w:themeColor="text1"/>
          <w:u w:color="000000" w:themeColor="text1"/>
        </w:rPr>
        <w:t>eight</w:t>
      </w:r>
      <w:r w:rsidRPr="00681B83">
        <w:rPr>
          <w:color w:val="000000" w:themeColor="text1"/>
          <w:u w:color="000000" w:themeColor="text1"/>
        </w:rPr>
        <w:t xml:space="preserve"> months of dedicated service</w:t>
      </w:r>
      <w:r w:rsidR="00F6030A">
        <w:rPr>
          <w:color w:val="000000" w:themeColor="text1"/>
          <w:u w:color="000000" w:themeColor="text1"/>
        </w:rPr>
        <w:t xml:space="preserve"> to the State of South Carolina</w:t>
      </w:r>
      <w:r w:rsidRPr="00681B83">
        <w:rPr>
          <w:color w:val="000000" w:themeColor="text1"/>
          <w:u w:color="000000" w:themeColor="text1"/>
        </w:rPr>
        <w:t>, and extend best wishes for much success and</w:t>
      </w:r>
      <w:r>
        <w:rPr>
          <w:color w:val="000000" w:themeColor="text1"/>
          <w:u w:color="000000" w:themeColor="text1"/>
        </w:rPr>
        <w:t xml:space="preserve"> fulfillment in the days ahead.</w:t>
      </w:r>
    </w:p>
    <w:p w:rsidR="00E76898" w:rsidRPr="00681B83"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898" w:rsidRDefault="00E76898" w:rsidP="00E7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B83">
        <w:rPr>
          <w:color w:val="000000" w:themeColor="text1"/>
          <w:u w:color="000000" w:themeColor="text1"/>
        </w:rPr>
        <w:t xml:space="preserve">Be it further resolved that a copy of this resolution be provided to Kenneth E. Branham II. </w:t>
      </w:r>
    </w:p>
    <w:p w:rsidR="005D02E8" w:rsidRDefault="00072E90" w:rsidP="001F4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2E8" w:rsidRDefault="005D02E8" w:rsidP="00B91D67">
      <w:pPr>
        <w:suppressAutoHyphens/>
      </w:pPr>
    </w:p>
    <w:sectPr w:rsidR="005D02E8" w:rsidSect="00B91D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3C7" w:rsidRDefault="005953C7" w:rsidP="009F0C77">
      <w:r>
        <w:separator/>
      </w:r>
    </w:p>
  </w:endnote>
  <w:endnote w:type="continuationSeparator" w:id="0">
    <w:p w:rsidR="005953C7" w:rsidRDefault="005953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504CB4-A5A4-4FEA-ACB6-F2E1E34F0A9C}"/>
    <w:embedBold r:id="rId2" w:fontKey="{20E7795C-20B6-47CD-9BA3-13176E2F0A7A}"/>
  </w:font>
  <w:font w:name="Calibri">
    <w:panose1 w:val="020F0502020204030204"/>
    <w:charset w:val="00"/>
    <w:family w:val="swiss"/>
    <w:pitch w:val="variable"/>
    <w:sig w:usb0="E10002FF" w:usb1="4000ACFF" w:usb2="00000009" w:usb3="00000000" w:csb0="0000019F" w:csb1="00000000"/>
    <w:embedRegular r:id="rId3" w:fontKey="{12FDF0A1-C09E-43C6-941C-4B094F1C9C3B}"/>
  </w:font>
  <w:font w:name="Tahoma">
    <w:panose1 w:val="020B0604030504040204"/>
    <w:charset w:val="00"/>
    <w:family w:val="swiss"/>
    <w:pitch w:val="variable"/>
    <w:sig w:usb0="21002A87" w:usb1="80000000" w:usb2="00000008" w:usb3="00000000" w:csb0="000101FF" w:csb1="00000000"/>
    <w:embedRegular r:id="rId4" w:fontKey="{99E5A1C5-C93E-4747-80B2-E44734DE4093}"/>
  </w:font>
  <w:font w:name="Cambria">
    <w:panose1 w:val="02040503050406030204"/>
    <w:charset w:val="00"/>
    <w:family w:val="roman"/>
    <w:pitch w:val="variable"/>
    <w:sig w:usb0="E00002FF" w:usb1="400004FF" w:usb2="00000000" w:usb3="00000000" w:csb0="0000019F" w:csb1="00000000"/>
    <w:embedRegular r:id="rId5" w:fontKey="{5A7E8E48-9706-4076-9A8F-0E8580F0F9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D67" w:rsidRPr="005D02E8" w:rsidRDefault="00B91D67" w:rsidP="005D02E8">
    <w:pPr>
      <w:pStyle w:val="Footer"/>
      <w:tabs>
        <w:tab w:val="clear" w:pos="4680"/>
        <w:tab w:val="clear" w:pos="9360"/>
        <w:tab w:val="center" w:pos="2995"/>
      </w:tabs>
      <w:spacing w:before="120"/>
    </w:pPr>
    <w:r>
      <w:t>[5206]</w:t>
    </w:r>
    <w:r>
      <w:tab/>
    </w:r>
    <w:r w:rsidR="00285C6D">
      <w:fldChar w:fldCharType="begin"/>
    </w:r>
    <w:r w:rsidR="00285C6D">
      <w:instrText xml:space="preserve"> PAGE  \* MERGEFORMAT </w:instrText>
    </w:r>
    <w:r w:rsidR="00285C6D">
      <w:fldChar w:fldCharType="separate"/>
    </w:r>
    <w:r w:rsidR="005943DC">
      <w:rPr>
        <w:noProof/>
      </w:rPr>
      <w:t>1</w:t>
    </w:r>
    <w:r w:rsidR="00285C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3C7" w:rsidRDefault="005953C7" w:rsidP="009F0C77">
      <w:r>
        <w:separator/>
      </w:r>
    </w:p>
  </w:footnote>
  <w:footnote w:type="continuationSeparator" w:id="0">
    <w:p w:rsidR="005953C7" w:rsidRDefault="005953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03AHB14"/>
    <w:docVar w:name="CoverBillType" w:val="c"/>
    <w:docVar w:name="docpath" w:val="L:\Council\bills\RM\1603AHB14.DOCX"/>
    <w:docVar w:name="dvBillNumber" w:val="5206"/>
    <w:docVar w:name="dvBillNumberPrefix" w:val="H. "/>
    <w:docVar w:name="dvOriginalBody" w:val="House"/>
    <w:docVar w:name="dvSteno" w:val="RM"/>
    <w:docVar w:name="NameofBody" w:val="h"/>
    <w:docVar w:name="vgroup2" w:val="Council"/>
  </w:docVars>
  <w:rsids>
    <w:rsidRoot w:val="000D24C0"/>
    <w:rsid w:val="00011869"/>
    <w:rsid w:val="00072E90"/>
    <w:rsid w:val="00083F3D"/>
    <w:rsid w:val="000D24C0"/>
    <w:rsid w:val="000E1785"/>
    <w:rsid w:val="000F40FA"/>
    <w:rsid w:val="000F7114"/>
    <w:rsid w:val="0010776B"/>
    <w:rsid w:val="00107BEE"/>
    <w:rsid w:val="00133E66"/>
    <w:rsid w:val="001435A3"/>
    <w:rsid w:val="001B0749"/>
    <w:rsid w:val="001D08F2"/>
    <w:rsid w:val="001D525B"/>
    <w:rsid w:val="001D7F4F"/>
    <w:rsid w:val="001F4929"/>
    <w:rsid w:val="002321B6"/>
    <w:rsid w:val="00250967"/>
    <w:rsid w:val="00251F8A"/>
    <w:rsid w:val="002543C8"/>
    <w:rsid w:val="00284AAE"/>
    <w:rsid w:val="00285C6D"/>
    <w:rsid w:val="00291D68"/>
    <w:rsid w:val="002E5912"/>
    <w:rsid w:val="00301B21"/>
    <w:rsid w:val="00325348"/>
    <w:rsid w:val="0032732C"/>
    <w:rsid w:val="00336AD0"/>
    <w:rsid w:val="0037079A"/>
    <w:rsid w:val="003D01E8"/>
    <w:rsid w:val="003E5288"/>
    <w:rsid w:val="003F6D79"/>
    <w:rsid w:val="00411EDA"/>
    <w:rsid w:val="0041760A"/>
    <w:rsid w:val="00417C01"/>
    <w:rsid w:val="00462D81"/>
    <w:rsid w:val="00471DB7"/>
    <w:rsid w:val="004809EE"/>
    <w:rsid w:val="004A0D84"/>
    <w:rsid w:val="004C0ADE"/>
    <w:rsid w:val="004E7D54"/>
    <w:rsid w:val="005273C6"/>
    <w:rsid w:val="00530A69"/>
    <w:rsid w:val="00545593"/>
    <w:rsid w:val="00577C6C"/>
    <w:rsid w:val="005943DC"/>
    <w:rsid w:val="005953C7"/>
    <w:rsid w:val="005C2FE2"/>
    <w:rsid w:val="005D02E8"/>
    <w:rsid w:val="005E2BC9"/>
    <w:rsid w:val="00605102"/>
    <w:rsid w:val="006215AA"/>
    <w:rsid w:val="006342EE"/>
    <w:rsid w:val="00634F4C"/>
    <w:rsid w:val="00674839"/>
    <w:rsid w:val="006913C9"/>
    <w:rsid w:val="0069470D"/>
    <w:rsid w:val="00734F00"/>
    <w:rsid w:val="007A24B3"/>
    <w:rsid w:val="007A70AE"/>
    <w:rsid w:val="00810172"/>
    <w:rsid w:val="00816452"/>
    <w:rsid w:val="008362E8"/>
    <w:rsid w:val="00867C4A"/>
    <w:rsid w:val="008A1768"/>
    <w:rsid w:val="008B7F65"/>
    <w:rsid w:val="008F0F33"/>
    <w:rsid w:val="008F4429"/>
    <w:rsid w:val="0094021A"/>
    <w:rsid w:val="009B44AF"/>
    <w:rsid w:val="009C6A0B"/>
    <w:rsid w:val="009F0C77"/>
    <w:rsid w:val="009F4DD1"/>
    <w:rsid w:val="00A41684"/>
    <w:rsid w:val="00A51336"/>
    <w:rsid w:val="00A64E80"/>
    <w:rsid w:val="00A72BCD"/>
    <w:rsid w:val="00A741D9"/>
    <w:rsid w:val="00A833AB"/>
    <w:rsid w:val="00A9741D"/>
    <w:rsid w:val="00AD4B17"/>
    <w:rsid w:val="00B101FC"/>
    <w:rsid w:val="00B315D1"/>
    <w:rsid w:val="00B412D4"/>
    <w:rsid w:val="00B44CEF"/>
    <w:rsid w:val="00B91D67"/>
    <w:rsid w:val="00BA57EC"/>
    <w:rsid w:val="00BD729D"/>
    <w:rsid w:val="00BE3C22"/>
    <w:rsid w:val="00C0345E"/>
    <w:rsid w:val="00C3483A"/>
    <w:rsid w:val="00C74E9D"/>
    <w:rsid w:val="00C82FD3"/>
    <w:rsid w:val="00C92819"/>
    <w:rsid w:val="00C95670"/>
    <w:rsid w:val="00CB54DC"/>
    <w:rsid w:val="00CC6B7B"/>
    <w:rsid w:val="00CD2089"/>
    <w:rsid w:val="00D73A67"/>
    <w:rsid w:val="00D970A9"/>
    <w:rsid w:val="00DF3845"/>
    <w:rsid w:val="00E41911"/>
    <w:rsid w:val="00E76898"/>
    <w:rsid w:val="00E92EEF"/>
    <w:rsid w:val="00F03B31"/>
    <w:rsid w:val="00F24442"/>
    <w:rsid w:val="00F50AE3"/>
    <w:rsid w:val="00F5472C"/>
    <w:rsid w:val="00F6030A"/>
    <w:rsid w:val="00F67CF1"/>
    <w:rsid w:val="00F840F0"/>
    <w:rsid w:val="00FB0D0D"/>
    <w:rsid w:val="00FB43B4"/>
    <w:rsid w:val="00FC6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40CFE6-C509-4B64-8F01-4CF2F32C5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1DB7"/>
    <w:rPr>
      <w:rFonts w:ascii="Tahoma" w:hAnsi="Tahoma" w:cs="Tahoma"/>
      <w:sz w:val="16"/>
      <w:szCs w:val="16"/>
    </w:rPr>
  </w:style>
  <w:style w:type="character" w:customStyle="1" w:styleId="BalloonTextChar">
    <w:name w:val="Balloon Text Char"/>
    <w:basedOn w:val="DefaultParagraphFont"/>
    <w:link w:val="BalloonText"/>
    <w:uiPriority w:val="99"/>
    <w:semiHidden/>
    <w:rsid w:val="00471DB7"/>
    <w:rPr>
      <w:rFonts w:ascii="Tahoma" w:eastAsia="Times New Roman" w:hAnsi="Tahoma" w:cs="Tahoma"/>
      <w:sz w:val="16"/>
      <w:szCs w:val="16"/>
    </w:rPr>
  </w:style>
  <w:style w:type="character" w:styleId="Hyperlink">
    <w:name w:val="Hyperlink"/>
    <w:basedOn w:val="DefaultParagraphFont"/>
    <w:uiPriority w:val="99"/>
    <w:unhideWhenUsed/>
    <w:rsid w:val="00B91D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06-14.docx" TargetMode="External"/><Relationship Id="rId3" Type="http://schemas.openxmlformats.org/officeDocument/2006/relationships/settings" Target="settings.xml"/><Relationship Id="rId7" Type="http://schemas.openxmlformats.org/officeDocument/2006/relationships/hyperlink" Target="file:///H:\HJ%20Archive\2014\05-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206_201405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632DA-91D3-433D-A51E-A3CBE048B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720</Words>
  <Characters>4108</Characters>
  <Application>Microsoft Office Word</Application>
  <DocSecurity>0</DocSecurity>
  <Lines>34</Lines>
  <Paragraphs>9</Paragraphs>
  <ScaleCrop>false</ScaleCrop>
  <Company>LPITS</Company>
  <LinksUpToDate>false</LinksUpToDate>
  <CharactersWithSpaces>4819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5206: State Trooper Sergeant Kenneth E. Branham II - South Carolina Legislature Online</dc:title>
  <dc:creator>McDowell</dc:creator>
  <cp:lastModifiedBy>N Cumfer</cp:lastModifiedBy>
  <cp:revision>8</cp:revision>
  <cp:lastPrinted>2014-05-06T13:22:00Z</cp:lastPrinted>
  <dcterms:created xsi:type="dcterms:W3CDTF">2014-05-06T16:49:00Z</dcterms:created>
  <dcterms:modified xsi:type="dcterms:W3CDTF">2014-12-05T17:10:00Z</dcterms:modified>
</cp:coreProperties>
</file>