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CFE" w:rsidRDefault="00C96CFE" w:rsidP="00C96CFE">
      <w:pPr>
        <w:widowControl w:val="0"/>
        <w:jc w:val="center"/>
      </w:pPr>
      <w:r w:rsidRPr="00C96CFE">
        <w:rPr>
          <w:b/>
        </w:rPr>
        <w:t>South Carolina General Assembly</w:t>
      </w:r>
    </w:p>
    <w:p w:rsidR="00C96CFE" w:rsidRDefault="00C96CFE" w:rsidP="00C96CFE">
      <w:pPr>
        <w:widowControl w:val="0"/>
        <w:jc w:val="center"/>
      </w:pPr>
      <w:r>
        <w:t>120th Session, 2013-2014</w:t>
      </w:r>
    </w:p>
    <w:p w:rsidR="00C96CFE" w:rsidRDefault="00C96CFE" w:rsidP="00C96CFE">
      <w:pPr>
        <w:widowControl w:val="0"/>
        <w:jc w:val="left"/>
      </w:pPr>
    </w:p>
    <w:p w:rsidR="00C96CFE" w:rsidRDefault="00C96CFE" w:rsidP="00C96CFE">
      <w:pPr>
        <w:widowControl w:val="0"/>
        <w:jc w:val="left"/>
        <w:rPr>
          <w:b/>
        </w:rPr>
      </w:pPr>
      <w:r w:rsidRPr="00C96CFE">
        <w:rPr>
          <w:b/>
        </w:rPr>
        <w:t>H. 5261</w:t>
      </w:r>
    </w:p>
    <w:p w:rsidR="00C96CFE" w:rsidRDefault="00C96CFE" w:rsidP="00C96CFE">
      <w:pPr>
        <w:widowControl w:val="0"/>
        <w:jc w:val="left"/>
        <w:rPr>
          <w:b/>
        </w:rPr>
      </w:pPr>
    </w:p>
    <w:p w:rsidR="00C96CFE" w:rsidRDefault="00C96CFE" w:rsidP="00C96CFE">
      <w:pPr>
        <w:widowControl w:val="0"/>
        <w:jc w:val="left"/>
      </w:pPr>
      <w:r w:rsidRPr="00C96CFE">
        <w:rPr>
          <w:b/>
        </w:rPr>
        <w:t>STATUS INFORMATION</w:t>
      </w:r>
    </w:p>
    <w:p w:rsidR="00C96CFE" w:rsidRDefault="00C96CFE" w:rsidP="00C96CFE">
      <w:pPr>
        <w:widowControl w:val="0"/>
        <w:jc w:val="left"/>
      </w:pPr>
    </w:p>
    <w:p w:rsidR="00C96CFE" w:rsidRDefault="00C96CFE" w:rsidP="00C96CFE">
      <w:pPr>
        <w:widowControl w:val="0"/>
        <w:jc w:val="left"/>
      </w:pPr>
      <w:r>
        <w:t>House Resolution</w:t>
      </w:r>
    </w:p>
    <w:p w:rsidR="00C96CFE" w:rsidRDefault="00C96CFE" w:rsidP="00C96CFE">
      <w:pPr>
        <w:widowControl w:val="0"/>
        <w:jc w:val="left"/>
      </w:pPr>
      <w:r>
        <w:t>Sponsors: Reps. Long,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96CFE" w:rsidRDefault="00C96CFE" w:rsidP="00C96CFE">
      <w:pPr>
        <w:widowControl w:val="0"/>
        <w:jc w:val="left"/>
      </w:pPr>
      <w:r>
        <w:t>Document Path: l:\council\bills\gm\24113ac14.docx</w:t>
      </w:r>
    </w:p>
    <w:p w:rsidR="00C96CFE" w:rsidRDefault="00C96CFE" w:rsidP="00C96CFE">
      <w:pPr>
        <w:widowControl w:val="0"/>
        <w:jc w:val="left"/>
      </w:pPr>
    </w:p>
    <w:p w:rsidR="00C96CFE" w:rsidRDefault="00C96CFE" w:rsidP="00C96CFE">
      <w:pPr>
        <w:widowControl w:val="0"/>
        <w:jc w:val="left"/>
      </w:pPr>
      <w:r>
        <w:t>Introduced in the House on May 15, 2014</w:t>
      </w:r>
    </w:p>
    <w:p w:rsidR="00C96CFE" w:rsidRDefault="00C96CFE" w:rsidP="00C96CFE">
      <w:pPr>
        <w:widowControl w:val="0"/>
        <w:jc w:val="left"/>
      </w:pPr>
      <w:r>
        <w:t>Adopted by the House on May 15, 2014</w:t>
      </w:r>
    </w:p>
    <w:p w:rsidR="00C96CFE" w:rsidRDefault="00C96CFE" w:rsidP="00C96CFE">
      <w:pPr>
        <w:widowControl w:val="0"/>
        <w:jc w:val="left"/>
      </w:pPr>
    </w:p>
    <w:p w:rsidR="00C96CFE" w:rsidRDefault="00C96CFE" w:rsidP="00C96CFE">
      <w:pPr>
        <w:widowControl w:val="0"/>
        <w:jc w:val="left"/>
      </w:pPr>
      <w:r>
        <w:t xml:space="preserve">Summary: </w:t>
      </w:r>
      <w:r w:rsidR="00FC62F3">
        <w:t>Emergency Medical Services Providers</w:t>
      </w:r>
    </w:p>
    <w:p w:rsidR="00C96CFE" w:rsidRDefault="00C96CFE" w:rsidP="00C96CFE">
      <w:pPr>
        <w:widowControl w:val="0"/>
        <w:jc w:val="left"/>
      </w:pPr>
    </w:p>
    <w:p w:rsidR="00C96CFE" w:rsidRDefault="00C96CFE" w:rsidP="00C96CFE">
      <w:pPr>
        <w:widowControl w:val="0"/>
        <w:jc w:val="left"/>
      </w:pPr>
    </w:p>
    <w:p w:rsidR="00C96CFE" w:rsidRDefault="00C96CFE" w:rsidP="00C96C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6CFE">
        <w:rPr>
          <w:b/>
        </w:rPr>
        <w:t>HISTORY OF LEGISLATIVE ACTIONS</w:t>
      </w:r>
    </w:p>
    <w:p w:rsidR="00C96CFE" w:rsidRDefault="00C96CFE" w:rsidP="00C96C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6CFE" w:rsidRPr="00C96CFE" w:rsidRDefault="00C96CFE" w:rsidP="00C96C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6CFE">
        <w:rPr>
          <w:u w:val="single"/>
        </w:rPr>
        <w:tab/>
        <w:t>Date</w:t>
      </w:r>
      <w:r w:rsidRPr="00C96CFE">
        <w:rPr>
          <w:u w:val="single"/>
        </w:rPr>
        <w:tab/>
        <w:t>Body</w:t>
      </w:r>
      <w:r w:rsidRPr="00C96CFE">
        <w:rPr>
          <w:u w:val="single"/>
        </w:rPr>
        <w:tab/>
        <w:t>Action Description with journal page number</w:t>
      </w:r>
      <w:r w:rsidRPr="00C96CFE">
        <w:rPr>
          <w:u w:val="single"/>
        </w:rPr>
        <w:tab/>
      </w:r>
      <w:bookmarkStart w:id="0" w:name="_GoBack"/>
      <w:bookmarkEnd w:id="0"/>
    </w:p>
    <w:p w:rsidR="004D59C4" w:rsidRDefault="004D59C4" w:rsidP="004D59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House</w:t>
      </w:r>
      <w:r>
        <w:tab/>
      </w:r>
      <w:r w:rsidRPr="00C87DE1">
        <w:t>Introduced and adopted (</w:t>
      </w:r>
      <w:hyperlink r:id="rId7" w:history="1">
        <w:r w:rsidRPr="00C87DE1">
          <w:rPr>
            <w:rStyle w:val="Hyperlink"/>
          </w:rPr>
          <w:t>House Journal</w:t>
        </w:r>
        <w:r w:rsidRPr="00C87DE1">
          <w:rPr>
            <w:rStyle w:val="Hyperlink"/>
          </w:rPr>
          <w:noBreakHyphen/>
          <w:t>page 14</w:t>
        </w:r>
      </w:hyperlink>
      <w:r w:rsidRPr="00C87DE1">
        <w:t>)</w:t>
      </w:r>
    </w:p>
    <w:p w:rsidR="004D59C4" w:rsidRDefault="004D59C4" w:rsidP="004D59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6CFE" w:rsidRPr="00C96CFE" w:rsidRDefault="00C96CFE" w:rsidP="00C96C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6CFE" w:rsidRDefault="00C96CFE" w:rsidP="00C96CFE">
      <w:r w:rsidRPr="00C96CFE">
        <w:rPr>
          <w:b/>
        </w:rPr>
        <w:t>VERSIONS OF THIS BILL</w:t>
      </w:r>
    </w:p>
    <w:p w:rsidR="00C96CFE" w:rsidRDefault="00C96CFE" w:rsidP="00C96CFE"/>
    <w:p w:rsidR="00C96CFE" w:rsidRDefault="00B32AAB" w:rsidP="00C96CFE">
      <w:hyperlink r:id="rId8" w:history="1">
        <w:r w:rsidR="00C96CFE">
          <w:rPr>
            <w:rStyle w:val="Hyperlink"/>
          </w:rPr>
          <w:t>5/15/2014</w:t>
        </w:r>
      </w:hyperlink>
    </w:p>
    <w:p w:rsidR="00C96CFE" w:rsidRDefault="00C96CFE" w:rsidP="00C96CFE"/>
    <w:p w:rsidR="00C96CFE" w:rsidRDefault="00C96CFE" w:rsidP="00C96CFE">
      <w:pPr>
        <w:sectPr w:rsidR="00C96CFE" w:rsidSect="00C96C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3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0A3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39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74E9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974E9E">
        <w:rPr>
          <w:color w:val="000000" w:themeColor="text1"/>
          <w:u w:color="000000" w:themeColor="text1"/>
        </w:rPr>
        <w:t xml:space="preserve"> EMERGENCY MEDICAL SERVICES </w:t>
      </w:r>
      <w:r>
        <w:rPr>
          <w:color w:val="000000" w:themeColor="text1"/>
          <w:u w:color="000000" w:themeColor="text1"/>
        </w:rPr>
        <w:t xml:space="preserve">PROVIDERS </w:t>
      </w:r>
      <w:r w:rsidRPr="00974E9E">
        <w:rPr>
          <w:color w:val="000000" w:themeColor="text1"/>
          <w:u w:color="000000" w:themeColor="text1"/>
        </w:rPr>
        <w:t xml:space="preserve">IN THIS STATE </w:t>
      </w:r>
      <w:r>
        <w:rPr>
          <w:color w:val="000000" w:themeColor="text1"/>
          <w:u w:color="000000" w:themeColor="text1"/>
        </w:rPr>
        <w:t>AND TO COMMEND THEM FOR THE VALUABLE ASSISTANCE THEY</w:t>
      </w:r>
      <w:r w:rsidRPr="00974E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RENDER</w:t>
      </w:r>
      <w:r w:rsidRPr="00974E9E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OUR CITIZENS</w:t>
      </w:r>
      <w:r w:rsidR="00664629" w:rsidRPr="00974E9E">
        <w:rPr>
          <w:color w:val="000000" w:themeColor="text1"/>
          <w:u w:color="000000" w:themeColor="text1"/>
        </w:rPr>
        <w:t>.</w:t>
      </w:r>
    </w:p>
    <w:p w:rsidR="00FC0A30" w:rsidRDefault="00FC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4629" w:rsidRDefault="00FC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4629">
        <w:t>with deep appreciation, the House of Representatives of the State of South Carolina commends all those involved in emergency medical services</w:t>
      </w:r>
      <w:r w:rsidR="006F3932">
        <w:t xml:space="preserve"> for the </w:t>
      </w:r>
      <w:r w:rsidR="00A73710">
        <w:t xml:space="preserve">benefit of the </w:t>
      </w:r>
      <w:r w:rsidR="006F3932">
        <w:t>citizens of our great State</w:t>
      </w:r>
      <w:r w:rsidR="00664629">
        <w:t>; and</w:t>
      </w:r>
    </w:p>
    <w:p w:rsidR="00664629" w:rsidRDefault="006646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629" w:rsidRPr="00974E9E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5691">
        <w:t xml:space="preserve">members of </w:t>
      </w:r>
      <w:r w:rsidRPr="00974E9E">
        <w:rPr>
          <w:color w:val="000000" w:themeColor="text1"/>
          <w:u w:color="000000" w:themeColor="text1"/>
        </w:rPr>
        <w:t xml:space="preserve">emergency medical services </w:t>
      </w:r>
      <w:r w:rsidR="00255691">
        <w:rPr>
          <w:color w:val="000000" w:themeColor="text1"/>
          <w:u w:color="000000" w:themeColor="text1"/>
        </w:rPr>
        <w:t>provide</w:t>
      </w:r>
      <w:r w:rsidRPr="00974E9E">
        <w:rPr>
          <w:color w:val="000000" w:themeColor="text1"/>
          <w:u w:color="000000" w:themeColor="text1"/>
        </w:rPr>
        <w:t xml:space="preserve"> a vital public service</w:t>
      </w:r>
      <w:r w:rsidR="00255691">
        <w:rPr>
          <w:color w:val="000000" w:themeColor="text1"/>
          <w:u w:color="000000" w:themeColor="text1"/>
        </w:rPr>
        <w:t xml:space="preserve"> and </w:t>
      </w:r>
      <w:r w:rsidR="00255691" w:rsidRPr="00974E9E">
        <w:rPr>
          <w:color w:val="000000" w:themeColor="text1"/>
          <w:u w:color="000000" w:themeColor="text1"/>
        </w:rPr>
        <w:t xml:space="preserve">are ready to </w:t>
      </w:r>
      <w:r w:rsidR="006F3932">
        <w:rPr>
          <w:color w:val="000000" w:themeColor="text1"/>
          <w:u w:color="000000" w:themeColor="text1"/>
        </w:rPr>
        <w:t>offer</w:t>
      </w:r>
      <w:r w:rsidR="00255691" w:rsidRPr="00974E9E">
        <w:rPr>
          <w:color w:val="000000" w:themeColor="text1"/>
          <w:u w:color="000000" w:themeColor="text1"/>
        </w:rPr>
        <w:t xml:space="preserve"> lifesaving care to those in need</w:t>
      </w:r>
      <w:r w:rsidR="00A73710">
        <w:rPr>
          <w:color w:val="000000" w:themeColor="text1"/>
          <w:u w:color="000000" w:themeColor="text1"/>
        </w:rPr>
        <w:t>,</w:t>
      </w:r>
      <w:r w:rsidR="00255691" w:rsidRPr="00974E9E">
        <w:rPr>
          <w:color w:val="000000" w:themeColor="text1"/>
          <w:u w:color="000000" w:themeColor="text1"/>
        </w:rPr>
        <w:t xml:space="preserve"> twenty</w:t>
      </w:r>
      <w:r w:rsidR="00A73710">
        <w:rPr>
          <w:color w:val="000000" w:themeColor="text1"/>
          <w:u w:color="000000" w:themeColor="text1"/>
        </w:rPr>
        <w:noBreakHyphen/>
      </w:r>
      <w:r w:rsidR="00255691" w:rsidRPr="00974E9E">
        <w:rPr>
          <w:color w:val="000000" w:themeColor="text1"/>
          <w:u w:color="000000" w:themeColor="text1"/>
        </w:rPr>
        <w:t>four hours a day</w:t>
      </w:r>
      <w:r w:rsidR="00582F5D">
        <w:rPr>
          <w:color w:val="000000" w:themeColor="text1"/>
          <w:u w:color="000000" w:themeColor="text1"/>
        </w:rPr>
        <w:t>,</w:t>
      </w:r>
      <w:r w:rsidR="00255691">
        <w:rPr>
          <w:color w:val="000000" w:themeColor="text1"/>
          <w:u w:color="000000" w:themeColor="text1"/>
        </w:rPr>
        <w:t xml:space="preserve"> </w:t>
      </w:r>
      <w:r w:rsidR="00255691" w:rsidRPr="00974E9E">
        <w:rPr>
          <w:color w:val="000000" w:themeColor="text1"/>
          <w:u w:color="000000" w:themeColor="text1"/>
        </w:rPr>
        <w:t>seven days a week</w:t>
      </w:r>
      <w:r w:rsidRPr="00974E9E">
        <w:rPr>
          <w:color w:val="000000" w:themeColor="text1"/>
          <w:u w:color="000000" w:themeColor="text1"/>
        </w:rPr>
        <w:t xml:space="preserve">; and </w:t>
      </w:r>
    </w:p>
    <w:p w:rsidR="00664629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629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E9E">
        <w:rPr>
          <w:color w:val="000000" w:themeColor="text1"/>
          <w:u w:color="000000" w:themeColor="text1"/>
        </w:rPr>
        <w:t xml:space="preserve">Whereas, access to quality emergency care dramatically improves the survival and recovery rate of those who experience sudden illness or injury; and </w:t>
      </w:r>
    </w:p>
    <w:p w:rsidR="00255691" w:rsidRDefault="00255691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691" w:rsidRPr="00974E9E" w:rsidRDefault="00255691" w:rsidP="00255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E9E">
        <w:rPr>
          <w:color w:val="000000" w:themeColor="text1"/>
          <w:u w:color="000000" w:themeColor="text1"/>
        </w:rPr>
        <w:t xml:space="preserve">Whereas, </w:t>
      </w:r>
      <w:r w:rsidR="006F3932" w:rsidRPr="00974E9E">
        <w:rPr>
          <w:color w:val="000000" w:themeColor="text1"/>
          <w:u w:color="000000" w:themeColor="text1"/>
        </w:rPr>
        <w:t xml:space="preserve">providers </w:t>
      </w:r>
      <w:r w:rsidR="006F3932">
        <w:rPr>
          <w:color w:val="000000" w:themeColor="text1"/>
          <w:u w:color="000000" w:themeColor="text1"/>
        </w:rPr>
        <w:t xml:space="preserve">of </w:t>
      </w:r>
      <w:r w:rsidRPr="00974E9E">
        <w:rPr>
          <w:color w:val="000000" w:themeColor="text1"/>
          <w:u w:color="000000" w:themeColor="text1"/>
        </w:rPr>
        <w:t xml:space="preserve">emergency medical services </w:t>
      </w:r>
      <w:r w:rsidR="00582F5D">
        <w:rPr>
          <w:color w:val="000000" w:themeColor="text1"/>
          <w:u w:color="000000" w:themeColor="text1"/>
        </w:rPr>
        <w:t>t</w:t>
      </w:r>
      <w:r w:rsidRPr="00974E9E">
        <w:rPr>
          <w:color w:val="000000" w:themeColor="text1"/>
          <w:u w:color="000000" w:themeColor="text1"/>
        </w:rPr>
        <w:t>raditionally serve</w:t>
      </w:r>
      <w:r w:rsidR="00582F5D">
        <w:rPr>
          <w:color w:val="000000" w:themeColor="text1"/>
          <w:u w:color="000000" w:themeColor="text1"/>
        </w:rPr>
        <w:t xml:space="preserve"> a critical role as first responders</w:t>
      </w:r>
      <w:r w:rsidR="001428F6">
        <w:rPr>
          <w:color w:val="000000" w:themeColor="text1"/>
          <w:u w:color="000000" w:themeColor="text1"/>
        </w:rPr>
        <w:t xml:space="preserve"> in</w:t>
      </w:r>
      <w:r w:rsidR="00E2183E">
        <w:rPr>
          <w:color w:val="000000" w:themeColor="text1"/>
          <w:u w:color="000000" w:themeColor="text1"/>
        </w:rPr>
        <w:t xml:space="preserve"> rendering</w:t>
      </w:r>
      <w:r w:rsidR="00582F5D">
        <w:rPr>
          <w:color w:val="000000" w:themeColor="text1"/>
          <w:u w:color="000000" w:themeColor="text1"/>
        </w:rPr>
        <w:t xml:space="preserve"> urgent</w:t>
      </w:r>
      <w:r w:rsidR="00E2183E">
        <w:rPr>
          <w:color w:val="000000" w:themeColor="text1"/>
          <w:u w:color="000000" w:themeColor="text1"/>
        </w:rPr>
        <w:t xml:space="preserve"> medical</w:t>
      </w:r>
      <w:r w:rsidR="00582F5D">
        <w:rPr>
          <w:color w:val="000000" w:themeColor="text1"/>
          <w:u w:color="000000" w:themeColor="text1"/>
        </w:rPr>
        <w:t xml:space="preserve"> care across this State and the Nation</w:t>
      </w:r>
      <w:r w:rsidRPr="00974E9E">
        <w:rPr>
          <w:color w:val="000000" w:themeColor="text1"/>
          <w:u w:color="000000" w:themeColor="text1"/>
        </w:rPr>
        <w:t xml:space="preserve">; and </w:t>
      </w:r>
    </w:p>
    <w:p w:rsidR="00255691" w:rsidRDefault="00255691" w:rsidP="00255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691" w:rsidRPr="00974E9E" w:rsidRDefault="00255691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injury prevention and the appropriate use of </w:t>
      </w:r>
      <w:r w:rsidRPr="00974E9E">
        <w:rPr>
          <w:color w:val="000000" w:themeColor="text1"/>
          <w:u w:color="000000" w:themeColor="text1"/>
        </w:rPr>
        <w:t>emergency medical services</w:t>
      </w:r>
      <w:r>
        <w:rPr>
          <w:color w:val="000000" w:themeColor="text1"/>
          <w:u w:color="000000" w:themeColor="text1"/>
        </w:rPr>
        <w:t xml:space="preserve"> can dramatically reduce health care costs; and </w:t>
      </w:r>
    </w:p>
    <w:p w:rsidR="00664629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691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E9E">
        <w:rPr>
          <w:color w:val="000000" w:themeColor="text1"/>
          <w:u w:color="000000" w:themeColor="text1"/>
        </w:rPr>
        <w:t>Whereas, emergency medical services teams</w:t>
      </w:r>
      <w:r w:rsidR="00AF2A47">
        <w:rPr>
          <w:color w:val="000000" w:themeColor="text1"/>
          <w:u w:color="000000" w:themeColor="text1"/>
        </w:rPr>
        <w:t xml:space="preserve"> may</w:t>
      </w:r>
      <w:r w:rsidRPr="00974E9E">
        <w:rPr>
          <w:color w:val="000000" w:themeColor="text1"/>
          <w:u w:color="000000" w:themeColor="text1"/>
        </w:rPr>
        <w:t xml:space="preserve"> consist of emergency physicians, emergency nurses, emergency medical technicians</w:t>
      </w:r>
      <w:r>
        <w:rPr>
          <w:color w:val="000000" w:themeColor="text1"/>
          <w:u w:color="000000" w:themeColor="text1"/>
        </w:rPr>
        <w:t xml:space="preserve"> (EMTs)</w:t>
      </w:r>
      <w:r w:rsidRPr="00974E9E">
        <w:rPr>
          <w:color w:val="000000" w:themeColor="text1"/>
          <w:u w:color="000000" w:themeColor="text1"/>
        </w:rPr>
        <w:t>, paramedics, firefigh</w:t>
      </w:r>
      <w:r>
        <w:rPr>
          <w:color w:val="000000" w:themeColor="text1"/>
          <w:u w:color="000000" w:themeColor="text1"/>
        </w:rPr>
        <w:t>ters, educators, and administrators</w:t>
      </w:r>
      <w:r w:rsidR="00255691">
        <w:rPr>
          <w:color w:val="000000" w:themeColor="text1"/>
          <w:u w:color="000000" w:themeColor="text1"/>
        </w:rPr>
        <w:t xml:space="preserve">, </w:t>
      </w:r>
      <w:r w:rsidRPr="00974E9E">
        <w:rPr>
          <w:color w:val="000000" w:themeColor="text1"/>
          <w:u w:color="000000" w:themeColor="text1"/>
        </w:rPr>
        <w:t>approximately two</w:t>
      </w:r>
      <w:r w:rsidR="00A73710">
        <w:rPr>
          <w:color w:val="000000" w:themeColor="text1"/>
          <w:u w:color="000000" w:themeColor="text1"/>
        </w:rPr>
        <w:noBreakHyphen/>
      </w:r>
      <w:r w:rsidRPr="00974E9E">
        <w:rPr>
          <w:color w:val="000000" w:themeColor="text1"/>
          <w:u w:color="000000" w:themeColor="text1"/>
        </w:rPr>
        <w:t xml:space="preserve">thirds of </w:t>
      </w:r>
      <w:r w:rsidR="00255691">
        <w:rPr>
          <w:color w:val="000000" w:themeColor="text1"/>
          <w:u w:color="000000" w:themeColor="text1"/>
        </w:rPr>
        <w:t>whom</w:t>
      </w:r>
      <w:r w:rsidRPr="00974E9E">
        <w:rPr>
          <w:color w:val="000000" w:themeColor="text1"/>
          <w:u w:color="000000" w:themeColor="text1"/>
        </w:rPr>
        <w:t xml:space="preserve"> are volunteers; and</w:t>
      </w:r>
    </w:p>
    <w:p w:rsidR="00664629" w:rsidRPr="00974E9E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E9E">
        <w:rPr>
          <w:color w:val="000000" w:themeColor="text1"/>
          <w:u w:color="000000" w:themeColor="text1"/>
        </w:rPr>
        <w:t xml:space="preserve"> </w:t>
      </w:r>
    </w:p>
    <w:p w:rsidR="00664629" w:rsidRPr="00974E9E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E9E">
        <w:rPr>
          <w:color w:val="000000" w:themeColor="text1"/>
          <w:u w:color="000000" w:themeColor="text1"/>
        </w:rPr>
        <w:lastRenderedPageBreak/>
        <w:t xml:space="preserve">Whereas, </w:t>
      </w:r>
      <w:r w:rsidR="00255691" w:rsidRPr="00974E9E">
        <w:rPr>
          <w:color w:val="000000" w:themeColor="text1"/>
          <w:u w:color="000000" w:themeColor="text1"/>
        </w:rPr>
        <w:t xml:space="preserve">whether career or volunteer, </w:t>
      </w:r>
      <w:r w:rsidRPr="00974E9E">
        <w:rPr>
          <w:color w:val="000000" w:themeColor="text1"/>
          <w:u w:color="000000" w:themeColor="text1"/>
        </w:rPr>
        <w:t>the members of e</w:t>
      </w:r>
      <w:r w:rsidR="00E522EE">
        <w:rPr>
          <w:color w:val="000000" w:themeColor="text1"/>
          <w:u w:color="000000" w:themeColor="text1"/>
        </w:rPr>
        <w:t>mergency medical services teams</w:t>
      </w:r>
      <w:r w:rsidRPr="00974E9E">
        <w:rPr>
          <w:color w:val="000000" w:themeColor="text1"/>
          <w:u w:color="000000" w:themeColor="text1"/>
        </w:rPr>
        <w:t xml:space="preserve"> engage in thousands of hours of specialized training and continuing education to enhance their lifesaving skills; and </w:t>
      </w:r>
    </w:p>
    <w:p w:rsidR="00664629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629" w:rsidRPr="00974E9E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E9E">
        <w:rPr>
          <w:color w:val="000000" w:themeColor="text1"/>
          <w:u w:color="000000" w:themeColor="text1"/>
        </w:rPr>
        <w:t xml:space="preserve">Whereas, Americans benefit daily from the knowledge and skills of these highly trained </w:t>
      </w:r>
      <w:r w:rsidR="00255691">
        <w:rPr>
          <w:color w:val="000000" w:themeColor="text1"/>
          <w:u w:color="000000" w:themeColor="text1"/>
        </w:rPr>
        <w:t>e</w:t>
      </w:r>
      <w:r w:rsidR="00255691" w:rsidRPr="00974E9E">
        <w:rPr>
          <w:color w:val="000000" w:themeColor="text1"/>
          <w:u w:color="000000" w:themeColor="text1"/>
        </w:rPr>
        <w:t xml:space="preserve">mergency medical services </w:t>
      </w:r>
      <w:r w:rsidR="00255691">
        <w:rPr>
          <w:color w:val="000000" w:themeColor="text1"/>
          <w:u w:color="000000" w:themeColor="text1"/>
        </w:rPr>
        <w:t>provider</w:t>
      </w:r>
      <w:r w:rsidRPr="00974E9E">
        <w:rPr>
          <w:color w:val="000000" w:themeColor="text1"/>
          <w:u w:color="000000" w:themeColor="text1"/>
        </w:rPr>
        <w:t xml:space="preserve">s; and </w:t>
      </w:r>
    </w:p>
    <w:p w:rsidR="00664629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C0A30" w:rsidRDefault="00664629" w:rsidP="00664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4E9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6F3932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House of Representatives</w:t>
      </w:r>
      <w:r w:rsidR="006F39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profoundly grateful for the </w:t>
      </w:r>
      <w:r w:rsidR="00DC0906">
        <w:rPr>
          <w:color w:val="000000" w:themeColor="text1"/>
          <w:u w:color="000000" w:themeColor="text1"/>
        </w:rPr>
        <w:t>dedicated service</w:t>
      </w:r>
      <w:r w:rsidR="00A73710">
        <w:rPr>
          <w:color w:val="000000" w:themeColor="text1"/>
          <w:u w:color="000000" w:themeColor="text1"/>
        </w:rPr>
        <w:t xml:space="preserve"> and sacrifice</w:t>
      </w:r>
      <w:r w:rsidRPr="00974E9E">
        <w:rPr>
          <w:color w:val="000000" w:themeColor="text1"/>
          <w:u w:color="000000" w:themeColor="text1"/>
        </w:rPr>
        <w:t xml:space="preserve"> of emergency medical services providers</w:t>
      </w:r>
      <w:r w:rsidR="006F3932">
        <w:rPr>
          <w:color w:val="000000" w:themeColor="text1"/>
          <w:u w:color="000000" w:themeColor="text1"/>
        </w:rPr>
        <w:t>,</w:t>
      </w:r>
      <w:r w:rsidRPr="00974E9E">
        <w:rPr>
          <w:color w:val="000000" w:themeColor="text1"/>
          <w:u w:color="000000" w:themeColor="text1"/>
        </w:rPr>
        <w:t xml:space="preserve"> wh</w:t>
      </w:r>
      <w:r w:rsidR="00DC0906">
        <w:rPr>
          <w:color w:val="000000" w:themeColor="text1"/>
          <w:u w:color="000000" w:themeColor="text1"/>
        </w:rPr>
        <w:t>o</w:t>
      </w:r>
      <w:r w:rsidRPr="00974E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save countless lives and </w:t>
      </w:r>
      <w:r w:rsidRPr="00974E9E">
        <w:rPr>
          <w:color w:val="000000" w:themeColor="text1"/>
          <w:u w:color="000000" w:themeColor="text1"/>
        </w:rPr>
        <w:t xml:space="preserve">help educate the </w:t>
      </w:r>
      <w:r>
        <w:rPr>
          <w:color w:val="000000" w:themeColor="text1"/>
          <w:u w:color="000000" w:themeColor="text1"/>
        </w:rPr>
        <w:t>citizens</w:t>
      </w:r>
      <w:r w:rsidRPr="00974E9E">
        <w:rPr>
          <w:color w:val="000000" w:themeColor="text1"/>
          <w:u w:color="000000" w:themeColor="text1"/>
        </w:rPr>
        <w:t xml:space="preserve"> of South Carolina about injury prevention and </w:t>
      </w:r>
      <w:r w:rsidR="00E2183E">
        <w:rPr>
          <w:color w:val="000000" w:themeColor="text1"/>
          <w:u w:color="000000" w:themeColor="text1"/>
        </w:rPr>
        <w:t>responding to emergency medical situations</w:t>
      </w:r>
      <w:r w:rsidR="00FC0A30">
        <w:t>.  Now, therefore,</w:t>
      </w:r>
    </w:p>
    <w:p w:rsidR="00FC0A30" w:rsidRDefault="00FC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A30" w:rsidRDefault="00FC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0A30" w:rsidRDefault="00FC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A30" w:rsidRDefault="00FC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55691">
        <w:t xml:space="preserve"> </w:t>
      </w:r>
      <w:r w:rsidR="006F3932">
        <w:t xml:space="preserve">the members of the House of Representatives of the State of South Carolina, by this resolution, </w:t>
      </w:r>
      <w:r w:rsidR="006F3932">
        <w:rPr>
          <w:color w:val="000000" w:themeColor="text1"/>
          <w:u w:color="000000" w:themeColor="text1"/>
        </w:rPr>
        <w:t>recognize and honor</w:t>
      </w:r>
      <w:r w:rsidR="006F3932" w:rsidRPr="00974E9E">
        <w:rPr>
          <w:color w:val="000000" w:themeColor="text1"/>
          <w:u w:color="000000" w:themeColor="text1"/>
        </w:rPr>
        <w:t xml:space="preserve"> emergency medical services </w:t>
      </w:r>
      <w:r w:rsidR="006F3932">
        <w:rPr>
          <w:color w:val="000000" w:themeColor="text1"/>
          <w:u w:color="000000" w:themeColor="text1"/>
        </w:rPr>
        <w:t>providers in this S</w:t>
      </w:r>
      <w:r w:rsidR="006F3932" w:rsidRPr="00974E9E">
        <w:rPr>
          <w:color w:val="000000" w:themeColor="text1"/>
          <w:u w:color="000000" w:themeColor="text1"/>
        </w:rPr>
        <w:t xml:space="preserve">tate </w:t>
      </w:r>
      <w:r w:rsidR="006F3932">
        <w:rPr>
          <w:color w:val="000000" w:themeColor="text1"/>
          <w:u w:color="000000" w:themeColor="text1"/>
        </w:rPr>
        <w:t>and commend them for the valuable assistance they</w:t>
      </w:r>
      <w:r w:rsidR="006F3932" w:rsidRPr="00974E9E">
        <w:rPr>
          <w:color w:val="000000" w:themeColor="text1"/>
          <w:u w:color="000000" w:themeColor="text1"/>
        </w:rPr>
        <w:t xml:space="preserve"> </w:t>
      </w:r>
      <w:r w:rsidR="006F3932">
        <w:rPr>
          <w:color w:val="000000" w:themeColor="text1"/>
          <w:u w:color="000000" w:themeColor="text1"/>
        </w:rPr>
        <w:t>render</w:t>
      </w:r>
      <w:r w:rsidR="006F3932" w:rsidRPr="00974E9E">
        <w:rPr>
          <w:color w:val="000000" w:themeColor="text1"/>
          <w:u w:color="000000" w:themeColor="text1"/>
        </w:rPr>
        <w:t xml:space="preserve"> to </w:t>
      </w:r>
      <w:r w:rsidR="006F3932">
        <w:rPr>
          <w:color w:val="000000" w:themeColor="text1"/>
          <w:u w:color="000000" w:themeColor="text1"/>
        </w:rPr>
        <w:t>our citizens.</w:t>
      </w:r>
    </w:p>
    <w:p w:rsidR="001F3C35" w:rsidRDefault="00A737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3C35" w:rsidRDefault="001F3C35" w:rsidP="00C96CFE">
      <w:pPr>
        <w:suppressAutoHyphens/>
      </w:pPr>
    </w:p>
    <w:sectPr w:rsidR="001F3C35" w:rsidSect="00C96CF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F5D" w:rsidRDefault="00582F5D" w:rsidP="009F0C77">
      <w:r>
        <w:separator/>
      </w:r>
    </w:p>
  </w:endnote>
  <w:endnote w:type="continuationSeparator" w:id="0">
    <w:p w:rsidR="00582F5D" w:rsidRDefault="00582F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8F5929-87EC-491D-82F7-5D927001E923}"/>
    <w:embedBold r:id="rId2" w:fontKey="{0129EAC7-0452-44F6-875E-73332C33E9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A386CE-F1CA-494C-930C-EE4B1E6E17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18E23F6-806F-4616-B9D4-1A1074CA8A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C362BB-6AB8-458A-B799-DAE1F9A8BB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CFE" w:rsidRPr="001F3C35" w:rsidRDefault="00C96CFE" w:rsidP="001F3C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[5261]</w:t>
    </w:r>
    <w:r>
      <w:tab/>
    </w:r>
    <w:r w:rsidR="00F70918">
      <w:fldChar w:fldCharType="begin"/>
    </w:r>
    <w:r w:rsidR="00F70918">
      <w:instrText xml:space="preserve"> PAGE  \* MERGEFORMAT </w:instrText>
    </w:r>
    <w:r w:rsidR="00F70918">
      <w:fldChar w:fldCharType="separate"/>
    </w:r>
    <w:r w:rsidR="00B32AAB">
      <w:rPr>
        <w:noProof/>
      </w:rPr>
      <w:t>1</w:t>
    </w:r>
    <w:r w:rsidR="00F7091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F5D" w:rsidRDefault="00582F5D" w:rsidP="009F0C77">
      <w:r>
        <w:separator/>
      </w:r>
    </w:p>
  </w:footnote>
  <w:footnote w:type="continuationSeparator" w:id="0">
    <w:p w:rsidR="00582F5D" w:rsidRDefault="00582F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13AC14"/>
    <w:docVar w:name="CoverBillType" w:val="r"/>
    <w:docVar w:name="docpath" w:val="L:\Council\bills\GM\24113AC14.DOCX"/>
    <w:docVar w:name="dvBillNumber" w:val="52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6031"/>
    <w:rsid w:val="00011869"/>
    <w:rsid w:val="0005630E"/>
    <w:rsid w:val="000C5CE2"/>
    <w:rsid w:val="000E1785"/>
    <w:rsid w:val="000F40FA"/>
    <w:rsid w:val="0010776B"/>
    <w:rsid w:val="00133E66"/>
    <w:rsid w:val="001428F6"/>
    <w:rsid w:val="001435A3"/>
    <w:rsid w:val="001D08F2"/>
    <w:rsid w:val="001D525B"/>
    <w:rsid w:val="001D7F4F"/>
    <w:rsid w:val="001F3C35"/>
    <w:rsid w:val="002321B6"/>
    <w:rsid w:val="00250967"/>
    <w:rsid w:val="002543C8"/>
    <w:rsid w:val="00255691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59C4"/>
    <w:rsid w:val="004E7D54"/>
    <w:rsid w:val="005273C6"/>
    <w:rsid w:val="00530A69"/>
    <w:rsid w:val="00545593"/>
    <w:rsid w:val="00577C6C"/>
    <w:rsid w:val="00582F5D"/>
    <w:rsid w:val="005C2FE2"/>
    <w:rsid w:val="005E2BC9"/>
    <w:rsid w:val="00605102"/>
    <w:rsid w:val="006215AA"/>
    <w:rsid w:val="00626296"/>
    <w:rsid w:val="00664629"/>
    <w:rsid w:val="006731C2"/>
    <w:rsid w:val="006913C9"/>
    <w:rsid w:val="0069470D"/>
    <w:rsid w:val="006F3932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710"/>
    <w:rsid w:val="00A741D9"/>
    <w:rsid w:val="00A833AB"/>
    <w:rsid w:val="00A9741D"/>
    <w:rsid w:val="00AD4B17"/>
    <w:rsid w:val="00AF2A47"/>
    <w:rsid w:val="00B32AAB"/>
    <w:rsid w:val="00B412D4"/>
    <w:rsid w:val="00BE3C22"/>
    <w:rsid w:val="00C0345E"/>
    <w:rsid w:val="00C3483A"/>
    <w:rsid w:val="00C74E9D"/>
    <w:rsid w:val="00C82FD3"/>
    <w:rsid w:val="00C92819"/>
    <w:rsid w:val="00C96CFE"/>
    <w:rsid w:val="00CC6B7B"/>
    <w:rsid w:val="00CD2089"/>
    <w:rsid w:val="00D73A67"/>
    <w:rsid w:val="00D8407C"/>
    <w:rsid w:val="00D970A9"/>
    <w:rsid w:val="00DC0906"/>
    <w:rsid w:val="00DC43AD"/>
    <w:rsid w:val="00DD472A"/>
    <w:rsid w:val="00DF3845"/>
    <w:rsid w:val="00E2183E"/>
    <w:rsid w:val="00E41911"/>
    <w:rsid w:val="00E522EE"/>
    <w:rsid w:val="00E92EEF"/>
    <w:rsid w:val="00E96031"/>
    <w:rsid w:val="00F24442"/>
    <w:rsid w:val="00F50AE3"/>
    <w:rsid w:val="00F67CF1"/>
    <w:rsid w:val="00F70918"/>
    <w:rsid w:val="00F840F0"/>
    <w:rsid w:val="00F91B13"/>
    <w:rsid w:val="00FB0D0D"/>
    <w:rsid w:val="00FB43B4"/>
    <w:rsid w:val="00FC0A30"/>
    <w:rsid w:val="00FC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DA118B-7A9C-47AD-BBC6-250AC0E5B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39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93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6C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61_2014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DA1FB-D889-49AF-8EFF-588946574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5261: Emergency Medical Services Providers - South Carolina Legislature Online</dc:title>
  <dc:creator>%USERNAME%</dc:creator>
  <cp:lastModifiedBy>N Cumfer</cp:lastModifiedBy>
  <cp:revision>6</cp:revision>
  <cp:lastPrinted>2014-05-14T18:51:00Z</cp:lastPrinted>
  <dcterms:created xsi:type="dcterms:W3CDTF">2014-05-15T14:45:00Z</dcterms:created>
  <dcterms:modified xsi:type="dcterms:W3CDTF">2014-12-05T17:11:00Z</dcterms:modified>
</cp:coreProperties>
</file>