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B84" w:rsidRDefault="00D07B84" w:rsidP="00D07B84">
      <w:pPr>
        <w:widowControl w:val="0"/>
        <w:jc w:val="center"/>
      </w:pPr>
      <w:r w:rsidRPr="00D07B84">
        <w:rPr>
          <w:b/>
        </w:rPr>
        <w:t>South Carolina General Assembly</w:t>
      </w:r>
    </w:p>
    <w:p w:rsidR="00D07B84" w:rsidRDefault="00D07B84" w:rsidP="00D07B84">
      <w:pPr>
        <w:widowControl w:val="0"/>
        <w:jc w:val="center"/>
      </w:pPr>
      <w:r>
        <w:t>120th Session, 2013-2014</w:t>
      </w:r>
    </w:p>
    <w:p w:rsidR="00D07B84" w:rsidRDefault="00D07B84" w:rsidP="00D07B84">
      <w:pPr>
        <w:widowControl w:val="0"/>
        <w:jc w:val="left"/>
      </w:pPr>
    </w:p>
    <w:p w:rsidR="00D07B84" w:rsidRDefault="00D07B84" w:rsidP="00D07B84">
      <w:pPr>
        <w:widowControl w:val="0"/>
        <w:jc w:val="left"/>
        <w:rPr>
          <w:b/>
        </w:rPr>
      </w:pPr>
      <w:r w:rsidRPr="00D07B84">
        <w:rPr>
          <w:b/>
        </w:rPr>
        <w:t>H. 5418</w:t>
      </w:r>
    </w:p>
    <w:p w:rsidR="00D07B84" w:rsidRDefault="00D07B84" w:rsidP="00D07B84">
      <w:pPr>
        <w:widowControl w:val="0"/>
        <w:jc w:val="left"/>
        <w:rPr>
          <w:b/>
        </w:rPr>
      </w:pPr>
    </w:p>
    <w:p w:rsidR="00D07B84" w:rsidRDefault="00D07B84" w:rsidP="00D07B84">
      <w:pPr>
        <w:widowControl w:val="0"/>
        <w:jc w:val="left"/>
      </w:pPr>
      <w:r w:rsidRPr="00D07B84">
        <w:rPr>
          <w:b/>
        </w:rPr>
        <w:t>STATUS INFORMATION</w:t>
      </w:r>
    </w:p>
    <w:p w:rsidR="00D07B84" w:rsidRDefault="00D07B84" w:rsidP="00D07B84">
      <w:pPr>
        <w:widowControl w:val="0"/>
        <w:jc w:val="left"/>
      </w:pPr>
    </w:p>
    <w:p w:rsidR="00D07B84" w:rsidRDefault="00D07B84" w:rsidP="00D07B84">
      <w:pPr>
        <w:widowControl w:val="0"/>
        <w:jc w:val="left"/>
      </w:pPr>
      <w:r>
        <w:t>House Resolution</w:t>
      </w:r>
    </w:p>
    <w:p w:rsidR="00D07B84" w:rsidRDefault="00D07B84" w:rsidP="00D07B84">
      <w:pPr>
        <w:widowControl w:val="0"/>
        <w:jc w:val="left"/>
      </w:pPr>
      <w:r>
        <w:t>Sponsors: Reps. Hardwick,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D07B84" w:rsidRDefault="00D07B84" w:rsidP="00D07B84">
      <w:pPr>
        <w:widowControl w:val="0"/>
        <w:jc w:val="left"/>
      </w:pPr>
      <w:r>
        <w:t>Document Path: l:\council\bills\rm\1693vr14.docx</w:t>
      </w:r>
    </w:p>
    <w:p w:rsidR="00D07B84" w:rsidRDefault="00D07B84" w:rsidP="00D07B84">
      <w:pPr>
        <w:widowControl w:val="0"/>
        <w:jc w:val="left"/>
      </w:pPr>
    </w:p>
    <w:p w:rsidR="00D07B84" w:rsidRDefault="00D07B84" w:rsidP="00D07B84">
      <w:pPr>
        <w:widowControl w:val="0"/>
        <w:jc w:val="left"/>
      </w:pPr>
      <w:r>
        <w:t>Introduced in the House on August 27, 2014</w:t>
      </w:r>
    </w:p>
    <w:p w:rsidR="00D07B84" w:rsidRDefault="00D07B84" w:rsidP="00D07B84">
      <w:pPr>
        <w:widowControl w:val="0"/>
        <w:jc w:val="left"/>
      </w:pPr>
      <w:r>
        <w:t>Adopted by the House on August 27, 2014</w:t>
      </w:r>
    </w:p>
    <w:p w:rsidR="00D07B84" w:rsidRDefault="00D07B84" w:rsidP="00D07B84">
      <w:pPr>
        <w:widowControl w:val="0"/>
        <w:jc w:val="left"/>
      </w:pPr>
    </w:p>
    <w:p w:rsidR="00D07B84" w:rsidRDefault="00D07B84" w:rsidP="00D07B84">
      <w:pPr>
        <w:widowControl w:val="0"/>
        <w:jc w:val="left"/>
      </w:pPr>
      <w:r>
        <w:t xml:space="preserve">Summary: </w:t>
      </w:r>
      <w:r w:rsidR="00030F2E">
        <w:t>Onethia Washington Elliott</w:t>
      </w:r>
    </w:p>
    <w:p w:rsidR="00D07B84" w:rsidRDefault="00D07B84" w:rsidP="00D07B84">
      <w:pPr>
        <w:widowControl w:val="0"/>
        <w:jc w:val="left"/>
      </w:pPr>
    </w:p>
    <w:p w:rsidR="00D07B84" w:rsidRDefault="00D07B84" w:rsidP="00D07B84">
      <w:pPr>
        <w:widowControl w:val="0"/>
        <w:jc w:val="left"/>
      </w:pPr>
    </w:p>
    <w:p w:rsidR="00D07B84" w:rsidRDefault="00D07B84" w:rsidP="00D07B84">
      <w:pPr>
        <w:widowControl w:val="0"/>
        <w:tabs>
          <w:tab w:val="center" w:pos="590"/>
          <w:tab w:val="center" w:pos="1440"/>
          <w:tab w:val="left" w:pos="1872"/>
          <w:tab w:val="left" w:pos="9187"/>
        </w:tabs>
        <w:jc w:val="left"/>
      </w:pPr>
      <w:r w:rsidRPr="00D07B84">
        <w:rPr>
          <w:b/>
        </w:rPr>
        <w:t>HISTORY OF LEGISLATIVE ACTIONS</w:t>
      </w:r>
    </w:p>
    <w:p w:rsidR="00D07B84" w:rsidRDefault="00D07B84" w:rsidP="00D07B84">
      <w:pPr>
        <w:widowControl w:val="0"/>
        <w:tabs>
          <w:tab w:val="center" w:pos="590"/>
          <w:tab w:val="center" w:pos="1440"/>
          <w:tab w:val="left" w:pos="1872"/>
          <w:tab w:val="left" w:pos="9187"/>
        </w:tabs>
        <w:jc w:val="left"/>
      </w:pPr>
    </w:p>
    <w:p w:rsidR="00D07B84" w:rsidRPr="00D07B84" w:rsidRDefault="00D07B84" w:rsidP="00D07B84">
      <w:pPr>
        <w:widowControl w:val="0"/>
        <w:tabs>
          <w:tab w:val="center" w:pos="590"/>
          <w:tab w:val="center" w:pos="1440"/>
          <w:tab w:val="left" w:pos="1872"/>
          <w:tab w:val="left" w:pos="9187"/>
        </w:tabs>
        <w:jc w:val="left"/>
      </w:pPr>
      <w:r w:rsidRPr="00D07B84">
        <w:rPr>
          <w:u w:val="single"/>
        </w:rPr>
        <w:tab/>
        <w:t>Date</w:t>
      </w:r>
      <w:r w:rsidRPr="00D07B84">
        <w:rPr>
          <w:u w:val="single"/>
        </w:rPr>
        <w:tab/>
        <w:t>Body</w:t>
      </w:r>
      <w:r w:rsidRPr="00D07B84">
        <w:rPr>
          <w:u w:val="single"/>
        </w:rPr>
        <w:tab/>
        <w:t>Action Description with journal page number</w:t>
      </w:r>
      <w:r w:rsidRPr="00D07B84">
        <w:rPr>
          <w:u w:val="single"/>
        </w:rPr>
        <w:tab/>
      </w:r>
      <w:bookmarkStart w:id="0" w:name="_GoBack"/>
      <w:bookmarkEnd w:id="0"/>
    </w:p>
    <w:p w:rsidR="00D07B84" w:rsidRDefault="00D07B84" w:rsidP="00D07B84">
      <w:pPr>
        <w:widowControl w:val="0"/>
        <w:tabs>
          <w:tab w:val="right" w:pos="1008"/>
          <w:tab w:val="left" w:pos="1152"/>
          <w:tab w:val="left" w:pos="1872"/>
          <w:tab w:val="left" w:pos="9187"/>
        </w:tabs>
        <w:ind w:left="2088" w:hanging="2088"/>
        <w:jc w:val="left"/>
      </w:pPr>
      <w:r>
        <w:tab/>
        <w:t>8/27/2014</w:t>
      </w:r>
      <w:r>
        <w:tab/>
        <w:t>House</w:t>
      </w:r>
      <w:r>
        <w:tab/>
      </w:r>
      <w:r w:rsidRPr="00816E54">
        <w:t>Introduced and adopted</w:t>
      </w:r>
    </w:p>
    <w:p w:rsidR="00D07B84" w:rsidRDefault="00D07B84" w:rsidP="00D07B84">
      <w:pPr>
        <w:widowControl w:val="0"/>
        <w:tabs>
          <w:tab w:val="right" w:pos="1008"/>
          <w:tab w:val="left" w:pos="1152"/>
          <w:tab w:val="left" w:pos="1872"/>
          <w:tab w:val="left" w:pos="9187"/>
        </w:tabs>
        <w:ind w:left="2088" w:hanging="2088"/>
        <w:jc w:val="left"/>
      </w:pPr>
    </w:p>
    <w:p w:rsidR="00D07B84" w:rsidRPr="00D07B84" w:rsidRDefault="00D07B84" w:rsidP="00D07B84">
      <w:pPr>
        <w:widowControl w:val="0"/>
        <w:tabs>
          <w:tab w:val="right" w:pos="1008"/>
          <w:tab w:val="left" w:pos="1152"/>
          <w:tab w:val="left" w:pos="1872"/>
          <w:tab w:val="left" w:pos="9187"/>
        </w:tabs>
        <w:ind w:left="2088" w:hanging="2088"/>
        <w:jc w:val="left"/>
      </w:pPr>
    </w:p>
    <w:p w:rsidR="00D07B84" w:rsidRDefault="00D07B84" w:rsidP="00D07B84">
      <w:r w:rsidRPr="00D07B84">
        <w:rPr>
          <w:b/>
        </w:rPr>
        <w:t>VERSIONS OF THIS BILL</w:t>
      </w:r>
    </w:p>
    <w:p w:rsidR="00D07B84" w:rsidRDefault="00D07B84" w:rsidP="00D07B84"/>
    <w:p w:rsidR="00D07B84" w:rsidRDefault="00BC38F7" w:rsidP="00D07B84">
      <w:hyperlink r:id="rId7" w:history="1">
        <w:r w:rsidR="00D07B84">
          <w:rPr>
            <w:rStyle w:val="Hyperlink"/>
          </w:rPr>
          <w:t>8/27/2014</w:t>
        </w:r>
      </w:hyperlink>
    </w:p>
    <w:p w:rsidR="00D07B84" w:rsidRDefault="00D07B84" w:rsidP="00D07B84"/>
    <w:p w:rsidR="00D07B84" w:rsidRDefault="00D07B84" w:rsidP="00D07B84">
      <w:pPr>
        <w:sectPr w:rsidR="00D07B84" w:rsidSect="00D07B8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1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3F55">
        <w:rPr>
          <w:b/>
          <w:sz w:val="30"/>
          <w:szCs w:val="30"/>
        </w:rPr>
        <w:t xml:space="preserve">HOUSE </w:t>
      </w:r>
      <w:r w:rsidR="00481F1A">
        <w:rPr>
          <w:b/>
          <w:sz w:val="30"/>
          <w:szCs w:val="30"/>
        </w:rPr>
        <w:t>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A7B" w:rsidRDefault="00D105B5" w:rsidP="004C5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C5A7B">
        <w:rPr>
          <w:color w:val="000000" w:themeColor="text1"/>
          <w:u w:color="000000" w:themeColor="text1"/>
        </w:rPr>
        <w:t xml:space="preserve">CONGRATULATE </w:t>
      </w:r>
      <w:r w:rsidR="00C53003">
        <w:rPr>
          <w:color w:val="000000" w:themeColor="text1"/>
          <w:u w:color="000000" w:themeColor="text1"/>
        </w:rPr>
        <w:t>ONETHIA WASHINGTON ELLIOTT</w:t>
      </w:r>
      <w:r w:rsidR="004C5A7B" w:rsidRPr="00194DA8">
        <w:rPr>
          <w:color w:val="000000" w:themeColor="text1"/>
          <w:u w:color="000000" w:themeColor="text1"/>
        </w:rPr>
        <w:t xml:space="preserve"> OF </w:t>
      </w:r>
      <w:r w:rsidR="00C53003">
        <w:rPr>
          <w:color w:val="000000" w:themeColor="text1"/>
          <w:u w:color="000000" w:themeColor="text1"/>
        </w:rPr>
        <w:t>SANDY ISLAND</w:t>
      </w:r>
      <w:r w:rsidR="004C5A7B">
        <w:rPr>
          <w:color w:val="000000" w:themeColor="text1"/>
          <w:u w:color="000000" w:themeColor="text1"/>
        </w:rPr>
        <w:t xml:space="preserve"> </w:t>
      </w:r>
      <w:r w:rsidR="004C5A7B" w:rsidRPr="00194DA8">
        <w:rPr>
          <w:color w:val="000000" w:themeColor="text1"/>
          <w:u w:color="000000" w:themeColor="text1"/>
        </w:rPr>
        <w:t>ON THE OCCASION OF HER ONE HUNDREDTH BIRTHDAY AND TO WISH HER</w:t>
      </w:r>
      <w:r w:rsidR="004C5A7B">
        <w:rPr>
          <w:color w:val="000000" w:themeColor="text1"/>
          <w:u w:color="000000" w:themeColor="text1"/>
        </w:rPr>
        <w:t xml:space="preserve"> MUCH HAPPINESS AND</w:t>
      </w:r>
      <w:r w:rsidR="004C5A7B" w:rsidRPr="00194DA8">
        <w:rPr>
          <w:color w:val="000000" w:themeColor="text1"/>
          <w:u w:color="000000" w:themeColor="text1"/>
        </w:rPr>
        <w:t xml:space="preserve"> </w:t>
      </w:r>
      <w:r w:rsidR="0068305C">
        <w:rPr>
          <w:color w:val="000000" w:themeColor="text1"/>
          <w:u w:color="000000" w:themeColor="text1"/>
        </w:rPr>
        <w:t>JOY IN THE YEARS TO COME</w:t>
      </w:r>
      <w:r w:rsidR="004C5A7B">
        <w:rPr>
          <w:color w:val="000000" w:themeColor="text1"/>
          <w:u w:color="000000" w:themeColor="text1"/>
        </w:rPr>
        <w:t>.</w:t>
      </w:r>
    </w:p>
    <w:p w:rsidR="00481F1A" w:rsidRDefault="00481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7602" w:rsidRDefault="00C53003"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37602" w:rsidRPr="00194DA8">
        <w:rPr>
          <w:color w:val="000000" w:themeColor="text1"/>
          <w:u w:color="000000" w:themeColor="text1"/>
        </w:rPr>
        <w:t xml:space="preserve">the members of the South Carolina House of Representatives are delighted to learn that </w:t>
      </w:r>
      <w:r>
        <w:rPr>
          <w:color w:val="000000" w:themeColor="text1"/>
          <w:u w:color="000000" w:themeColor="text1"/>
        </w:rPr>
        <w:t>Onethia Washington Elliott</w:t>
      </w:r>
      <w:r w:rsidR="00537602">
        <w:rPr>
          <w:color w:val="000000" w:themeColor="text1"/>
          <w:u w:color="000000" w:themeColor="text1"/>
        </w:rPr>
        <w:t xml:space="preserve"> of </w:t>
      </w:r>
      <w:r>
        <w:rPr>
          <w:color w:val="000000" w:themeColor="text1"/>
          <w:u w:color="000000" w:themeColor="text1"/>
        </w:rPr>
        <w:t>Sandy Island</w:t>
      </w:r>
      <w:r w:rsidR="00537602" w:rsidRPr="00194DA8">
        <w:rPr>
          <w:color w:val="000000" w:themeColor="text1"/>
          <w:u w:color="000000" w:themeColor="text1"/>
        </w:rPr>
        <w:t xml:space="preserve"> celebrate</w:t>
      </w:r>
      <w:r w:rsidR="0068305C">
        <w:rPr>
          <w:color w:val="000000" w:themeColor="text1"/>
          <w:u w:color="000000" w:themeColor="text1"/>
        </w:rPr>
        <w:t>d</w:t>
      </w:r>
      <w:r w:rsidR="00537602" w:rsidRPr="00194DA8">
        <w:rPr>
          <w:color w:val="000000" w:themeColor="text1"/>
          <w:u w:color="000000" w:themeColor="text1"/>
        </w:rPr>
        <w:t xml:space="preserve"> her one hundredth bir</w:t>
      </w:r>
      <w:r w:rsidR="00537602">
        <w:rPr>
          <w:color w:val="000000" w:themeColor="text1"/>
          <w:u w:color="000000" w:themeColor="text1"/>
        </w:rPr>
        <w:t xml:space="preserve">thday on </w:t>
      </w:r>
      <w:r>
        <w:rPr>
          <w:color w:val="000000" w:themeColor="text1"/>
          <w:u w:color="000000" w:themeColor="text1"/>
        </w:rPr>
        <w:t>August 10, 2014</w:t>
      </w:r>
      <w:r w:rsidR="00537602">
        <w:rPr>
          <w:color w:val="000000" w:themeColor="text1"/>
          <w:u w:color="000000" w:themeColor="text1"/>
        </w:rPr>
        <w:t>; and</w:t>
      </w:r>
    </w:p>
    <w:p w:rsidR="0008060D" w:rsidRDefault="0008060D"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602" w:rsidRDefault="00537602"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Pr>
          <w:color w:val="000000" w:themeColor="text1"/>
          <w:u w:color="000000" w:themeColor="text1"/>
        </w:rPr>
        <w:t xml:space="preserve">the daughter of </w:t>
      </w:r>
      <w:r w:rsidR="00B7062A" w:rsidRPr="00CB78C1">
        <w:rPr>
          <w:color w:val="000000" w:themeColor="text1"/>
          <w:u w:color="000000" w:themeColor="text1"/>
        </w:rPr>
        <w:t>Sarah Herriott Washington Nesbitt and Hammond Washington</w:t>
      </w:r>
      <w:r w:rsidR="00B7062A">
        <w:rPr>
          <w:color w:val="000000" w:themeColor="text1"/>
          <w:u w:color="000000" w:themeColor="text1"/>
        </w:rPr>
        <w:t xml:space="preserve"> of Georgetown County</w:t>
      </w:r>
      <w:r w:rsidR="002B18D7" w:rsidRPr="002B18D7">
        <w:rPr>
          <w:color w:val="000000" w:themeColor="text1"/>
          <w:u w:color="000000" w:themeColor="text1"/>
        </w:rPr>
        <w:t>’</w:t>
      </w:r>
      <w:r w:rsidR="00B7062A">
        <w:rPr>
          <w:color w:val="000000" w:themeColor="text1"/>
          <w:u w:color="000000" w:themeColor="text1"/>
        </w:rPr>
        <w:t xml:space="preserve">s Sandy Island, Onethia Washington Elliott </w:t>
      </w:r>
      <w:r w:rsidRPr="00194DA8">
        <w:rPr>
          <w:color w:val="000000" w:themeColor="text1"/>
          <w:u w:color="000000" w:themeColor="text1"/>
        </w:rPr>
        <w:t xml:space="preserve">came into this world on </w:t>
      </w:r>
      <w:r w:rsidR="00B7062A">
        <w:rPr>
          <w:color w:val="000000" w:themeColor="text1"/>
          <w:u w:color="000000" w:themeColor="text1"/>
        </w:rPr>
        <w:t xml:space="preserve">August 10, </w:t>
      </w:r>
      <w:r>
        <w:rPr>
          <w:color w:val="000000" w:themeColor="text1"/>
          <w:u w:color="000000" w:themeColor="text1"/>
        </w:rPr>
        <w:t>191</w:t>
      </w:r>
      <w:r w:rsidR="00B7062A">
        <w:rPr>
          <w:color w:val="000000" w:themeColor="text1"/>
          <w:u w:color="000000" w:themeColor="text1"/>
        </w:rPr>
        <w:t>4</w:t>
      </w:r>
      <w:r w:rsidRPr="00194DA8">
        <w:rPr>
          <w:color w:val="000000" w:themeColor="text1"/>
          <w:u w:color="000000" w:themeColor="text1"/>
        </w:rPr>
        <w:t xml:space="preserve">, when the twentieth century was still in its youth, and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2B18D7">
        <w:rPr>
          <w:color w:val="000000" w:themeColor="text1"/>
          <w:u w:color="000000" w:themeColor="text1"/>
        </w:rPr>
        <w:noBreakHyphen/>
      </w:r>
      <w:r>
        <w:rPr>
          <w:color w:val="000000" w:themeColor="text1"/>
          <w:u w:color="000000" w:themeColor="text1"/>
        </w:rPr>
        <w:t>first century; and</w:t>
      </w:r>
    </w:p>
    <w:p w:rsidR="0008060D" w:rsidRDefault="0008060D"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8C1">
        <w:rPr>
          <w:color w:val="000000" w:themeColor="text1"/>
          <w:u w:color="000000" w:themeColor="text1"/>
        </w:rPr>
        <w:t>W</w:t>
      </w:r>
      <w:r>
        <w:rPr>
          <w:color w:val="000000" w:themeColor="text1"/>
          <w:u w:color="000000" w:themeColor="text1"/>
        </w:rPr>
        <w:t>hereas</w:t>
      </w:r>
      <w:r w:rsidRPr="00CB78C1">
        <w:rPr>
          <w:color w:val="000000" w:themeColor="text1"/>
          <w:u w:color="000000" w:themeColor="text1"/>
        </w:rPr>
        <w:t xml:space="preserve">, </w:t>
      </w:r>
      <w:r w:rsidR="00B7062A" w:rsidRPr="00CB78C1">
        <w:rPr>
          <w:color w:val="000000" w:themeColor="text1"/>
          <w:u w:color="000000" w:themeColor="text1"/>
        </w:rPr>
        <w:t>“</w:t>
      </w:r>
      <w:r w:rsidR="00B7062A">
        <w:rPr>
          <w:color w:val="000000" w:themeColor="text1"/>
          <w:u w:color="000000" w:themeColor="text1"/>
        </w:rPr>
        <w:t>O</w:t>
      </w:r>
      <w:r w:rsidR="00B7062A" w:rsidRPr="00CB78C1">
        <w:rPr>
          <w:color w:val="000000" w:themeColor="text1"/>
          <w:u w:color="000000" w:themeColor="text1"/>
        </w:rPr>
        <w:t>nese</w:t>
      </w:r>
      <w:r w:rsidR="00B7062A">
        <w:rPr>
          <w:color w:val="000000" w:themeColor="text1"/>
          <w:u w:color="000000" w:themeColor="text1"/>
        </w:rPr>
        <w:t>,</w:t>
      </w:r>
      <w:r w:rsidR="00B7062A" w:rsidRPr="00CB78C1">
        <w:rPr>
          <w:color w:val="000000" w:themeColor="text1"/>
          <w:u w:color="000000" w:themeColor="text1"/>
        </w:rPr>
        <w:t>”</w:t>
      </w:r>
      <w:r w:rsidR="00B7062A">
        <w:rPr>
          <w:color w:val="000000" w:themeColor="text1"/>
          <w:u w:color="000000" w:themeColor="text1"/>
        </w:rPr>
        <w:t xml:space="preserve"> as family and friends lovingly call her, </w:t>
      </w:r>
      <w:r w:rsidR="00657E6B">
        <w:rPr>
          <w:color w:val="000000" w:themeColor="text1"/>
          <w:u w:color="000000" w:themeColor="text1"/>
        </w:rPr>
        <w:t>was</w:t>
      </w:r>
      <w:r w:rsidR="00B7062A">
        <w:rPr>
          <w:color w:val="000000" w:themeColor="text1"/>
          <w:u w:color="000000" w:themeColor="text1"/>
        </w:rPr>
        <w:t xml:space="preserve"> </w:t>
      </w:r>
      <w:r w:rsidRPr="00CB78C1">
        <w:rPr>
          <w:color w:val="000000" w:themeColor="text1"/>
          <w:u w:color="000000" w:themeColor="text1"/>
        </w:rPr>
        <w:t xml:space="preserve">the fifth child and only daughter </w:t>
      </w:r>
      <w:r w:rsidR="00B7062A">
        <w:rPr>
          <w:color w:val="000000" w:themeColor="text1"/>
          <w:u w:color="000000" w:themeColor="text1"/>
        </w:rPr>
        <w:t xml:space="preserve">in her family, </w:t>
      </w:r>
      <w:r w:rsidR="00CE1CAD">
        <w:rPr>
          <w:color w:val="000000" w:themeColor="text1"/>
          <w:u w:color="000000" w:themeColor="text1"/>
        </w:rPr>
        <w:t xml:space="preserve">as well as </w:t>
      </w:r>
      <w:r w:rsidRPr="00CB78C1">
        <w:rPr>
          <w:color w:val="000000" w:themeColor="text1"/>
          <w:u w:color="000000" w:themeColor="text1"/>
        </w:rPr>
        <w:t>granddaughter of Philip Washington, a freed slave who purchased a parcel of riverfront land after the Civil War and named it Sandy Island; and</w:t>
      </w: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8C1">
        <w:rPr>
          <w:color w:val="000000" w:themeColor="text1"/>
          <w:u w:color="000000" w:themeColor="text1"/>
        </w:rPr>
        <w:t>W</w:t>
      </w:r>
      <w:r>
        <w:rPr>
          <w:color w:val="000000" w:themeColor="text1"/>
          <w:u w:color="000000" w:themeColor="text1"/>
        </w:rPr>
        <w:t>hereas</w:t>
      </w:r>
      <w:r w:rsidRPr="00CB78C1">
        <w:rPr>
          <w:color w:val="000000" w:themeColor="text1"/>
          <w:u w:color="000000" w:themeColor="text1"/>
        </w:rPr>
        <w:t xml:space="preserve">, </w:t>
      </w:r>
      <w:r w:rsidR="007630BC">
        <w:rPr>
          <w:color w:val="000000" w:themeColor="text1"/>
          <w:u w:color="000000" w:themeColor="text1"/>
        </w:rPr>
        <w:t xml:space="preserve">in 1933, </w:t>
      </w:r>
      <w:r w:rsidR="00EA06F8">
        <w:rPr>
          <w:color w:val="000000" w:themeColor="text1"/>
          <w:u w:color="000000" w:themeColor="text1"/>
        </w:rPr>
        <w:t>the young Onese</w:t>
      </w:r>
      <w:r w:rsidR="007630BC">
        <w:rPr>
          <w:color w:val="000000" w:themeColor="text1"/>
          <w:u w:color="000000" w:themeColor="text1"/>
        </w:rPr>
        <w:t xml:space="preserve"> </w:t>
      </w:r>
      <w:r w:rsidRPr="00CB78C1">
        <w:rPr>
          <w:color w:val="000000" w:themeColor="text1"/>
          <w:u w:color="000000" w:themeColor="text1"/>
        </w:rPr>
        <w:t>w</w:t>
      </w:r>
      <w:r w:rsidR="00EA06F8">
        <w:rPr>
          <w:color w:val="000000" w:themeColor="text1"/>
          <w:u w:color="000000" w:themeColor="text1"/>
        </w:rPr>
        <w:t>ed</w:t>
      </w:r>
      <w:r w:rsidRPr="00CB78C1">
        <w:rPr>
          <w:color w:val="000000" w:themeColor="text1"/>
          <w:u w:color="000000" w:themeColor="text1"/>
        </w:rPr>
        <w:t xml:space="preserve"> </w:t>
      </w:r>
      <w:r w:rsidR="0068305C">
        <w:rPr>
          <w:color w:val="000000" w:themeColor="text1"/>
          <w:u w:color="000000" w:themeColor="text1"/>
        </w:rPr>
        <w:t xml:space="preserve">the late </w:t>
      </w:r>
      <w:r w:rsidRPr="00CB78C1">
        <w:rPr>
          <w:color w:val="000000" w:themeColor="text1"/>
          <w:u w:color="000000" w:themeColor="text1"/>
        </w:rPr>
        <w:t>John Elliott</w:t>
      </w:r>
      <w:r w:rsidR="007630BC">
        <w:rPr>
          <w:color w:val="000000" w:themeColor="text1"/>
          <w:u w:color="000000" w:themeColor="text1"/>
        </w:rPr>
        <w:t>, and t</w:t>
      </w:r>
      <w:r w:rsidRPr="00CB78C1">
        <w:rPr>
          <w:color w:val="000000" w:themeColor="text1"/>
          <w:u w:color="000000" w:themeColor="text1"/>
        </w:rPr>
        <w:t>o th</w:t>
      </w:r>
      <w:r w:rsidR="007630BC">
        <w:rPr>
          <w:color w:val="000000" w:themeColor="text1"/>
          <w:u w:color="000000" w:themeColor="text1"/>
        </w:rPr>
        <w:t>is</w:t>
      </w:r>
      <w:r w:rsidRPr="00CB78C1">
        <w:rPr>
          <w:color w:val="000000" w:themeColor="text1"/>
          <w:u w:color="000000" w:themeColor="text1"/>
        </w:rPr>
        <w:t xml:space="preserve"> union nine children were born</w:t>
      </w:r>
      <w:r w:rsidR="007630BC">
        <w:rPr>
          <w:color w:val="000000" w:themeColor="text1"/>
          <w:u w:color="000000" w:themeColor="text1"/>
        </w:rPr>
        <w:t xml:space="preserve">: </w:t>
      </w:r>
      <w:r w:rsidRPr="00CB78C1">
        <w:rPr>
          <w:color w:val="000000" w:themeColor="text1"/>
          <w:u w:color="000000" w:themeColor="text1"/>
        </w:rPr>
        <w:t>Edna</w:t>
      </w:r>
      <w:r w:rsidR="0068305C">
        <w:rPr>
          <w:color w:val="000000" w:themeColor="text1"/>
          <w:u w:color="000000" w:themeColor="text1"/>
        </w:rPr>
        <w:t>,</w:t>
      </w:r>
      <w:r w:rsidR="00EA06F8">
        <w:rPr>
          <w:color w:val="000000" w:themeColor="text1"/>
          <w:u w:color="000000" w:themeColor="text1"/>
        </w:rPr>
        <w:t xml:space="preserve"> </w:t>
      </w:r>
      <w:r w:rsidRPr="00CB78C1">
        <w:rPr>
          <w:color w:val="000000" w:themeColor="text1"/>
          <w:u w:color="000000" w:themeColor="text1"/>
        </w:rPr>
        <w:t>Frederick</w:t>
      </w:r>
      <w:r w:rsidR="00EA06F8">
        <w:rPr>
          <w:color w:val="000000" w:themeColor="text1"/>
          <w:u w:color="000000" w:themeColor="text1"/>
        </w:rPr>
        <w:t xml:space="preserve">, </w:t>
      </w:r>
      <w:r w:rsidRPr="00CB78C1">
        <w:rPr>
          <w:color w:val="000000" w:themeColor="text1"/>
          <w:u w:color="000000" w:themeColor="text1"/>
        </w:rPr>
        <w:t>Samuel</w:t>
      </w:r>
      <w:r w:rsidR="00EA06F8">
        <w:rPr>
          <w:color w:val="000000" w:themeColor="text1"/>
          <w:u w:color="000000" w:themeColor="text1"/>
        </w:rPr>
        <w:t xml:space="preserve">, </w:t>
      </w:r>
      <w:r w:rsidRPr="00CB78C1">
        <w:rPr>
          <w:color w:val="000000" w:themeColor="text1"/>
          <w:u w:color="000000" w:themeColor="text1"/>
        </w:rPr>
        <w:t>John</w:t>
      </w:r>
      <w:r w:rsidR="00EA06F8">
        <w:rPr>
          <w:color w:val="000000" w:themeColor="text1"/>
          <w:u w:color="000000" w:themeColor="text1"/>
        </w:rPr>
        <w:t xml:space="preserve">, and </w:t>
      </w:r>
      <w:r w:rsidRPr="00CB78C1">
        <w:rPr>
          <w:color w:val="000000" w:themeColor="text1"/>
          <w:u w:color="000000" w:themeColor="text1"/>
        </w:rPr>
        <w:t>Robert</w:t>
      </w:r>
      <w:r w:rsidR="0068305C">
        <w:rPr>
          <w:color w:val="000000" w:themeColor="text1"/>
          <w:u w:color="000000" w:themeColor="text1"/>
        </w:rPr>
        <w:t>, all now deceased,</w:t>
      </w:r>
      <w:r w:rsidR="00EA06F8">
        <w:rPr>
          <w:color w:val="000000" w:themeColor="text1"/>
          <w:u w:color="000000" w:themeColor="text1"/>
        </w:rPr>
        <w:t xml:space="preserve"> and </w:t>
      </w:r>
      <w:r w:rsidRPr="00CB78C1">
        <w:rPr>
          <w:color w:val="000000" w:themeColor="text1"/>
          <w:u w:color="000000" w:themeColor="text1"/>
        </w:rPr>
        <w:t>Sarah, Ralph, Herman</w:t>
      </w:r>
      <w:r w:rsidR="007630BC">
        <w:rPr>
          <w:color w:val="000000" w:themeColor="text1"/>
          <w:u w:color="000000" w:themeColor="text1"/>
        </w:rPr>
        <w:t>,</w:t>
      </w:r>
      <w:r w:rsidRPr="00CB78C1">
        <w:rPr>
          <w:color w:val="000000" w:themeColor="text1"/>
          <w:u w:color="000000" w:themeColor="text1"/>
        </w:rPr>
        <w:t xml:space="preserve"> and Robert</w:t>
      </w:r>
      <w:r w:rsidR="00EA06F8">
        <w:rPr>
          <w:color w:val="000000" w:themeColor="text1"/>
          <w:u w:color="000000" w:themeColor="text1"/>
        </w:rPr>
        <w:t>, the latter named for his older brother</w:t>
      </w:r>
      <w:r w:rsidRPr="00CB78C1">
        <w:rPr>
          <w:color w:val="000000" w:themeColor="text1"/>
          <w:u w:color="000000" w:themeColor="text1"/>
        </w:rPr>
        <w:t>.</w:t>
      </w:r>
      <w:r>
        <w:rPr>
          <w:color w:val="000000" w:themeColor="text1"/>
          <w:u w:color="000000" w:themeColor="text1"/>
        </w:rPr>
        <w:t xml:space="preserve"> </w:t>
      </w:r>
      <w:r w:rsidR="00C8491D">
        <w:rPr>
          <w:color w:val="000000" w:themeColor="text1"/>
          <w:u w:color="000000" w:themeColor="text1"/>
        </w:rPr>
        <w:t xml:space="preserve">The motherly nature </w:t>
      </w:r>
      <w:r w:rsidR="00EA06F8">
        <w:rPr>
          <w:color w:val="000000" w:themeColor="text1"/>
          <w:u w:color="000000" w:themeColor="text1"/>
        </w:rPr>
        <w:t>Mrs. Elliott</w:t>
      </w:r>
      <w:r w:rsidR="00C8491D">
        <w:rPr>
          <w:color w:val="000000" w:themeColor="text1"/>
          <w:u w:color="000000" w:themeColor="text1"/>
        </w:rPr>
        <w:t xml:space="preserve"> </w:t>
      </w:r>
      <w:r w:rsidR="00255101">
        <w:rPr>
          <w:color w:val="000000" w:themeColor="text1"/>
          <w:u w:color="000000" w:themeColor="text1"/>
        </w:rPr>
        <w:t>demonstrated</w:t>
      </w:r>
      <w:r w:rsidR="00C8491D">
        <w:rPr>
          <w:color w:val="000000" w:themeColor="text1"/>
          <w:u w:color="000000" w:themeColor="text1"/>
        </w:rPr>
        <w:t xml:space="preserve"> in rearing her children long has spilled over into the community, for she p</w:t>
      </w:r>
      <w:r w:rsidRPr="00CB78C1">
        <w:rPr>
          <w:color w:val="000000" w:themeColor="text1"/>
          <w:u w:color="000000" w:themeColor="text1"/>
        </w:rPr>
        <w:t>resent</w:t>
      </w:r>
      <w:r w:rsidR="00C8491D">
        <w:rPr>
          <w:color w:val="000000" w:themeColor="text1"/>
          <w:u w:color="000000" w:themeColor="text1"/>
        </w:rPr>
        <w:t>s</w:t>
      </w:r>
      <w:r w:rsidRPr="00CB78C1">
        <w:rPr>
          <w:color w:val="000000" w:themeColor="text1"/>
          <w:u w:color="000000" w:themeColor="text1"/>
        </w:rPr>
        <w:t xml:space="preserve"> kind</w:t>
      </w:r>
      <w:r w:rsidR="00C8491D">
        <w:rPr>
          <w:color w:val="000000" w:themeColor="text1"/>
          <w:u w:color="000000" w:themeColor="text1"/>
        </w:rPr>
        <w:t xml:space="preserve">ness and </w:t>
      </w:r>
      <w:r w:rsidRPr="00CB78C1">
        <w:rPr>
          <w:color w:val="000000" w:themeColor="text1"/>
          <w:u w:color="000000" w:themeColor="text1"/>
        </w:rPr>
        <w:t>motherly charm to anyone she encounter</w:t>
      </w:r>
      <w:r w:rsidR="00C8491D">
        <w:rPr>
          <w:color w:val="000000" w:themeColor="text1"/>
          <w:u w:color="000000" w:themeColor="text1"/>
        </w:rPr>
        <w:t>s,</w:t>
      </w:r>
      <w:r w:rsidRPr="00CB78C1">
        <w:rPr>
          <w:color w:val="000000" w:themeColor="text1"/>
          <w:u w:color="000000" w:themeColor="text1"/>
        </w:rPr>
        <w:t xml:space="preserve"> especially </w:t>
      </w:r>
      <w:r w:rsidR="008C709E">
        <w:rPr>
          <w:color w:val="000000" w:themeColor="text1"/>
          <w:u w:color="000000" w:themeColor="text1"/>
        </w:rPr>
        <w:t xml:space="preserve">members of </w:t>
      </w:r>
      <w:r w:rsidR="00C8491D">
        <w:rPr>
          <w:color w:val="000000" w:themeColor="text1"/>
          <w:u w:color="000000" w:themeColor="text1"/>
        </w:rPr>
        <w:lastRenderedPageBreak/>
        <w:t>t</w:t>
      </w:r>
      <w:r w:rsidRPr="00CB78C1">
        <w:rPr>
          <w:color w:val="000000" w:themeColor="text1"/>
          <w:u w:color="000000" w:themeColor="text1"/>
        </w:rPr>
        <w:t>he Sandy Island Community</w:t>
      </w:r>
      <w:r w:rsidR="00C8491D">
        <w:rPr>
          <w:color w:val="000000" w:themeColor="text1"/>
          <w:u w:color="000000" w:themeColor="text1"/>
        </w:rPr>
        <w:t xml:space="preserve">, </w:t>
      </w:r>
      <w:r w:rsidRPr="00CB78C1">
        <w:rPr>
          <w:color w:val="000000" w:themeColor="text1"/>
          <w:u w:color="000000" w:themeColor="text1"/>
        </w:rPr>
        <w:t>where she has resided all her life; and</w:t>
      </w: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8C1">
        <w:rPr>
          <w:color w:val="000000" w:themeColor="text1"/>
          <w:u w:color="000000" w:themeColor="text1"/>
        </w:rPr>
        <w:t>W</w:t>
      </w:r>
      <w:r>
        <w:rPr>
          <w:color w:val="000000" w:themeColor="text1"/>
          <w:u w:color="000000" w:themeColor="text1"/>
        </w:rPr>
        <w:t>hereas</w:t>
      </w:r>
      <w:r w:rsidRPr="00CB78C1">
        <w:rPr>
          <w:color w:val="000000" w:themeColor="text1"/>
          <w:u w:color="000000" w:themeColor="text1"/>
        </w:rPr>
        <w:t xml:space="preserve">, </w:t>
      </w:r>
      <w:r w:rsidR="0036674B">
        <w:rPr>
          <w:color w:val="000000" w:themeColor="text1"/>
          <w:u w:color="000000" w:themeColor="text1"/>
        </w:rPr>
        <w:t>this p</w:t>
      </w:r>
      <w:r w:rsidRPr="00CB78C1">
        <w:rPr>
          <w:color w:val="000000" w:themeColor="text1"/>
          <w:u w:color="000000" w:themeColor="text1"/>
        </w:rPr>
        <w:t>henomenal woman</w:t>
      </w:r>
      <w:r w:rsidR="0036674B">
        <w:rPr>
          <w:color w:val="000000" w:themeColor="text1"/>
          <w:u w:color="000000" w:themeColor="text1"/>
        </w:rPr>
        <w:t xml:space="preserve"> </w:t>
      </w:r>
      <w:r w:rsidRPr="00CB78C1">
        <w:rPr>
          <w:color w:val="000000" w:themeColor="text1"/>
          <w:u w:color="000000" w:themeColor="text1"/>
        </w:rPr>
        <w:t>worked in the rice fields, labored on tobacco farms</w:t>
      </w:r>
      <w:r w:rsidR="0036674B">
        <w:rPr>
          <w:color w:val="000000" w:themeColor="text1"/>
          <w:u w:color="000000" w:themeColor="text1"/>
        </w:rPr>
        <w:t>,</w:t>
      </w:r>
      <w:r w:rsidRPr="00CB78C1">
        <w:rPr>
          <w:color w:val="000000" w:themeColor="text1"/>
          <w:u w:color="000000" w:themeColor="text1"/>
        </w:rPr>
        <w:t xml:space="preserve"> and performed domestic duties with tenacity and grit, determined to ensure her family</w:t>
      </w:r>
      <w:r w:rsidR="002B18D7" w:rsidRPr="002B18D7">
        <w:rPr>
          <w:color w:val="000000" w:themeColor="text1"/>
          <w:u w:color="000000" w:themeColor="text1"/>
        </w:rPr>
        <w:t>’</w:t>
      </w:r>
      <w:r w:rsidRPr="00CB78C1">
        <w:rPr>
          <w:color w:val="000000" w:themeColor="text1"/>
          <w:u w:color="000000" w:themeColor="text1"/>
        </w:rPr>
        <w:t>s needs were met; and</w:t>
      </w: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8C1">
        <w:rPr>
          <w:color w:val="000000" w:themeColor="text1"/>
          <w:u w:color="000000" w:themeColor="text1"/>
        </w:rPr>
        <w:t>W</w:t>
      </w:r>
      <w:r>
        <w:rPr>
          <w:color w:val="000000" w:themeColor="text1"/>
          <w:u w:color="000000" w:themeColor="text1"/>
        </w:rPr>
        <w:t>hereas</w:t>
      </w:r>
      <w:r w:rsidRPr="00CB78C1">
        <w:rPr>
          <w:color w:val="000000" w:themeColor="text1"/>
          <w:u w:color="000000" w:themeColor="text1"/>
        </w:rPr>
        <w:t xml:space="preserve">, a </w:t>
      </w:r>
      <w:r w:rsidR="00A06F27">
        <w:rPr>
          <w:color w:val="000000" w:themeColor="text1"/>
          <w:u w:color="000000" w:themeColor="text1"/>
        </w:rPr>
        <w:t xml:space="preserve">faithful </w:t>
      </w:r>
      <w:r w:rsidRPr="00CB78C1">
        <w:rPr>
          <w:color w:val="000000" w:themeColor="text1"/>
          <w:u w:color="000000" w:themeColor="text1"/>
        </w:rPr>
        <w:t>lifelong member of New Bethel Baptist Church</w:t>
      </w:r>
      <w:r w:rsidR="00C90AEE">
        <w:rPr>
          <w:color w:val="000000" w:themeColor="text1"/>
          <w:u w:color="000000" w:themeColor="text1"/>
        </w:rPr>
        <w:t xml:space="preserve">, </w:t>
      </w:r>
      <w:r w:rsidRPr="00CB78C1">
        <w:rPr>
          <w:color w:val="000000" w:themeColor="text1"/>
          <w:u w:color="000000" w:themeColor="text1"/>
        </w:rPr>
        <w:t xml:space="preserve">she actively served </w:t>
      </w:r>
      <w:r w:rsidR="00416257">
        <w:rPr>
          <w:color w:val="000000" w:themeColor="text1"/>
          <w:u w:color="000000" w:themeColor="text1"/>
        </w:rPr>
        <w:t xml:space="preserve">with </w:t>
      </w:r>
      <w:r w:rsidRPr="00CB78C1">
        <w:rPr>
          <w:color w:val="000000" w:themeColor="text1"/>
          <w:u w:color="000000" w:themeColor="text1"/>
        </w:rPr>
        <w:t xml:space="preserve">the Senior Missionary Society and </w:t>
      </w:r>
      <w:r w:rsidR="00C90AEE">
        <w:rPr>
          <w:color w:val="000000" w:themeColor="text1"/>
          <w:u w:color="000000" w:themeColor="text1"/>
        </w:rPr>
        <w:t>u</w:t>
      </w:r>
      <w:r w:rsidRPr="00CB78C1">
        <w:rPr>
          <w:color w:val="000000" w:themeColor="text1"/>
          <w:u w:color="000000" w:themeColor="text1"/>
        </w:rPr>
        <w:t xml:space="preserve">sher </w:t>
      </w:r>
      <w:r w:rsidR="00C90AEE">
        <w:rPr>
          <w:color w:val="000000" w:themeColor="text1"/>
          <w:u w:color="000000" w:themeColor="text1"/>
        </w:rPr>
        <w:t>b</w:t>
      </w:r>
      <w:r w:rsidRPr="00CB78C1">
        <w:rPr>
          <w:color w:val="000000" w:themeColor="text1"/>
          <w:u w:color="000000" w:themeColor="text1"/>
        </w:rPr>
        <w:t>oard.</w:t>
      </w:r>
      <w:r>
        <w:rPr>
          <w:color w:val="000000" w:themeColor="text1"/>
          <w:u w:color="000000" w:themeColor="text1"/>
        </w:rPr>
        <w:t xml:space="preserve"> </w:t>
      </w:r>
      <w:r w:rsidRPr="00CB78C1">
        <w:rPr>
          <w:color w:val="000000" w:themeColor="text1"/>
          <w:u w:color="000000" w:themeColor="text1"/>
        </w:rPr>
        <w:t xml:space="preserve">She </w:t>
      </w:r>
      <w:r w:rsidR="00C90AEE">
        <w:rPr>
          <w:color w:val="000000" w:themeColor="text1"/>
          <w:u w:color="000000" w:themeColor="text1"/>
        </w:rPr>
        <w:t xml:space="preserve">is </w:t>
      </w:r>
      <w:r w:rsidRPr="00CB78C1">
        <w:rPr>
          <w:color w:val="000000" w:themeColor="text1"/>
          <w:u w:color="000000" w:themeColor="text1"/>
        </w:rPr>
        <w:t xml:space="preserve">one of the oldest members of the </w:t>
      </w:r>
      <w:r w:rsidR="00C90AEE">
        <w:rPr>
          <w:color w:val="000000" w:themeColor="text1"/>
          <w:u w:color="000000" w:themeColor="text1"/>
        </w:rPr>
        <w:t>church and c</w:t>
      </w:r>
      <w:r w:rsidRPr="00CB78C1">
        <w:rPr>
          <w:color w:val="000000" w:themeColor="text1"/>
          <w:u w:color="000000" w:themeColor="text1"/>
        </w:rPr>
        <w:t>ontinues to serve as a community role model, mentor, and productive citizen; and</w:t>
      </w: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8C1">
        <w:rPr>
          <w:color w:val="000000" w:themeColor="text1"/>
          <w:u w:color="000000" w:themeColor="text1"/>
        </w:rPr>
        <w:t>W</w:t>
      </w:r>
      <w:r>
        <w:rPr>
          <w:color w:val="000000" w:themeColor="text1"/>
          <w:u w:color="000000" w:themeColor="text1"/>
        </w:rPr>
        <w:t>hereas</w:t>
      </w:r>
      <w:r w:rsidRPr="00CB78C1">
        <w:rPr>
          <w:color w:val="000000" w:themeColor="text1"/>
          <w:u w:color="000000" w:themeColor="text1"/>
        </w:rPr>
        <w:t xml:space="preserve">, </w:t>
      </w:r>
      <w:r w:rsidR="0075028B">
        <w:rPr>
          <w:color w:val="000000" w:themeColor="text1"/>
          <w:u w:color="000000" w:themeColor="text1"/>
        </w:rPr>
        <w:t xml:space="preserve">Mrs. Elliott, </w:t>
      </w:r>
      <w:r w:rsidRPr="00CB78C1">
        <w:rPr>
          <w:color w:val="000000" w:themeColor="text1"/>
          <w:u w:color="000000" w:themeColor="text1"/>
        </w:rPr>
        <w:t xml:space="preserve">matriarch of </w:t>
      </w:r>
      <w:r w:rsidR="0075028B">
        <w:rPr>
          <w:color w:val="000000" w:themeColor="text1"/>
          <w:u w:color="000000" w:themeColor="text1"/>
        </w:rPr>
        <w:t xml:space="preserve">her </w:t>
      </w:r>
      <w:r w:rsidRPr="00CB78C1">
        <w:rPr>
          <w:color w:val="000000" w:themeColor="text1"/>
          <w:u w:color="000000" w:themeColor="text1"/>
        </w:rPr>
        <w:t>family</w:t>
      </w:r>
      <w:r w:rsidR="0075028B">
        <w:rPr>
          <w:color w:val="000000" w:themeColor="text1"/>
          <w:u w:color="000000" w:themeColor="text1"/>
        </w:rPr>
        <w:t xml:space="preserve">, is blessed with </w:t>
      </w:r>
      <w:r w:rsidRPr="00CB78C1">
        <w:rPr>
          <w:color w:val="000000" w:themeColor="text1"/>
          <w:u w:color="000000" w:themeColor="text1"/>
        </w:rPr>
        <w:t xml:space="preserve">a keen memory of </w:t>
      </w:r>
      <w:r w:rsidR="0075028B">
        <w:rPr>
          <w:color w:val="000000" w:themeColor="text1"/>
          <w:u w:color="000000" w:themeColor="text1"/>
        </w:rPr>
        <w:t>da</w:t>
      </w:r>
      <w:r w:rsidRPr="00CB78C1">
        <w:rPr>
          <w:color w:val="000000" w:themeColor="text1"/>
          <w:u w:color="000000" w:themeColor="text1"/>
        </w:rPr>
        <w:t>ys gone by</w:t>
      </w:r>
      <w:r w:rsidR="00D1666C">
        <w:rPr>
          <w:color w:val="000000" w:themeColor="text1"/>
          <w:u w:color="000000" w:themeColor="text1"/>
        </w:rPr>
        <w:t xml:space="preserve">, and her recollections of family history have </w:t>
      </w:r>
      <w:r w:rsidRPr="00CB78C1">
        <w:rPr>
          <w:color w:val="000000" w:themeColor="text1"/>
          <w:u w:color="000000" w:themeColor="text1"/>
        </w:rPr>
        <w:t>been compiled to be passed on for generations to come.</w:t>
      </w:r>
      <w:r>
        <w:rPr>
          <w:color w:val="000000" w:themeColor="text1"/>
          <w:u w:color="000000" w:themeColor="text1"/>
        </w:rPr>
        <w:t xml:space="preserve"> </w:t>
      </w:r>
      <w:r w:rsidR="0075028B">
        <w:rPr>
          <w:color w:val="000000" w:themeColor="text1"/>
          <w:u w:color="000000" w:themeColor="text1"/>
        </w:rPr>
        <w:t>During leisure time, she</w:t>
      </w:r>
      <w:r w:rsidRPr="00CB78C1">
        <w:rPr>
          <w:color w:val="000000" w:themeColor="text1"/>
          <w:u w:color="000000" w:themeColor="text1"/>
        </w:rPr>
        <w:t xml:space="preserve"> loves attending to her flowers</w:t>
      </w:r>
      <w:r w:rsidR="0075028B">
        <w:rPr>
          <w:color w:val="000000" w:themeColor="text1"/>
          <w:u w:color="000000" w:themeColor="text1"/>
        </w:rPr>
        <w:t xml:space="preserve"> and other plants, which return much </w:t>
      </w:r>
      <w:r w:rsidRPr="00CB78C1">
        <w:rPr>
          <w:color w:val="000000" w:themeColor="text1"/>
          <w:u w:color="000000" w:themeColor="text1"/>
        </w:rPr>
        <w:t>joy and relaxation</w:t>
      </w:r>
      <w:r w:rsidR="007F4C3F">
        <w:rPr>
          <w:color w:val="000000" w:themeColor="text1"/>
          <w:u w:color="000000" w:themeColor="text1"/>
        </w:rPr>
        <w:t xml:space="preserve"> to her</w:t>
      </w:r>
      <w:r w:rsidRPr="00CB78C1">
        <w:rPr>
          <w:color w:val="000000" w:themeColor="text1"/>
          <w:u w:color="000000" w:themeColor="text1"/>
        </w:rPr>
        <w:t>.</w:t>
      </w:r>
      <w:r>
        <w:rPr>
          <w:color w:val="000000" w:themeColor="text1"/>
          <w:u w:color="000000" w:themeColor="text1"/>
        </w:rPr>
        <w:t xml:space="preserve"> </w:t>
      </w:r>
      <w:r w:rsidRPr="00CB78C1">
        <w:rPr>
          <w:color w:val="000000" w:themeColor="text1"/>
          <w:u w:color="000000" w:themeColor="text1"/>
        </w:rPr>
        <w:t>Her favorite book is the Bible</w:t>
      </w:r>
      <w:r w:rsidR="0075028B">
        <w:rPr>
          <w:color w:val="000000" w:themeColor="text1"/>
          <w:u w:color="000000" w:themeColor="text1"/>
        </w:rPr>
        <w:t>,</w:t>
      </w:r>
      <w:r w:rsidRPr="00CB78C1">
        <w:rPr>
          <w:color w:val="000000" w:themeColor="text1"/>
          <w:u w:color="000000" w:themeColor="text1"/>
        </w:rPr>
        <w:t xml:space="preserve"> and she loves to talk about the goodness of the Lord.</w:t>
      </w:r>
      <w:r>
        <w:rPr>
          <w:color w:val="000000" w:themeColor="text1"/>
          <w:u w:color="000000" w:themeColor="text1"/>
        </w:rPr>
        <w:t xml:space="preserve"> </w:t>
      </w:r>
      <w:r w:rsidRPr="00CB78C1">
        <w:rPr>
          <w:color w:val="000000" w:themeColor="text1"/>
          <w:u w:color="000000" w:themeColor="text1"/>
        </w:rPr>
        <w:t xml:space="preserve">Her favorite </w:t>
      </w:r>
      <w:r w:rsidR="00BF523F">
        <w:rPr>
          <w:color w:val="000000" w:themeColor="text1"/>
          <w:u w:color="000000" w:themeColor="text1"/>
        </w:rPr>
        <w:t>Scr</w:t>
      </w:r>
      <w:r w:rsidRPr="00CB78C1">
        <w:rPr>
          <w:color w:val="000000" w:themeColor="text1"/>
          <w:u w:color="000000" w:themeColor="text1"/>
        </w:rPr>
        <w:t>ipture is Psalm 23</w:t>
      </w:r>
      <w:r w:rsidR="00EC2BA5">
        <w:rPr>
          <w:color w:val="000000" w:themeColor="text1"/>
          <w:u w:color="000000" w:themeColor="text1"/>
        </w:rPr>
        <w:t>,</w:t>
      </w:r>
      <w:r w:rsidR="0075028B">
        <w:rPr>
          <w:color w:val="000000" w:themeColor="text1"/>
          <w:u w:color="000000" w:themeColor="text1"/>
        </w:rPr>
        <w:t xml:space="preserve"> and her favorite h</w:t>
      </w:r>
      <w:r w:rsidRPr="00CB78C1">
        <w:rPr>
          <w:color w:val="000000" w:themeColor="text1"/>
          <w:u w:color="000000" w:themeColor="text1"/>
        </w:rPr>
        <w:t>ymn</w:t>
      </w:r>
      <w:r w:rsidR="00EC2BA5">
        <w:rPr>
          <w:color w:val="000000" w:themeColor="text1"/>
          <w:u w:color="000000" w:themeColor="text1"/>
        </w:rPr>
        <w:t>, “</w:t>
      </w:r>
      <w:r w:rsidRPr="00CB78C1">
        <w:rPr>
          <w:color w:val="000000" w:themeColor="text1"/>
          <w:u w:color="000000" w:themeColor="text1"/>
        </w:rPr>
        <w:t xml:space="preserve">My Hope </w:t>
      </w:r>
      <w:r w:rsidR="00F33848">
        <w:rPr>
          <w:color w:val="000000" w:themeColor="text1"/>
          <w:u w:color="000000" w:themeColor="text1"/>
        </w:rPr>
        <w:t>I</w:t>
      </w:r>
      <w:r w:rsidRPr="00CB78C1">
        <w:rPr>
          <w:color w:val="000000" w:themeColor="text1"/>
          <w:u w:color="000000" w:themeColor="text1"/>
        </w:rPr>
        <w:t>s Built on Nothing Less”; and</w:t>
      </w: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529"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8C1">
        <w:rPr>
          <w:color w:val="000000" w:themeColor="text1"/>
          <w:u w:color="000000" w:themeColor="text1"/>
        </w:rPr>
        <w:t>W</w:t>
      </w:r>
      <w:r>
        <w:rPr>
          <w:color w:val="000000" w:themeColor="text1"/>
          <w:u w:color="000000" w:themeColor="text1"/>
        </w:rPr>
        <w:t>hereas</w:t>
      </w:r>
      <w:r w:rsidRPr="00CB78C1">
        <w:rPr>
          <w:color w:val="000000" w:themeColor="text1"/>
          <w:u w:color="000000" w:themeColor="text1"/>
        </w:rPr>
        <w:t xml:space="preserve">, known for her lovable and witty personality, </w:t>
      </w:r>
      <w:r w:rsidR="009F26A2">
        <w:rPr>
          <w:color w:val="000000" w:themeColor="text1"/>
          <w:u w:color="000000" w:themeColor="text1"/>
        </w:rPr>
        <w:t>generosity</w:t>
      </w:r>
      <w:r w:rsidRPr="00CB78C1">
        <w:rPr>
          <w:color w:val="000000" w:themeColor="text1"/>
          <w:u w:color="000000" w:themeColor="text1"/>
        </w:rPr>
        <w:t>, hospitality, thoughtfulness, wisdom</w:t>
      </w:r>
      <w:r w:rsidR="004E4D5F">
        <w:rPr>
          <w:color w:val="000000" w:themeColor="text1"/>
          <w:u w:color="000000" w:themeColor="text1"/>
        </w:rPr>
        <w:t>,</w:t>
      </w:r>
      <w:r w:rsidRPr="00CB78C1">
        <w:rPr>
          <w:color w:val="000000" w:themeColor="text1"/>
          <w:u w:color="000000" w:themeColor="text1"/>
        </w:rPr>
        <w:t xml:space="preserve"> and faith in the Lord</w:t>
      </w:r>
      <w:r w:rsidR="0080550F">
        <w:rPr>
          <w:color w:val="000000" w:themeColor="text1"/>
          <w:u w:color="000000" w:themeColor="text1"/>
        </w:rPr>
        <w:t>,</w:t>
      </w:r>
      <w:r>
        <w:rPr>
          <w:color w:val="000000" w:themeColor="text1"/>
          <w:u w:color="000000" w:themeColor="text1"/>
        </w:rPr>
        <w:t xml:space="preserve"> </w:t>
      </w:r>
      <w:r w:rsidR="004E4D5F">
        <w:rPr>
          <w:color w:val="000000" w:themeColor="text1"/>
          <w:u w:color="000000" w:themeColor="text1"/>
        </w:rPr>
        <w:t xml:space="preserve">Onese </w:t>
      </w:r>
      <w:r w:rsidR="009F26A2">
        <w:rPr>
          <w:color w:val="000000" w:themeColor="text1"/>
          <w:u w:color="000000" w:themeColor="text1"/>
        </w:rPr>
        <w:t>Elliott</w:t>
      </w:r>
      <w:r w:rsidR="00B41788">
        <w:rPr>
          <w:color w:val="000000" w:themeColor="text1"/>
          <w:u w:color="000000" w:themeColor="text1"/>
        </w:rPr>
        <w:t xml:space="preserve"> is an </w:t>
      </w:r>
      <w:r w:rsidRPr="00CB78C1">
        <w:rPr>
          <w:color w:val="000000" w:themeColor="text1"/>
          <w:u w:color="000000" w:themeColor="text1"/>
        </w:rPr>
        <w:t xml:space="preserve">inspiring presence to the </w:t>
      </w:r>
      <w:r w:rsidR="0080550F">
        <w:rPr>
          <w:color w:val="000000" w:themeColor="text1"/>
          <w:u w:color="000000" w:themeColor="text1"/>
        </w:rPr>
        <w:t>community</w:t>
      </w:r>
      <w:r w:rsidR="002B18D7" w:rsidRPr="002B18D7">
        <w:rPr>
          <w:color w:val="000000" w:themeColor="text1"/>
          <w:u w:color="000000" w:themeColor="text1"/>
        </w:rPr>
        <w:t>’</w:t>
      </w:r>
      <w:r w:rsidR="0080550F">
        <w:rPr>
          <w:color w:val="000000" w:themeColor="text1"/>
          <w:u w:color="000000" w:themeColor="text1"/>
        </w:rPr>
        <w:t xml:space="preserve">s </w:t>
      </w:r>
      <w:r w:rsidRPr="00CB78C1">
        <w:rPr>
          <w:color w:val="000000" w:themeColor="text1"/>
          <w:u w:color="000000" w:themeColor="text1"/>
        </w:rPr>
        <w:t>younger generation</w:t>
      </w:r>
      <w:r w:rsidR="00B41788">
        <w:rPr>
          <w:color w:val="000000" w:themeColor="text1"/>
          <w:u w:color="000000" w:themeColor="text1"/>
        </w:rPr>
        <w:t xml:space="preserve"> and is respected </w:t>
      </w:r>
      <w:r w:rsidR="004E4D5F">
        <w:rPr>
          <w:color w:val="000000" w:themeColor="text1"/>
          <w:u w:color="000000" w:themeColor="text1"/>
        </w:rPr>
        <w:t>by all; and</w:t>
      </w:r>
    </w:p>
    <w:p w:rsidR="004E4D5F" w:rsidRPr="00CB78C1" w:rsidRDefault="004E4D5F"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602" w:rsidRDefault="00537602"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537602" w:rsidRPr="00194DA8" w:rsidRDefault="00537602"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602" w:rsidRDefault="00537602"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537602" w:rsidRPr="00194DA8" w:rsidRDefault="00537602"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602" w:rsidRDefault="00537602"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301C20">
        <w:rPr>
          <w:color w:val="000000" w:themeColor="text1"/>
          <w:u w:color="000000" w:themeColor="text1"/>
        </w:rPr>
        <w:t>Onethia Washington Elliott of Sandy Island</w:t>
      </w:r>
      <w:r>
        <w:rPr>
          <w:color w:val="000000" w:themeColor="text1"/>
          <w:u w:color="000000" w:themeColor="text1"/>
        </w:rPr>
        <w:t xml:space="preserve"> </w:t>
      </w:r>
      <w:r w:rsidRPr="00194DA8">
        <w:rPr>
          <w:color w:val="000000" w:themeColor="text1"/>
          <w:u w:color="000000" w:themeColor="text1"/>
        </w:rPr>
        <w:t>on the occasion of he</w:t>
      </w:r>
      <w:r>
        <w:rPr>
          <w:color w:val="000000" w:themeColor="text1"/>
          <w:u w:color="000000" w:themeColor="text1"/>
        </w:rPr>
        <w:t xml:space="preserve">r one hundredth birthday and </w:t>
      </w:r>
      <w:r w:rsidRPr="00194DA8">
        <w:rPr>
          <w:color w:val="000000" w:themeColor="text1"/>
          <w:u w:color="000000" w:themeColor="text1"/>
        </w:rPr>
        <w:t>wish her</w:t>
      </w:r>
      <w:r>
        <w:rPr>
          <w:color w:val="000000" w:themeColor="text1"/>
          <w:u w:color="000000" w:themeColor="text1"/>
        </w:rPr>
        <w:t xml:space="preserve"> much happiness </w:t>
      </w:r>
      <w:r w:rsidR="0068305C">
        <w:rPr>
          <w:color w:val="000000" w:themeColor="text1"/>
          <w:u w:color="000000" w:themeColor="text1"/>
        </w:rPr>
        <w:t>and joy in the years to come</w:t>
      </w:r>
      <w:r>
        <w:rPr>
          <w:color w:val="000000" w:themeColor="text1"/>
          <w:u w:color="000000" w:themeColor="text1"/>
        </w:rPr>
        <w:t>.</w:t>
      </w:r>
    </w:p>
    <w:p w:rsidR="00537602" w:rsidRDefault="00537602"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602" w:rsidRDefault="00537602"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301C20">
        <w:rPr>
          <w:color w:val="000000" w:themeColor="text1"/>
          <w:u w:color="000000" w:themeColor="text1"/>
        </w:rPr>
        <w:t>Onethia Washington Elliott</w:t>
      </w:r>
      <w:r>
        <w:rPr>
          <w:color w:val="000000" w:themeColor="text1"/>
          <w:u w:color="000000" w:themeColor="text1"/>
        </w:rPr>
        <w:t>.</w:t>
      </w:r>
    </w:p>
    <w:p w:rsidR="001C1C60" w:rsidRDefault="002B18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1C60" w:rsidRDefault="001C1C60" w:rsidP="00D07B84">
      <w:pPr>
        <w:suppressAutoHyphens/>
      </w:pPr>
    </w:p>
    <w:sectPr w:rsidR="001C1C60" w:rsidSect="00D07B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28B" w:rsidRDefault="0075028B" w:rsidP="009F0C77">
      <w:r>
        <w:separator/>
      </w:r>
    </w:p>
  </w:endnote>
  <w:endnote w:type="continuationSeparator" w:id="0">
    <w:p w:rsidR="0075028B" w:rsidRDefault="007502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EA7602-70E8-4E78-9BBC-97D9C6C7241F}"/>
    <w:embedBold r:id="rId2" w:fontKey="{958374DE-AD55-48FF-8872-F45CDBAD886E}"/>
  </w:font>
  <w:font w:name="Calibri">
    <w:panose1 w:val="020F0502020204030204"/>
    <w:charset w:val="00"/>
    <w:family w:val="swiss"/>
    <w:pitch w:val="variable"/>
    <w:sig w:usb0="E10002FF" w:usb1="4000ACFF" w:usb2="00000009" w:usb3="00000000" w:csb0="0000019F" w:csb1="00000000"/>
    <w:embedRegular r:id="rId3" w:fontKey="{BF1751EF-611D-45A4-9A8B-063827C71DED}"/>
  </w:font>
  <w:font w:name="Tahoma">
    <w:panose1 w:val="020B0604030504040204"/>
    <w:charset w:val="00"/>
    <w:family w:val="swiss"/>
    <w:pitch w:val="variable"/>
    <w:sig w:usb0="21002A87" w:usb1="80000000" w:usb2="00000008" w:usb3="00000000" w:csb0="000101FF" w:csb1="00000000"/>
    <w:embedRegular r:id="rId4" w:fontKey="{60CADE0F-4B67-4D4B-BADF-9637A39882EC}"/>
  </w:font>
  <w:font w:name="Cambria">
    <w:panose1 w:val="02040503050406030204"/>
    <w:charset w:val="00"/>
    <w:family w:val="roman"/>
    <w:pitch w:val="variable"/>
    <w:sig w:usb0="E00002FF" w:usb1="400004FF" w:usb2="00000000" w:usb3="00000000" w:csb0="0000019F" w:csb1="00000000"/>
    <w:embedRegular r:id="rId5" w:fontKey="{5903F71C-A36F-4AB6-90F1-4BFD102A1C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B84" w:rsidRPr="001C1C60" w:rsidRDefault="00D07B84" w:rsidP="001C1C60">
    <w:pPr>
      <w:pStyle w:val="Footer"/>
      <w:tabs>
        <w:tab w:val="clear" w:pos="4680"/>
        <w:tab w:val="clear" w:pos="9360"/>
        <w:tab w:val="center" w:pos="2995"/>
      </w:tabs>
      <w:spacing w:before="120"/>
    </w:pPr>
    <w:r>
      <w:t>[5418]</w:t>
    </w:r>
    <w:r>
      <w:tab/>
    </w:r>
    <w:r w:rsidR="00654804">
      <w:fldChar w:fldCharType="begin"/>
    </w:r>
    <w:r w:rsidR="00654804">
      <w:instrText xml:space="preserve"> PAGE  \* MERGEFORMAT </w:instrText>
    </w:r>
    <w:r w:rsidR="00654804">
      <w:fldChar w:fldCharType="separate"/>
    </w:r>
    <w:r w:rsidR="00BC38F7">
      <w:rPr>
        <w:noProof/>
      </w:rPr>
      <w:t>1</w:t>
    </w:r>
    <w:r w:rsidR="006548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28B" w:rsidRDefault="0075028B" w:rsidP="009F0C77">
      <w:r>
        <w:separator/>
      </w:r>
    </w:p>
  </w:footnote>
  <w:footnote w:type="continuationSeparator" w:id="0">
    <w:p w:rsidR="0075028B" w:rsidRDefault="007502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93VR14"/>
    <w:docVar w:name="CoverBillType" w:val="r"/>
    <w:docVar w:name="docpath" w:val="L:\Council\bills\RM\1693VR14.DOCX"/>
    <w:docVar w:name="dvBillNumber" w:val="5418"/>
    <w:docVar w:name="dvBillNumberPrefix" w:val="H. "/>
    <w:docVar w:name="dvOriginalBody" w:val="House"/>
    <w:docVar w:name="dvSteno" w:val="RM"/>
    <w:docVar w:name="NameofBody" w:val="h"/>
    <w:docVar w:name="vgroup2" w:val="Council"/>
  </w:docVars>
  <w:rsids>
    <w:rsidRoot w:val="00C478AD"/>
    <w:rsid w:val="00011869"/>
    <w:rsid w:val="00016FD0"/>
    <w:rsid w:val="00030F2E"/>
    <w:rsid w:val="00070B3C"/>
    <w:rsid w:val="000759AA"/>
    <w:rsid w:val="0008060D"/>
    <w:rsid w:val="000D2019"/>
    <w:rsid w:val="000E1785"/>
    <w:rsid w:val="000F40FA"/>
    <w:rsid w:val="0010776B"/>
    <w:rsid w:val="00133E66"/>
    <w:rsid w:val="001435A3"/>
    <w:rsid w:val="00153079"/>
    <w:rsid w:val="001C1C60"/>
    <w:rsid w:val="001D08F2"/>
    <w:rsid w:val="001D525B"/>
    <w:rsid w:val="001D7F4F"/>
    <w:rsid w:val="002321B6"/>
    <w:rsid w:val="0024210A"/>
    <w:rsid w:val="00250967"/>
    <w:rsid w:val="0025227A"/>
    <w:rsid w:val="002543C8"/>
    <w:rsid w:val="00255101"/>
    <w:rsid w:val="00271DCC"/>
    <w:rsid w:val="00284AAE"/>
    <w:rsid w:val="002A6940"/>
    <w:rsid w:val="002B18D7"/>
    <w:rsid w:val="002C1685"/>
    <w:rsid w:val="002E5912"/>
    <w:rsid w:val="00301B21"/>
    <w:rsid w:val="00301C20"/>
    <w:rsid w:val="00325348"/>
    <w:rsid w:val="0032732C"/>
    <w:rsid w:val="00336AD0"/>
    <w:rsid w:val="003457E4"/>
    <w:rsid w:val="0036674B"/>
    <w:rsid w:val="0037079A"/>
    <w:rsid w:val="00372C39"/>
    <w:rsid w:val="00393F55"/>
    <w:rsid w:val="003D01E8"/>
    <w:rsid w:val="003E5288"/>
    <w:rsid w:val="003F6D79"/>
    <w:rsid w:val="00416257"/>
    <w:rsid w:val="0041760A"/>
    <w:rsid w:val="00417C01"/>
    <w:rsid w:val="004809EE"/>
    <w:rsid w:val="00481F1A"/>
    <w:rsid w:val="004C5A7B"/>
    <w:rsid w:val="004E4D5F"/>
    <w:rsid w:val="004E7D54"/>
    <w:rsid w:val="005273C6"/>
    <w:rsid w:val="00530A69"/>
    <w:rsid w:val="00537602"/>
    <w:rsid w:val="00545593"/>
    <w:rsid w:val="00577C6C"/>
    <w:rsid w:val="005C2FE2"/>
    <w:rsid w:val="005E2BC9"/>
    <w:rsid w:val="005E662A"/>
    <w:rsid w:val="00605102"/>
    <w:rsid w:val="006215AA"/>
    <w:rsid w:val="00632769"/>
    <w:rsid w:val="00643144"/>
    <w:rsid w:val="00646140"/>
    <w:rsid w:val="00650086"/>
    <w:rsid w:val="00654804"/>
    <w:rsid w:val="00657E6B"/>
    <w:rsid w:val="0068305C"/>
    <w:rsid w:val="006913C9"/>
    <w:rsid w:val="0069470D"/>
    <w:rsid w:val="006A30B6"/>
    <w:rsid w:val="006F5529"/>
    <w:rsid w:val="00734F00"/>
    <w:rsid w:val="0075028B"/>
    <w:rsid w:val="007630BC"/>
    <w:rsid w:val="00787EFF"/>
    <w:rsid w:val="00794F38"/>
    <w:rsid w:val="007A70AE"/>
    <w:rsid w:val="007F4C3F"/>
    <w:rsid w:val="0080550F"/>
    <w:rsid w:val="008362E8"/>
    <w:rsid w:val="008A1768"/>
    <w:rsid w:val="008C709E"/>
    <w:rsid w:val="008F0F33"/>
    <w:rsid w:val="008F4429"/>
    <w:rsid w:val="00920E48"/>
    <w:rsid w:val="00923C50"/>
    <w:rsid w:val="0094021A"/>
    <w:rsid w:val="0098758F"/>
    <w:rsid w:val="009B44AF"/>
    <w:rsid w:val="009C6A0B"/>
    <w:rsid w:val="009F0C77"/>
    <w:rsid w:val="009F26A2"/>
    <w:rsid w:val="009F4DD1"/>
    <w:rsid w:val="00A06F27"/>
    <w:rsid w:val="00A16E14"/>
    <w:rsid w:val="00A22F1B"/>
    <w:rsid w:val="00A41684"/>
    <w:rsid w:val="00A64E80"/>
    <w:rsid w:val="00A72BCD"/>
    <w:rsid w:val="00A741D9"/>
    <w:rsid w:val="00A75587"/>
    <w:rsid w:val="00A833AB"/>
    <w:rsid w:val="00A9741D"/>
    <w:rsid w:val="00AD4B17"/>
    <w:rsid w:val="00B40ECE"/>
    <w:rsid w:val="00B412D4"/>
    <w:rsid w:val="00B41788"/>
    <w:rsid w:val="00B7062A"/>
    <w:rsid w:val="00BC38F7"/>
    <w:rsid w:val="00BE3C22"/>
    <w:rsid w:val="00BE40D4"/>
    <w:rsid w:val="00BF523F"/>
    <w:rsid w:val="00C010F5"/>
    <w:rsid w:val="00C0345E"/>
    <w:rsid w:val="00C3483A"/>
    <w:rsid w:val="00C4240A"/>
    <w:rsid w:val="00C478AD"/>
    <w:rsid w:val="00C53003"/>
    <w:rsid w:val="00C74E9D"/>
    <w:rsid w:val="00C82FD3"/>
    <w:rsid w:val="00C8491D"/>
    <w:rsid w:val="00C90AEE"/>
    <w:rsid w:val="00C92819"/>
    <w:rsid w:val="00CC6B7B"/>
    <w:rsid w:val="00CD2089"/>
    <w:rsid w:val="00CE1CAD"/>
    <w:rsid w:val="00D07B84"/>
    <w:rsid w:val="00D105B5"/>
    <w:rsid w:val="00D1666C"/>
    <w:rsid w:val="00D73A67"/>
    <w:rsid w:val="00D95D0A"/>
    <w:rsid w:val="00D970A9"/>
    <w:rsid w:val="00DF3845"/>
    <w:rsid w:val="00E02973"/>
    <w:rsid w:val="00E41911"/>
    <w:rsid w:val="00E5685B"/>
    <w:rsid w:val="00E92EEF"/>
    <w:rsid w:val="00EA06F8"/>
    <w:rsid w:val="00EC2BA5"/>
    <w:rsid w:val="00EE7223"/>
    <w:rsid w:val="00F24442"/>
    <w:rsid w:val="00F33848"/>
    <w:rsid w:val="00F50AE3"/>
    <w:rsid w:val="00F67CF1"/>
    <w:rsid w:val="00F828F9"/>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110869-E918-4C0E-88FB-D2CCA0863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7E6B"/>
    <w:rPr>
      <w:rFonts w:ascii="Tahoma" w:hAnsi="Tahoma" w:cs="Tahoma"/>
      <w:sz w:val="16"/>
      <w:szCs w:val="16"/>
    </w:rPr>
  </w:style>
  <w:style w:type="character" w:customStyle="1" w:styleId="BalloonTextChar">
    <w:name w:val="Balloon Text Char"/>
    <w:basedOn w:val="DefaultParagraphFont"/>
    <w:link w:val="BalloonText"/>
    <w:uiPriority w:val="99"/>
    <w:semiHidden/>
    <w:rsid w:val="00657E6B"/>
    <w:rPr>
      <w:rFonts w:ascii="Tahoma" w:eastAsia="Times New Roman" w:hAnsi="Tahoma" w:cs="Tahoma"/>
      <w:sz w:val="16"/>
      <w:szCs w:val="16"/>
    </w:rPr>
  </w:style>
  <w:style w:type="character" w:styleId="Hyperlink">
    <w:name w:val="Hyperlink"/>
    <w:basedOn w:val="DefaultParagraphFont"/>
    <w:uiPriority w:val="99"/>
    <w:unhideWhenUsed/>
    <w:rsid w:val="00D07B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418_2014082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F3C91-C516-4FA7-B1E3-D21A2462F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763</Words>
  <Characters>4351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5418: Onethia Washington Elliott - South Carolina Legislature Online</dc:title>
  <dc:creator>McDowell</dc:creator>
  <cp:lastModifiedBy>N Cumfer</cp:lastModifiedBy>
  <cp:revision>5</cp:revision>
  <cp:lastPrinted>2014-07-14T19:37:00Z</cp:lastPrinted>
  <dcterms:created xsi:type="dcterms:W3CDTF">2014-08-27T19:17:00Z</dcterms:created>
  <dcterms:modified xsi:type="dcterms:W3CDTF">2014-12-05T18:21:00Z</dcterms:modified>
</cp:coreProperties>
</file>