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1CA" w:rsidRDefault="004B51CA" w:rsidP="004B51CA">
      <w:pPr>
        <w:widowControl w:val="0"/>
        <w:jc w:val="center"/>
      </w:pPr>
      <w:r w:rsidRPr="004B51CA">
        <w:rPr>
          <w:b/>
        </w:rPr>
        <w:t>South Carolina General Assembly</w:t>
      </w:r>
    </w:p>
    <w:p w:rsidR="004B51CA" w:rsidRDefault="004B51CA" w:rsidP="004B51CA">
      <w:pPr>
        <w:widowControl w:val="0"/>
        <w:jc w:val="center"/>
      </w:pPr>
      <w:r>
        <w:t>120th Session, 2013-2014</w:t>
      </w:r>
    </w:p>
    <w:p w:rsidR="004B51CA" w:rsidRDefault="004B51CA" w:rsidP="004B51CA">
      <w:pPr>
        <w:widowControl w:val="0"/>
        <w:jc w:val="left"/>
      </w:pPr>
    </w:p>
    <w:p w:rsidR="004B51CA" w:rsidRDefault="004B51CA" w:rsidP="004B51CA">
      <w:pPr>
        <w:widowControl w:val="0"/>
        <w:jc w:val="left"/>
        <w:rPr>
          <w:b/>
        </w:rPr>
      </w:pPr>
      <w:r w:rsidRPr="004B51CA">
        <w:rPr>
          <w:b/>
        </w:rPr>
        <w:t>S.</w:t>
      </w:r>
      <w:r>
        <w:rPr>
          <w:b/>
        </w:rPr>
        <w:t xml:space="preserve"> </w:t>
      </w:r>
      <w:r w:rsidRPr="004B51CA">
        <w:rPr>
          <w:b/>
        </w:rPr>
        <w:t>609</w:t>
      </w:r>
    </w:p>
    <w:p w:rsidR="004B51CA" w:rsidRDefault="004B51CA" w:rsidP="004B51CA">
      <w:pPr>
        <w:widowControl w:val="0"/>
        <w:jc w:val="left"/>
        <w:rPr>
          <w:b/>
        </w:rPr>
      </w:pPr>
    </w:p>
    <w:p w:rsidR="004B51CA" w:rsidRDefault="004B51CA" w:rsidP="004B51CA">
      <w:pPr>
        <w:widowControl w:val="0"/>
        <w:jc w:val="left"/>
      </w:pPr>
      <w:r w:rsidRPr="004B51CA">
        <w:rPr>
          <w:b/>
        </w:rPr>
        <w:t>STATUS INFORMATION</w:t>
      </w:r>
    </w:p>
    <w:p w:rsidR="004B51CA" w:rsidRDefault="004B51CA" w:rsidP="004B51CA">
      <w:pPr>
        <w:widowControl w:val="0"/>
        <w:jc w:val="left"/>
      </w:pPr>
    </w:p>
    <w:p w:rsidR="004B51CA" w:rsidRDefault="004B51CA" w:rsidP="004B51CA">
      <w:pPr>
        <w:widowControl w:val="0"/>
        <w:jc w:val="left"/>
      </w:pPr>
      <w:r>
        <w:t>Senate Resolution</w:t>
      </w:r>
    </w:p>
    <w:p w:rsidR="004B51CA" w:rsidRDefault="004B51CA" w:rsidP="004B51CA">
      <w:pPr>
        <w:widowControl w:val="0"/>
        <w:jc w:val="left"/>
      </w:pPr>
      <w:r>
        <w:t>Sponsors: Senator Allen</w:t>
      </w:r>
    </w:p>
    <w:p w:rsidR="004B51CA" w:rsidRDefault="004B51CA" w:rsidP="004B51CA">
      <w:pPr>
        <w:widowControl w:val="0"/>
        <w:jc w:val="left"/>
      </w:pPr>
      <w:r>
        <w:t>Document Path: l:\council\bills\rm\1217htc13.docx</w:t>
      </w:r>
    </w:p>
    <w:p w:rsidR="004B51CA" w:rsidRDefault="004B51CA" w:rsidP="004B51CA">
      <w:pPr>
        <w:widowControl w:val="0"/>
        <w:jc w:val="left"/>
      </w:pPr>
    </w:p>
    <w:p w:rsidR="004B51CA" w:rsidRDefault="004B51CA" w:rsidP="004B51CA">
      <w:pPr>
        <w:widowControl w:val="0"/>
        <w:jc w:val="left"/>
      </w:pPr>
      <w:r>
        <w:t>Introduced in the Senate on April 11, 2013</w:t>
      </w:r>
    </w:p>
    <w:p w:rsidR="004B51CA" w:rsidRDefault="004B51CA" w:rsidP="004B51CA">
      <w:pPr>
        <w:widowControl w:val="0"/>
        <w:jc w:val="left"/>
      </w:pPr>
      <w:r>
        <w:t>Adopted by the Senate on April 11, 2013</w:t>
      </w:r>
    </w:p>
    <w:p w:rsidR="004B51CA" w:rsidRDefault="004B51CA" w:rsidP="004B51CA">
      <w:pPr>
        <w:widowControl w:val="0"/>
        <w:jc w:val="left"/>
      </w:pPr>
    </w:p>
    <w:p w:rsidR="004B51CA" w:rsidRDefault="004B51CA" w:rsidP="004B51CA">
      <w:pPr>
        <w:widowControl w:val="0"/>
        <w:jc w:val="left"/>
      </w:pPr>
      <w:r>
        <w:t xml:space="preserve">Summary: </w:t>
      </w:r>
      <w:r w:rsidR="00D9705F">
        <w:t>Dr. Charles H. Davis</w:t>
      </w:r>
    </w:p>
    <w:p w:rsidR="004B51CA" w:rsidRDefault="004B51CA" w:rsidP="004B51CA">
      <w:pPr>
        <w:widowControl w:val="0"/>
        <w:jc w:val="left"/>
      </w:pPr>
    </w:p>
    <w:p w:rsidR="004B51CA" w:rsidRDefault="004B51CA" w:rsidP="004B51CA">
      <w:pPr>
        <w:widowControl w:val="0"/>
        <w:jc w:val="left"/>
      </w:pPr>
    </w:p>
    <w:p w:rsidR="004B51CA" w:rsidRDefault="004B51CA" w:rsidP="004B51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51CA">
        <w:rPr>
          <w:b/>
        </w:rPr>
        <w:t>HISTORY OF LEGISLATIVE ACTIONS</w:t>
      </w:r>
    </w:p>
    <w:p w:rsidR="004B51CA" w:rsidRDefault="004B51CA" w:rsidP="004B51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B51CA" w:rsidRPr="004B51CA" w:rsidRDefault="004B51CA" w:rsidP="004B51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51CA">
        <w:rPr>
          <w:u w:val="single"/>
        </w:rPr>
        <w:tab/>
        <w:t>Date</w:t>
      </w:r>
      <w:r w:rsidRPr="004B51CA">
        <w:rPr>
          <w:u w:val="single"/>
        </w:rPr>
        <w:tab/>
        <w:t>Body</w:t>
      </w:r>
      <w:r w:rsidRPr="004B51CA">
        <w:rPr>
          <w:u w:val="single"/>
        </w:rPr>
        <w:tab/>
        <w:t>Action Description with journal page number</w:t>
      </w:r>
      <w:r w:rsidRPr="004B51CA">
        <w:rPr>
          <w:u w:val="single"/>
        </w:rPr>
        <w:tab/>
      </w:r>
      <w:bookmarkStart w:id="0" w:name="_GoBack"/>
      <w:bookmarkEnd w:id="0"/>
    </w:p>
    <w:p w:rsidR="00994CFB" w:rsidRDefault="00994CFB" w:rsidP="00994C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4/11/2013</w:t>
      </w:r>
      <w:r>
        <w:tab/>
        <w:t>Senate</w:t>
      </w:r>
      <w:r>
        <w:tab/>
      </w:r>
      <w:r w:rsidRPr="001165FB">
        <w:t>Introduced and adopted (</w:t>
      </w:r>
      <w:hyperlink r:id="rId7" w:history="1">
        <w:r w:rsidRPr="001165FB">
          <w:rPr>
            <w:rStyle w:val="Hyperlink"/>
          </w:rPr>
          <w:t>Senate Journal</w:t>
        </w:r>
        <w:r w:rsidRPr="001165FB">
          <w:rPr>
            <w:rStyle w:val="Hyperlink"/>
          </w:rPr>
          <w:noBreakHyphen/>
          <w:t>page 5</w:t>
        </w:r>
      </w:hyperlink>
      <w:r w:rsidRPr="001165FB">
        <w:t>)</w:t>
      </w:r>
    </w:p>
    <w:p w:rsidR="00994CFB" w:rsidRDefault="00994CFB" w:rsidP="00994C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51CA" w:rsidRPr="004B51CA" w:rsidRDefault="004B51CA" w:rsidP="004B51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51CA" w:rsidRDefault="004B51CA" w:rsidP="004B51CA">
      <w:r w:rsidRPr="004B51CA">
        <w:rPr>
          <w:b/>
        </w:rPr>
        <w:t>VERSIONS OF THIS BILL</w:t>
      </w:r>
    </w:p>
    <w:p w:rsidR="004B51CA" w:rsidRDefault="004B51CA" w:rsidP="004B51CA"/>
    <w:p w:rsidR="004B51CA" w:rsidRDefault="000938F8" w:rsidP="004B51CA">
      <w:hyperlink r:id="rId8" w:history="1">
        <w:r w:rsidR="004B51CA">
          <w:rPr>
            <w:rStyle w:val="Hyperlink"/>
          </w:rPr>
          <w:t>4/11/2013</w:t>
        </w:r>
      </w:hyperlink>
    </w:p>
    <w:p w:rsidR="004B51CA" w:rsidRDefault="004B51CA" w:rsidP="004B51CA"/>
    <w:p w:rsidR="004B51CA" w:rsidRDefault="004B51CA" w:rsidP="004B51CA">
      <w:pPr>
        <w:sectPr w:rsidR="004B51CA" w:rsidSect="004B51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002ED">
      <w:pPr>
        <w:pStyle w:val="BillDots"/>
      </w:pPr>
    </w:p>
    <w:p w:rsidR="0010776B" w:rsidRDefault="0010776B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7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2732">
        <w:rPr>
          <w:b/>
          <w:sz w:val="30"/>
          <w:szCs w:val="30"/>
        </w:rPr>
        <w:t>SENATE RESOLUTION</w:t>
      </w:r>
    </w:p>
    <w:p w:rsidR="0010776B" w:rsidRDefault="0010776B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838" w:rsidRDefault="00617D2C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87838">
        <w:t>HONOR</w:t>
      </w:r>
      <w:r w:rsidR="00287838" w:rsidRPr="006437EE">
        <w:rPr>
          <w:color w:val="000000" w:themeColor="text1"/>
          <w:u w:color="000000" w:themeColor="text1"/>
        </w:rPr>
        <w:t xml:space="preserve"> </w:t>
      </w:r>
      <w:r w:rsidR="00C77D9E">
        <w:rPr>
          <w:color w:val="000000" w:themeColor="text1"/>
          <w:u w:color="000000" w:themeColor="text1"/>
        </w:rPr>
        <w:t xml:space="preserve">DR. CHARLES H. DAVIS, PASTOR OF TABERNACLE BAPTIST </w:t>
      </w:r>
      <w:r w:rsidR="00287838" w:rsidRPr="006437EE">
        <w:rPr>
          <w:color w:val="000000" w:themeColor="text1"/>
          <w:u w:color="000000" w:themeColor="text1"/>
        </w:rPr>
        <w:t xml:space="preserve">CHURCH IN </w:t>
      </w:r>
      <w:r w:rsidR="00F7452D">
        <w:rPr>
          <w:color w:val="000000" w:themeColor="text1"/>
          <w:u w:color="000000" w:themeColor="text1"/>
        </w:rPr>
        <w:t>GREENVILLE,</w:t>
      </w:r>
      <w:r w:rsidR="00287838" w:rsidRPr="006437EE">
        <w:rPr>
          <w:color w:val="000000" w:themeColor="text1"/>
          <w:u w:color="000000" w:themeColor="text1"/>
        </w:rPr>
        <w:t xml:space="preserve"> </w:t>
      </w:r>
      <w:r w:rsidR="00287838">
        <w:rPr>
          <w:color w:val="000000" w:themeColor="text1"/>
          <w:u w:color="000000" w:themeColor="text1"/>
        </w:rPr>
        <w:t xml:space="preserve">ON THE OCCASION OF HIS </w:t>
      </w:r>
      <w:r w:rsidR="00F7452D">
        <w:rPr>
          <w:color w:val="000000" w:themeColor="text1"/>
          <w:u w:color="000000" w:themeColor="text1"/>
        </w:rPr>
        <w:t>SEVENTH</w:t>
      </w:r>
      <w:r w:rsidR="00287838">
        <w:rPr>
          <w:color w:val="000000" w:themeColor="text1"/>
          <w:u w:color="000000" w:themeColor="text1"/>
        </w:rPr>
        <w:t xml:space="preserve"> ANNIVERSARY OF GOSPEL MINISTRY AT </w:t>
      </w:r>
      <w:r w:rsidR="00F7452D">
        <w:rPr>
          <w:color w:val="000000" w:themeColor="text1"/>
          <w:u w:color="000000" w:themeColor="text1"/>
        </w:rPr>
        <w:t>TABERNACLE BAPTIST</w:t>
      </w:r>
      <w:r w:rsidR="00287838">
        <w:rPr>
          <w:color w:val="000000" w:themeColor="text1"/>
          <w:u w:color="000000" w:themeColor="text1"/>
        </w:rPr>
        <w:t xml:space="preserve"> </w:t>
      </w:r>
      <w:r w:rsidR="00287838" w:rsidRPr="006437EE">
        <w:rPr>
          <w:color w:val="000000" w:themeColor="text1"/>
          <w:u w:color="000000" w:themeColor="text1"/>
        </w:rPr>
        <w:t xml:space="preserve">AND TO </w:t>
      </w:r>
      <w:r w:rsidR="00287838">
        <w:rPr>
          <w:color w:val="000000" w:themeColor="text1"/>
          <w:u w:color="000000" w:themeColor="text1"/>
        </w:rPr>
        <w:t>WISH HIM GOD</w:t>
      </w:r>
      <w:r w:rsidR="00C749AD" w:rsidRPr="00C749AD">
        <w:rPr>
          <w:color w:val="000000" w:themeColor="text1"/>
          <w:u w:color="000000" w:themeColor="text1"/>
        </w:rPr>
        <w:t>’</w:t>
      </w:r>
      <w:r w:rsidR="00287838">
        <w:rPr>
          <w:color w:val="000000" w:themeColor="text1"/>
          <w:u w:color="000000" w:themeColor="text1"/>
        </w:rPr>
        <w:t>S RICHEST BLESSINGS</w:t>
      </w:r>
      <w:r w:rsidR="00287838" w:rsidRPr="006437EE">
        <w:rPr>
          <w:color w:val="000000" w:themeColor="text1"/>
          <w:u w:color="000000" w:themeColor="text1"/>
        </w:rPr>
        <w:t xml:space="preserve"> </w:t>
      </w:r>
      <w:r w:rsidR="00287838">
        <w:rPr>
          <w:color w:val="000000" w:themeColor="text1"/>
          <w:u w:color="000000" w:themeColor="text1"/>
        </w:rPr>
        <w:t>AS HE CONTINUES TO SERVE THE LORD.</w:t>
      </w:r>
    </w:p>
    <w:p w:rsidR="00B92732" w:rsidRDefault="00B92732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42AC" w:rsidRDefault="00B92732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142A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F142AC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F142AC">
        <w:t xml:space="preserve">Senate </w:t>
      </w:r>
      <w:r w:rsidR="00F142AC" w:rsidRPr="003607B7">
        <w:rPr>
          <w:rFonts w:eastAsiaTheme="minorHAnsi"/>
          <w:color w:val="000000" w:themeColor="text1"/>
          <w:szCs w:val="22"/>
          <w:u w:color="000000" w:themeColor="text1"/>
        </w:rPr>
        <w:t>honors those individuals who give tirelessly of themselves to succor the souls of men; and</w:t>
      </w:r>
    </w:p>
    <w:p w:rsidR="00F142AC" w:rsidRDefault="00F142AC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142AC" w:rsidRDefault="00F142AC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0571E">
        <w:rPr>
          <w:rFonts w:eastAsiaTheme="minorHAnsi"/>
          <w:color w:val="000000" w:themeColor="text1"/>
          <w:szCs w:val="22"/>
          <w:u w:color="000000" w:themeColor="text1"/>
        </w:rPr>
        <w:t xml:space="preserve">Dr. Charles H. Davis of Tabernacle Baptist </w:t>
      </w:r>
      <w:r w:rsidR="00D467C5">
        <w:rPr>
          <w:rFonts w:eastAsiaTheme="minorHAnsi"/>
          <w:color w:val="000000" w:themeColor="text1"/>
          <w:szCs w:val="22"/>
          <w:u w:color="000000" w:themeColor="text1"/>
        </w:rPr>
        <w:t>Church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0571E">
        <w:rPr>
          <w:rFonts w:eastAsiaTheme="minorHAnsi"/>
          <w:color w:val="000000" w:themeColor="text1"/>
          <w:szCs w:val="22"/>
          <w:u w:color="000000" w:themeColor="text1"/>
        </w:rPr>
        <w:t xml:space="preserve">in Greenville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F142AC" w:rsidRDefault="00F142AC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64CA3" w:rsidRDefault="00D64CA3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7607C">
        <w:rPr>
          <w:color w:val="000000" w:themeColor="text1"/>
          <w:u w:color="000000" w:themeColor="text1"/>
        </w:rPr>
        <w:t xml:space="preserve">he son of Calvin James Davis and Victoria Gregg Davis, </w:t>
      </w:r>
      <w:r>
        <w:rPr>
          <w:color w:val="000000" w:themeColor="text1"/>
          <w:u w:color="000000" w:themeColor="text1"/>
        </w:rPr>
        <w:t xml:space="preserve">Sumter County native </w:t>
      </w:r>
      <w:r w:rsidRPr="0017607C">
        <w:rPr>
          <w:color w:val="000000" w:themeColor="text1"/>
          <w:u w:color="000000" w:themeColor="text1"/>
        </w:rPr>
        <w:t xml:space="preserve">Charles H. Davis came from humble beginnings. </w:t>
      </w:r>
      <w:r>
        <w:rPr>
          <w:color w:val="000000" w:themeColor="text1"/>
          <w:u w:color="000000" w:themeColor="text1"/>
        </w:rPr>
        <w:t xml:space="preserve">As a child, he </w:t>
      </w:r>
      <w:r w:rsidRPr="0017607C">
        <w:rPr>
          <w:color w:val="000000" w:themeColor="text1"/>
          <w:u w:color="000000" w:themeColor="text1"/>
        </w:rPr>
        <w:t>moved to Jacksonville, Florida</w:t>
      </w:r>
      <w:r>
        <w:rPr>
          <w:color w:val="000000" w:themeColor="text1"/>
          <w:u w:color="000000" w:themeColor="text1"/>
        </w:rPr>
        <w:t>,</w:t>
      </w:r>
      <w:r w:rsidRPr="0017607C">
        <w:rPr>
          <w:color w:val="000000" w:themeColor="text1"/>
          <w:u w:color="000000" w:themeColor="text1"/>
        </w:rPr>
        <w:t xml:space="preserve"> where he received his early education before moving back to South Carolina</w:t>
      </w:r>
      <w:r>
        <w:rPr>
          <w:color w:val="000000" w:themeColor="text1"/>
          <w:u w:color="000000" w:themeColor="text1"/>
        </w:rPr>
        <w:t>; and</w:t>
      </w:r>
    </w:p>
    <w:p w:rsidR="00D64CA3" w:rsidRDefault="00D64CA3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CA3" w:rsidRDefault="00D64CA3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1964, </w:t>
      </w:r>
      <w:r w:rsidRPr="0017607C">
        <w:rPr>
          <w:color w:val="000000" w:themeColor="text1"/>
          <w:u w:color="000000" w:themeColor="text1"/>
        </w:rPr>
        <w:t>Dr.</w:t>
      </w:r>
      <w:r>
        <w:rPr>
          <w:color w:val="000000" w:themeColor="text1"/>
          <w:u w:color="000000" w:themeColor="text1"/>
        </w:rPr>
        <w:t xml:space="preserve"> </w:t>
      </w:r>
      <w:r w:rsidRPr="0017607C">
        <w:rPr>
          <w:color w:val="000000" w:themeColor="text1"/>
          <w:u w:color="000000" w:themeColor="text1"/>
        </w:rPr>
        <w:t xml:space="preserve">Davis received the Lord Jesus Christ as his personal Savior </w:t>
      </w:r>
      <w:r>
        <w:rPr>
          <w:color w:val="000000" w:themeColor="text1"/>
          <w:u w:color="000000" w:themeColor="text1"/>
        </w:rPr>
        <w:t xml:space="preserve">on </w:t>
      </w:r>
      <w:r w:rsidRPr="0017607C">
        <w:rPr>
          <w:color w:val="000000" w:themeColor="text1"/>
          <w:u w:color="000000" w:themeColor="text1"/>
        </w:rPr>
        <w:t>the very day his mother passed</w:t>
      </w:r>
      <w:r>
        <w:rPr>
          <w:color w:val="000000" w:themeColor="text1"/>
          <w:u w:color="000000" w:themeColor="text1"/>
        </w:rPr>
        <w:t xml:space="preserve"> away. A</w:t>
      </w:r>
      <w:r w:rsidRPr="0017607C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his mother</w:t>
      </w:r>
      <w:r w:rsidR="00C749AD" w:rsidRPr="00C749A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7607C">
        <w:rPr>
          <w:color w:val="000000" w:themeColor="text1"/>
          <w:u w:color="000000" w:themeColor="text1"/>
        </w:rPr>
        <w:t>passing, he was raised by his grand</w:t>
      </w:r>
      <w:r w:rsidR="00DF7E74">
        <w:rPr>
          <w:color w:val="000000" w:themeColor="text1"/>
          <w:u w:color="000000" w:themeColor="text1"/>
        </w:rPr>
        <w:t>mother and grandfather</w:t>
      </w:r>
      <w:r>
        <w:rPr>
          <w:color w:val="000000" w:themeColor="text1"/>
          <w:u w:color="000000" w:themeColor="text1"/>
        </w:rPr>
        <w:t>; and</w:t>
      </w:r>
    </w:p>
    <w:p w:rsidR="00F10DAB" w:rsidRDefault="00F10DAB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2AC" w:rsidRDefault="00F142AC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preparation for a long and fruitful ministry, </w:t>
      </w:r>
      <w:r w:rsidR="005A54C6">
        <w:rPr>
          <w:rFonts w:eastAsiaTheme="minorHAnsi"/>
          <w:color w:val="000000" w:themeColor="text1"/>
          <w:szCs w:val="22"/>
          <w:u w:color="000000" w:themeColor="text1"/>
        </w:rPr>
        <w:t>Charles H. Davis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graduated from </w:t>
      </w:r>
      <w:r w:rsidRPr="00A32D5C">
        <w:rPr>
          <w:color w:val="000000" w:themeColor="text1"/>
          <w:u w:color="000000" w:themeColor="text1"/>
        </w:rPr>
        <w:t>Morris College</w:t>
      </w:r>
      <w:r>
        <w:rPr>
          <w:color w:val="000000" w:themeColor="text1"/>
          <w:u w:color="000000" w:themeColor="text1"/>
        </w:rPr>
        <w:t xml:space="preserve"> in Sumter, </w:t>
      </w:r>
      <w:r w:rsidRPr="00A32D5C">
        <w:rPr>
          <w:color w:val="000000" w:themeColor="text1"/>
          <w:u w:color="000000" w:themeColor="text1"/>
        </w:rPr>
        <w:t xml:space="preserve">where he received his </w:t>
      </w:r>
      <w:r>
        <w:rPr>
          <w:color w:val="000000" w:themeColor="text1"/>
          <w:u w:color="000000" w:themeColor="text1"/>
        </w:rPr>
        <w:t>b</w:t>
      </w:r>
      <w:r w:rsidRPr="00A32D5C">
        <w:rPr>
          <w:color w:val="000000" w:themeColor="text1"/>
          <w:u w:color="000000" w:themeColor="text1"/>
        </w:rPr>
        <w:t>achelor</w:t>
      </w:r>
      <w:r w:rsidR="00C749AD" w:rsidRPr="00C749A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="005A54C6">
        <w:rPr>
          <w:color w:val="000000" w:themeColor="text1"/>
          <w:u w:color="000000" w:themeColor="text1"/>
        </w:rPr>
        <w:t>divinity</w:t>
      </w:r>
      <w:r w:rsidR="00F42CE9">
        <w:rPr>
          <w:color w:val="000000" w:themeColor="text1"/>
          <w:u w:color="000000" w:themeColor="text1"/>
        </w:rPr>
        <w:t xml:space="preserve">. Further studies brought him </w:t>
      </w:r>
      <w:r w:rsidR="00572A64" w:rsidRPr="0017607C">
        <w:rPr>
          <w:color w:val="000000" w:themeColor="text1"/>
          <w:u w:color="000000" w:themeColor="text1"/>
        </w:rPr>
        <w:t xml:space="preserve">an </w:t>
      </w:r>
      <w:r w:rsidR="000618B7">
        <w:rPr>
          <w:color w:val="000000" w:themeColor="text1"/>
          <w:u w:color="000000" w:themeColor="text1"/>
        </w:rPr>
        <w:t>a</w:t>
      </w:r>
      <w:r w:rsidR="00572A64" w:rsidRPr="0017607C">
        <w:rPr>
          <w:color w:val="000000" w:themeColor="text1"/>
          <w:u w:color="000000" w:themeColor="text1"/>
        </w:rPr>
        <w:t xml:space="preserve">ccounting </w:t>
      </w:r>
      <w:r w:rsidR="000618B7">
        <w:rPr>
          <w:color w:val="000000" w:themeColor="text1"/>
          <w:u w:color="000000" w:themeColor="text1"/>
        </w:rPr>
        <w:t>c</w:t>
      </w:r>
      <w:r w:rsidR="00572A64" w:rsidRPr="0017607C">
        <w:rPr>
          <w:color w:val="000000" w:themeColor="text1"/>
          <w:u w:color="000000" w:themeColor="text1"/>
        </w:rPr>
        <w:t>ertificate from LeSalle University Extension</w:t>
      </w:r>
      <w:r w:rsidR="000618B7">
        <w:rPr>
          <w:color w:val="000000" w:themeColor="text1"/>
          <w:u w:color="000000" w:themeColor="text1"/>
        </w:rPr>
        <w:t xml:space="preserve"> </w:t>
      </w:r>
      <w:r w:rsidR="004720FE">
        <w:rPr>
          <w:color w:val="000000" w:themeColor="text1"/>
          <w:u w:color="000000" w:themeColor="text1"/>
        </w:rPr>
        <w:t>in</w:t>
      </w:r>
      <w:r w:rsidR="000618B7">
        <w:rPr>
          <w:color w:val="000000" w:themeColor="text1"/>
          <w:u w:color="000000" w:themeColor="text1"/>
        </w:rPr>
        <w:t xml:space="preserve"> </w:t>
      </w:r>
      <w:r w:rsidR="00572A64" w:rsidRPr="0017607C">
        <w:rPr>
          <w:color w:val="000000" w:themeColor="text1"/>
          <w:u w:color="000000" w:themeColor="text1"/>
        </w:rPr>
        <w:t>Los Angeles, C</w:t>
      </w:r>
      <w:r w:rsidR="000618B7">
        <w:rPr>
          <w:color w:val="000000" w:themeColor="text1"/>
          <w:u w:color="000000" w:themeColor="text1"/>
        </w:rPr>
        <w:t xml:space="preserve">alifornia, </w:t>
      </w:r>
      <w:r w:rsidR="00572A64" w:rsidRPr="0017607C">
        <w:rPr>
          <w:color w:val="000000" w:themeColor="text1"/>
          <w:u w:color="000000" w:themeColor="text1"/>
        </w:rPr>
        <w:t xml:space="preserve">a </w:t>
      </w:r>
      <w:r w:rsidR="000618B7">
        <w:rPr>
          <w:color w:val="000000" w:themeColor="text1"/>
          <w:u w:color="000000" w:themeColor="text1"/>
        </w:rPr>
        <w:t>second b</w:t>
      </w:r>
      <w:r w:rsidR="00572A64" w:rsidRPr="0017607C">
        <w:rPr>
          <w:color w:val="000000" w:themeColor="text1"/>
          <w:u w:color="000000" w:themeColor="text1"/>
        </w:rPr>
        <w:t>achelor</w:t>
      </w:r>
      <w:r w:rsidR="00C749AD" w:rsidRPr="00C749AD">
        <w:rPr>
          <w:color w:val="000000" w:themeColor="text1"/>
          <w:u w:color="000000" w:themeColor="text1"/>
        </w:rPr>
        <w:t>’</w:t>
      </w:r>
      <w:r w:rsidR="000618B7">
        <w:rPr>
          <w:color w:val="000000" w:themeColor="text1"/>
          <w:u w:color="000000" w:themeColor="text1"/>
        </w:rPr>
        <w:t>s degree</w:t>
      </w:r>
      <w:r w:rsidR="00572A64" w:rsidRPr="0017607C">
        <w:rPr>
          <w:color w:val="000000" w:themeColor="text1"/>
          <w:u w:color="000000" w:themeColor="text1"/>
        </w:rPr>
        <w:t xml:space="preserve"> from Morris </w:t>
      </w:r>
      <w:r w:rsidR="00572A64" w:rsidRPr="0017607C">
        <w:rPr>
          <w:color w:val="000000" w:themeColor="text1"/>
          <w:u w:color="000000" w:themeColor="text1"/>
        </w:rPr>
        <w:lastRenderedPageBreak/>
        <w:t xml:space="preserve">College, </w:t>
      </w:r>
      <w:r w:rsidR="000618B7">
        <w:rPr>
          <w:color w:val="000000" w:themeColor="text1"/>
          <w:u w:color="000000" w:themeColor="text1"/>
        </w:rPr>
        <w:t>a m</w:t>
      </w:r>
      <w:r w:rsidR="00572A64" w:rsidRPr="0017607C">
        <w:rPr>
          <w:color w:val="000000" w:themeColor="text1"/>
          <w:u w:color="000000" w:themeColor="text1"/>
        </w:rPr>
        <w:t>aster of</w:t>
      </w:r>
      <w:r w:rsidR="000618B7">
        <w:rPr>
          <w:color w:val="000000" w:themeColor="text1"/>
          <w:u w:color="000000" w:themeColor="text1"/>
        </w:rPr>
        <w:t xml:space="preserve"> d</w:t>
      </w:r>
      <w:r w:rsidR="00572A64" w:rsidRPr="0017607C">
        <w:rPr>
          <w:color w:val="000000" w:themeColor="text1"/>
          <w:u w:color="000000" w:themeColor="text1"/>
        </w:rPr>
        <w:t xml:space="preserve">ivinity and </w:t>
      </w:r>
      <w:r w:rsidR="000618B7">
        <w:rPr>
          <w:color w:val="000000" w:themeColor="text1"/>
          <w:u w:color="000000" w:themeColor="text1"/>
        </w:rPr>
        <w:t>d</w:t>
      </w:r>
      <w:r w:rsidR="00572A64" w:rsidRPr="0017607C">
        <w:rPr>
          <w:color w:val="000000" w:themeColor="text1"/>
          <w:u w:color="000000" w:themeColor="text1"/>
        </w:rPr>
        <w:t xml:space="preserve">octor of </w:t>
      </w:r>
      <w:r w:rsidR="000618B7">
        <w:rPr>
          <w:color w:val="000000" w:themeColor="text1"/>
          <w:u w:color="000000" w:themeColor="text1"/>
        </w:rPr>
        <w:t>t</w:t>
      </w:r>
      <w:r w:rsidR="00572A64" w:rsidRPr="0017607C">
        <w:rPr>
          <w:color w:val="000000" w:themeColor="text1"/>
          <w:u w:color="000000" w:themeColor="text1"/>
        </w:rPr>
        <w:t>heology from Slidell Baptist Seminary</w:t>
      </w:r>
      <w:r w:rsidR="00CA142D">
        <w:rPr>
          <w:color w:val="000000" w:themeColor="text1"/>
          <w:u w:color="000000" w:themeColor="text1"/>
        </w:rPr>
        <w:t xml:space="preserve"> in Louisiana</w:t>
      </w:r>
      <w:r w:rsidR="00572A64" w:rsidRPr="0017607C">
        <w:rPr>
          <w:color w:val="000000" w:themeColor="text1"/>
          <w:u w:color="000000" w:themeColor="text1"/>
        </w:rPr>
        <w:t xml:space="preserve">, and an </w:t>
      </w:r>
      <w:r w:rsidR="00CA142D">
        <w:rPr>
          <w:color w:val="000000" w:themeColor="text1"/>
          <w:u w:color="000000" w:themeColor="text1"/>
        </w:rPr>
        <w:t>h</w:t>
      </w:r>
      <w:r w:rsidR="00572A64" w:rsidRPr="0017607C">
        <w:rPr>
          <w:color w:val="000000" w:themeColor="text1"/>
          <w:u w:color="000000" w:themeColor="text1"/>
        </w:rPr>
        <w:t xml:space="preserve">onorary </w:t>
      </w:r>
      <w:r w:rsidR="00CA142D">
        <w:rPr>
          <w:color w:val="000000" w:themeColor="text1"/>
          <w:u w:color="000000" w:themeColor="text1"/>
        </w:rPr>
        <w:t>d</w:t>
      </w:r>
      <w:r w:rsidR="00572A64" w:rsidRPr="0017607C">
        <w:rPr>
          <w:color w:val="000000" w:themeColor="text1"/>
          <w:u w:color="000000" w:themeColor="text1"/>
        </w:rPr>
        <w:t xml:space="preserve">octor of </w:t>
      </w:r>
      <w:r w:rsidR="00CA142D">
        <w:rPr>
          <w:color w:val="000000" w:themeColor="text1"/>
          <w:u w:color="000000" w:themeColor="text1"/>
        </w:rPr>
        <w:t>l</w:t>
      </w:r>
      <w:r w:rsidR="00572A64" w:rsidRPr="0017607C">
        <w:rPr>
          <w:color w:val="000000" w:themeColor="text1"/>
          <w:u w:color="000000" w:themeColor="text1"/>
        </w:rPr>
        <w:t xml:space="preserve">aws </w:t>
      </w:r>
      <w:r w:rsidR="00CA142D">
        <w:rPr>
          <w:color w:val="000000" w:themeColor="text1"/>
          <w:u w:color="000000" w:themeColor="text1"/>
        </w:rPr>
        <w:t>f</w:t>
      </w:r>
      <w:r w:rsidR="00572A64" w:rsidRPr="0017607C">
        <w:rPr>
          <w:color w:val="000000" w:themeColor="text1"/>
          <w:u w:color="000000" w:themeColor="text1"/>
        </w:rPr>
        <w:t xml:space="preserve">rom Morris College. He also graduated from the </w:t>
      </w:r>
      <w:r w:rsidR="00EB30A9">
        <w:rPr>
          <w:color w:val="000000" w:themeColor="text1"/>
          <w:u w:color="000000" w:themeColor="text1"/>
        </w:rPr>
        <w:t>p</w:t>
      </w:r>
      <w:r w:rsidR="00572A64" w:rsidRPr="0017607C">
        <w:rPr>
          <w:color w:val="000000" w:themeColor="text1"/>
          <w:u w:color="000000" w:themeColor="text1"/>
        </w:rPr>
        <w:t xml:space="preserve">olice </w:t>
      </w:r>
      <w:r w:rsidR="00EB30A9">
        <w:rPr>
          <w:color w:val="000000" w:themeColor="text1"/>
          <w:u w:color="000000" w:themeColor="text1"/>
        </w:rPr>
        <w:t>a</w:t>
      </w:r>
      <w:r w:rsidR="00572A64" w:rsidRPr="0017607C">
        <w:rPr>
          <w:color w:val="000000" w:themeColor="text1"/>
          <w:u w:color="000000" w:themeColor="text1"/>
        </w:rPr>
        <w:t>cademy</w:t>
      </w:r>
      <w:r w:rsidR="00EB30A9">
        <w:rPr>
          <w:color w:val="000000" w:themeColor="text1"/>
          <w:u w:color="000000" w:themeColor="text1"/>
        </w:rPr>
        <w:t xml:space="preserve"> in Columbia; </w:t>
      </w:r>
      <w:r w:rsidR="00CA142D">
        <w:rPr>
          <w:color w:val="000000" w:themeColor="text1"/>
          <w:u w:color="000000" w:themeColor="text1"/>
        </w:rPr>
        <w:t>and</w:t>
      </w:r>
    </w:p>
    <w:p w:rsidR="001F3CB7" w:rsidRDefault="001F3CB7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5DBC" w:rsidRPr="0017607C" w:rsidRDefault="00B05DBC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922AE">
        <w:rPr>
          <w:color w:val="000000" w:themeColor="text1"/>
          <w:u w:color="000000" w:themeColor="text1"/>
        </w:rPr>
        <w:t xml:space="preserve">having previously served several other congregations, </w:t>
      </w:r>
      <w:r w:rsidR="00D467C5">
        <w:rPr>
          <w:color w:val="000000" w:themeColor="text1"/>
          <w:u w:color="000000" w:themeColor="text1"/>
        </w:rPr>
        <w:t>Dr</w:t>
      </w:r>
      <w:r w:rsidR="004336FD">
        <w:rPr>
          <w:color w:val="000000" w:themeColor="text1"/>
          <w:u w:color="000000" w:themeColor="text1"/>
        </w:rPr>
        <w:t>.</w:t>
      </w:r>
      <w:r w:rsidR="00D467C5">
        <w:rPr>
          <w:color w:val="000000" w:themeColor="text1"/>
          <w:u w:color="000000" w:themeColor="text1"/>
        </w:rPr>
        <w:t xml:space="preserve"> Davis </w:t>
      </w:r>
      <w:r w:rsidR="00E922AE">
        <w:rPr>
          <w:color w:val="000000" w:themeColor="text1"/>
          <w:u w:color="000000" w:themeColor="text1"/>
        </w:rPr>
        <w:t xml:space="preserve">came to </w:t>
      </w:r>
      <w:r w:rsidRPr="0017607C">
        <w:rPr>
          <w:color w:val="000000" w:themeColor="text1"/>
          <w:u w:color="000000" w:themeColor="text1"/>
        </w:rPr>
        <w:t>Tabernacle Baptist Church</w:t>
      </w:r>
      <w:r w:rsidR="00E922AE">
        <w:rPr>
          <w:color w:val="000000" w:themeColor="text1"/>
          <w:u w:color="000000" w:themeColor="text1"/>
        </w:rPr>
        <w:t xml:space="preserve"> as its tenth minister</w:t>
      </w:r>
      <w:r w:rsidR="002002ED">
        <w:rPr>
          <w:color w:val="000000" w:themeColor="text1"/>
          <w:u w:color="000000" w:themeColor="text1"/>
        </w:rPr>
        <w:t xml:space="preserve">. He </w:t>
      </w:r>
      <w:r w:rsidRPr="0017607C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served </w:t>
      </w:r>
      <w:r w:rsidRPr="0017607C">
        <w:rPr>
          <w:color w:val="000000" w:themeColor="text1"/>
          <w:u w:color="000000" w:themeColor="text1"/>
        </w:rPr>
        <w:t>the Wateree Baptist Association (</w:t>
      </w:r>
      <w:r>
        <w:rPr>
          <w:color w:val="000000" w:themeColor="text1"/>
          <w:u w:color="000000" w:themeColor="text1"/>
        </w:rPr>
        <w:t>l</w:t>
      </w:r>
      <w:r w:rsidRPr="0017607C">
        <w:rPr>
          <w:color w:val="000000" w:themeColor="text1"/>
          <w:u w:color="000000" w:themeColor="text1"/>
        </w:rPr>
        <w:t xml:space="preserve">ower </w:t>
      </w:r>
      <w:r>
        <w:rPr>
          <w:color w:val="000000" w:themeColor="text1"/>
          <w:u w:color="000000" w:themeColor="text1"/>
        </w:rPr>
        <w:t>d</w:t>
      </w:r>
      <w:r w:rsidRPr="0017607C">
        <w:rPr>
          <w:color w:val="000000" w:themeColor="text1"/>
          <w:u w:color="000000" w:themeColor="text1"/>
        </w:rPr>
        <w:t xml:space="preserve">ivision) as </w:t>
      </w:r>
      <w:r>
        <w:rPr>
          <w:color w:val="000000" w:themeColor="text1"/>
          <w:u w:color="000000" w:themeColor="text1"/>
        </w:rPr>
        <w:t>e</w:t>
      </w:r>
      <w:r w:rsidRPr="0017607C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b</w:t>
      </w:r>
      <w:r w:rsidRPr="0017607C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17607C">
        <w:rPr>
          <w:color w:val="000000" w:themeColor="text1"/>
          <w:u w:color="000000" w:themeColor="text1"/>
        </w:rPr>
        <w:t xml:space="preserve">ember, </w:t>
      </w:r>
      <w:r>
        <w:rPr>
          <w:color w:val="000000" w:themeColor="text1"/>
          <w:u w:color="000000" w:themeColor="text1"/>
        </w:rPr>
        <w:t>c</w:t>
      </w:r>
      <w:r w:rsidRPr="0017607C">
        <w:rPr>
          <w:color w:val="000000" w:themeColor="text1"/>
          <w:u w:color="000000" w:themeColor="text1"/>
        </w:rPr>
        <w:t xml:space="preserve">lerk, </w:t>
      </w:r>
      <w:r>
        <w:rPr>
          <w:color w:val="000000" w:themeColor="text1"/>
          <w:u w:color="000000" w:themeColor="text1"/>
        </w:rPr>
        <w:t>v</w:t>
      </w:r>
      <w:r w:rsidRPr="0017607C">
        <w:rPr>
          <w:color w:val="000000" w:themeColor="text1"/>
          <w:u w:color="000000" w:themeColor="text1"/>
        </w:rPr>
        <w:t>ice</w:t>
      </w:r>
      <w:r w:rsidR="00C749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17607C">
        <w:rPr>
          <w:color w:val="000000" w:themeColor="text1"/>
          <w:u w:color="000000" w:themeColor="text1"/>
        </w:rPr>
        <w:t xml:space="preserve">hairman, </w:t>
      </w:r>
      <w:r>
        <w:rPr>
          <w:color w:val="000000" w:themeColor="text1"/>
          <w:u w:color="000000" w:themeColor="text1"/>
        </w:rPr>
        <w:t>c</w:t>
      </w:r>
      <w:r w:rsidRPr="0017607C">
        <w:rPr>
          <w:color w:val="000000" w:themeColor="text1"/>
          <w:u w:color="000000" w:themeColor="text1"/>
        </w:rPr>
        <w:t xml:space="preserve">hairman, </w:t>
      </w:r>
      <w:r>
        <w:rPr>
          <w:color w:val="000000" w:themeColor="text1"/>
          <w:u w:color="000000" w:themeColor="text1"/>
        </w:rPr>
        <w:t>v</w:t>
      </w:r>
      <w:r w:rsidRPr="0017607C">
        <w:rPr>
          <w:color w:val="000000" w:themeColor="text1"/>
          <w:u w:color="000000" w:themeColor="text1"/>
        </w:rPr>
        <w:t>ice</w:t>
      </w:r>
      <w:r w:rsidR="00C749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17607C">
        <w:rPr>
          <w:color w:val="000000" w:themeColor="text1"/>
          <w:u w:color="000000" w:themeColor="text1"/>
        </w:rPr>
        <w:t>oderator</w:t>
      </w:r>
      <w:r>
        <w:rPr>
          <w:color w:val="000000" w:themeColor="text1"/>
          <w:u w:color="000000" w:themeColor="text1"/>
        </w:rPr>
        <w:t>,</w:t>
      </w:r>
      <w:r w:rsidRPr="0017607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m</w:t>
      </w:r>
      <w:r w:rsidRPr="0017607C">
        <w:rPr>
          <w:color w:val="000000" w:themeColor="text1"/>
          <w:u w:color="000000" w:themeColor="text1"/>
        </w:rPr>
        <w:t>oderator</w:t>
      </w:r>
      <w:r>
        <w:rPr>
          <w:color w:val="000000" w:themeColor="text1"/>
          <w:u w:color="000000" w:themeColor="text1"/>
        </w:rPr>
        <w:t>; and</w:t>
      </w:r>
    </w:p>
    <w:p w:rsidR="001F3CB7" w:rsidRDefault="001F3CB7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36FD" w:rsidRDefault="004336FD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Davis believes strongly in active community involvement and demonstrates that conviction through participation in </w:t>
      </w:r>
      <w:r w:rsidRPr="00A32D5C">
        <w:rPr>
          <w:color w:val="000000" w:themeColor="text1"/>
          <w:u w:color="000000" w:themeColor="text1"/>
        </w:rPr>
        <w:t xml:space="preserve">various civic and community </w:t>
      </w:r>
      <w:r>
        <w:rPr>
          <w:color w:val="000000" w:themeColor="text1"/>
          <w:u w:color="000000" w:themeColor="text1"/>
        </w:rPr>
        <w:t xml:space="preserve">organizations. His numerous activities include service as a </w:t>
      </w:r>
      <w:r w:rsidRPr="0017607C">
        <w:rPr>
          <w:color w:val="000000" w:themeColor="text1"/>
          <w:u w:color="000000" w:themeColor="text1"/>
        </w:rPr>
        <w:t>two</w:t>
      </w:r>
      <w:r w:rsidR="00C749AD">
        <w:rPr>
          <w:color w:val="000000" w:themeColor="text1"/>
          <w:u w:color="000000" w:themeColor="text1"/>
        </w:rPr>
        <w:noBreakHyphen/>
      </w:r>
      <w:r w:rsidRPr="0017607C">
        <w:rPr>
          <w:color w:val="000000" w:themeColor="text1"/>
          <w:u w:color="000000" w:themeColor="text1"/>
        </w:rPr>
        <w:t>term</w:t>
      </w:r>
      <w:r>
        <w:rPr>
          <w:color w:val="000000" w:themeColor="text1"/>
          <w:u w:color="000000" w:themeColor="text1"/>
        </w:rPr>
        <w:t xml:space="preserve"> trustee</w:t>
      </w:r>
      <w:r w:rsidRPr="0017607C">
        <w:rPr>
          <w:color w:val="000000" w:themeColor="text1"/>
          <w:u w:color="000000" w:themeColor="text1"/>
        </w:rPr>
        <w:t xml:space="preserve"> on the Sumter School District 17 Board</w:t>
      </w:r>
      <w:r>
        <w:rPr>
          <w:color w:val="000000" w:themeColor="text1"/>
          <w:u w:color="000000" w:themeColor="text1"/>
        </w:rPr>
        <w:t xml:space="preserve"> and </w:t>
      </w:r>
      <w:r w:rsidRPr="0017607C">
        <w:rPr>
          <w:color w:val="000000" w:themeColor="text1"/>
          <w:u w:color="000000" w:themeColor="text1"/>
        </w:rPr>
        <w:t>as an instructor for the S</w:t>
      </w:r>
      <w:r>
        <w:rPr>
          <w:color w:val="000000" w:themeColor="text1"/>
          <w:u w:color="000000" w:themeColor="text1"/>
        </w:rPr>
        <w:t xml:space="preserve">outh Carolina </w:t>
      </w:r>
      <w:r w:rsidRPr="0017607C">
        <w:rPr>
          <w:color w:val="000000" w:themeColor="text1"/>
          <w:u w:color="000000" w:themeColor="text1"/>
        </w:rPr>
        <w:t>Congress of Christian Education</w:t>
      </w:r>
      <w:r>
        <w:rPr>
          <w:color w:val="000000" w:themeColor="text1"/>
          <w:u w:color="000000" w:themeColor="text1"/>
        </w:rPr>
        <w:t xml:space="preserve"> and other institutions</w:t>
      </w:r>
      <w:r w:rsidRPr="0017607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His diverse skills have placed him in such positions as m</w:t>
      </w:r>
      <w:r w:rsidRPr="0017607C">
        <w:rPr>
          <w:color w:val="000000" w:themeColor="text1"/>
          <w:u w:color="000000" w:themeColor="text1"/>
        </w:rPr>
        <w:t>anager of Golden Gate Supermarket</w:t>
      </w:r>
      <w:r>
        <w:rPr>
          <w:color w:val="000000" w:themeColor="text1"/>
          <w:u w:color="000000" w:themeColor="text1"/>
        </w:rPr>
        <w:t xml:space="preserve"> and </w:t>
      </w:r>
      <w:r w:rsidRPr="0017607C">
        <w:rPr>
          <w:color w:val="000000" w:themeColor="text1"/>
          <w:u w:color="000000" w:themeColor="text1"/>
        </w:rPr>
        <w:t>first full</w:t>
      </w:r>
      <w:r w:rsidR="00C749AD">
        <w:rPr>
          <w:color w:val="000000" w:themeColor="text1"/>
          <w:u w:color="000000" w:themeColor="text1"/>
        </w:rPr>
        <w:noBreakHyphen/>
      </w:r>
      <w:r w:rsidRPr="0017607C">
        <w:rPr>
          <w:color w:val="000000" w:themeColor="text1"/>
          <w:u w:color="000000" w:themeColor="text1"/>
        </w:rPr>
        <w:t>time black salesman of Brody</w:t>
      </w:r>
      <w:r w:rsidR="00C749AD" w:rsidRPr="00C749AD">
        <w:rPr>
          <w:color w:val="000000" w:themeColor="text1"/>
          <w:u w:color="000000" w:themeColor="text1"/>
        </w:rPr>
        <w:t>’</w:t>
      </w:r>
      <w:r w:rsidRPr="0017607C">
        <w:rPr>
          <w:color w:val="000000" w:themeColor="text1"/>
          <w:u w:color="000000" w:themeColor="text1"/>
        </w:rPr>
        <w:t xml:space="preserve">s Department Store. He is a Master Mason, Red Hill Lodge #144, and a </w:t>
      </w:r>
      <w:r>
        <w:rPr>
          <w:color w:val="000000" w:themeColor="text1"/>
          <w:u w:color="000000" w:themeColor="text1"/>
        </w:rPr>
        <w:t>n</w:t>
      </w:r>
      <w:r w:rsidRPr="0017607C">
        <w:rPr>
          <w:color w:val="000000" w:themeColor="text1"/>
          <w:u w:color="000000" w:themeColor="text1"/>
        </w:rPr>
        <w:t xml:space="preserve">otary </w:t>
      </w:r>
      <w:r>
        <w:rPr>
          <w:color w:val="000000" w:themeColor="text1"/>
          <w:u w:color="000000" w:themeColor="text1"/>
        </w:rPr>
        <w:t>p</w:t>
      </w:r>
      <w:r w:rsidRPr="0017607C">
        <w:rPr>
          <w:color w:val="000000" w:themeColor="text1"/>
          <w:u w:color="000000" w:themeColor="text1"/>
        </w:rPr>
        <w:t xml:space="preserve">ublic for the </w:t>
      </w:r>
      <w:r>
        <w:rPr>
          <w:color w:val="000000" w:themeColor="text1"/>
          <w:u w:color="000000" w:themeColor="text1"/>
        </w:rPr>
        <w:t>S</w:t>
      </w:r>
      <w:r w:rsidRPr="0017607C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>; and</w:t>
      </w:r>
      <w:r w:rsidRPr="0017607C">
        <w:rPr>
          <w:color w:val="000000" w:themeColor="text1"/>
          <w:u w:color="000000" w:themeColor="text1"/>
        </w:rPr>
        <w:t xml:space="preserve"> </w:t>
      </w:r>
    </w:p>
    <w:p w:rsidR="001F3CB7" w:rsidRDefault="001F3CB7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1470" w:rsidRDefault="00F71470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not gone unappreciated. The Sumter City Council presented Dr. Davis with the </w:t>
      </w:r>
      <w:r w:rsidRPr="0017607C">
        <w:rPr>
          <w:color w:val="000000" w:themeColor="text1"/>
          <w:u w:color="000000" w:themeColor="text1"/>
        </w:rPr>
        <w:t>Key to the City</w:t>
      </w:r>
      <w:r>
        <w:rPr>
          <w:color w:val="000000" w:themeColor="text1"/>
          <w:u w:color="000000" w:themeColor="text1"/>
        </w:rPr>
        <w:t>, and he also has received</w:t>
      </w:r>
      <w:r w:rsidRPr="0017607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Benedict College </w:t>
      </w:r>
      <w:r w:rsidRPr="0017607C">
        <w:rPr>
          <w:color w:val="000000" w:themeColor="text1"/>
          <w:u w:color="000000" w:themeColor="text1"/>
        </w:rPr>
        <w:t>Contribution Award</w:t>
      </w:r>
      <w:r>
        <w:rPr>
          <w:color w:val="000000" w:themeColor="text1"/>
          <w:u w:color="000000" w:themeColor="text1"/>
        </w:rPr>
        <w:t xml:space="preserve">, </w:t>
      </w:r>
      <w:r w:rsidRPr="0017607C">
        <w:rPr>
          <w:color w:val="000000" w:themeColor="text1"/>
          <w:u w:color="000000" w:themeColor="text1"/>
        </w:rPr>
        <w:t xml:space="preserve">Wateree Baptist Association Leadership Appreciation Award, </w:t>
      </w:r>
      <w:r>
        <w:rPr>
          <w:color w:val="000000" w:themeColor="text1"/>
          <w:u w:color="000000" w:themeColor="text1"/>
        </w:rPr>
        <w:t>Morris College Presidential Citation Award, and many other honors; and</w:t>
      </w:r>
    </w:p>
    <w:p w:rsidR="00F71470" w:rsidRDefault="00F71470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2AC" w:rsidRDefault="00F142AC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</w:t>
      </w:r>
      <w:r w:rsidR="001F42BB">
        <w:rPr>
          <w:rFonts w:eastAsiaTheme="minorHAnsi"/>
          <w:color w:val="000000" w:themeColor="text1"/>
          <w:szCs w:val="22"/>
          <w:u w:color="000000" w:themeColor="text1"/>
        </w:rPr>
        <w:t xml:space="preserve">Dr. Charles H. </w:t>
      </w:r>
      <w:r>
        <w:rPr>
          <w:rFonts w:eastAsiaTheme="minorHAnsi"/>
          <w:color w:val="000000" w:themeColor="text1"/>
          <w:szCs w:val="22"/>
          <w:u w:color="000000" w:themeColor="text1"/>
        </w:rPr>
        <w:t>Davis and wish him God</w:t>
      </w:r>
      <w:r w:rsidR="00C749AD" w:rsidRPr="00C749AD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F142AC" w:rsidRDefault="00F142AC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2AC" w:rsidRDefault="00F142AC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142AC" w:rsidRPr="006437EE" w:rsidRDefault="00F142AC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6315" w:rsidRDefault="00F142AC" w:rsidP="00546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Senate,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546315">
        <w:t>honor</w:t>
      </w:r>
      <w:r w:rsidR="00546315" w:rsidRPr="006437EE">
        <w:rPr>
          <w:color w:val="000000" w:themeColor="text1"/>
          <w:u w:color="000000" w:themeColor="text1"/>
        </w:rPr>
        <w:t xml:space="preserve"> </w:t>
      </w:r>
      <w:r w:rsidR="00546315">
        <w:rPr>
          <w:color w:val="000000" w:themeColor="text1"/>
          <w:u w:color="000000" w:themeColor="text1"/>
        </w:rPr>
        <w:t>Dr. Charles H. Davis, pastor of Tabernacle Baptist C</w:t>
      </w:r>
      <w:r w:rsidR="00546315" w:rsidRPr="006437EE">
        <w:rPr>
          <w:color w:val="000000" w:themeColor="text1"/>
          <w:u w:color="000000" w:themeColor="text1"/>
        </w:rPr>
        <w:t xml:space="preserve">hurch in </w:t>
      </w:r>
      <w:r w:rsidR="00546315">
        <w:rPr>
          <w:color w:val="000000" w:themeColor="text1"/>
          <w:u w:color="000000" w:themeColor="text1"/>
        </w:rPr>
        <w:t>Greenville,</w:t>
      </w:r>
      <w:r w:rsidR="00546315" w:rsidRPr="006437EE">
        <w:rPr>
          <w:color w:val="000000" w:themeColor="text1"/>
          <w:u w:color="000000" w:themeColor="text1"/>
        </w:rPr>
        <w:t xml:space="preserve"> </w:t>
      </w:r>
      <w:r w:rsidR="00546315">
        <w:rPr>
          <w:color w:val="000000" w:themeColor="text1"/>
          <w:u w:color="000000" w:themeColor="text1"/>
        </w:rPr>
        <w:t xml:space="preserve">on the occasion of his seventh anniversary of Gospel ministry at Tabernacle Baptist </w:t>
      </w:r>
      <w:r w:rsidR="00546315" w:rsidRPr="006437EE">
        <w:rPr>
          <w:color w:val="000000" w:themeColor="text1"/>
          <w:u w:color="000000" w:themeColor="text1"/>
        </w:rPr>
        <w:t xml:space="preserve">and </w:t>
      </w:r>
      <w:r w:rsidR="00546315">
        <w:rPr>
          <w:color w:val="000000" w:themeColor="text1"/>
          <w:u w:color="000000" w:themeColor="text1"/>
        </w:rPr>
        <w:t>wish him God</w:t>
      </w:r>
      <w:r w:rsidR="00C749AD" w:rsidRPr="00C749AD">
        <w:rPr>
          <w:color w:val="000000" w:themeColor="text1"/>
          <w:u w:color="000000" w:themeColor="text1"/>
        </w:rPr>
        <w:t>’</w:t>
      </w:r>
      <w:r w:rsidR="00546315">
        <w:rPr>
          <w:color w:val="000000" w:themeColor="text1"/>
          <w:u w:color="000000" w:themeColor="text1"/>
        </w:rPr>
        <w:t>s richest blessings</w:t>
      </w:r>
      <w:r w:rsidR="00546315" w:rsidRPr="006437EE">
        <w:rPr>
          <w:color w:val="000000" w:themeColor="text1"/>
          <w:u w:color="000000" w:themeColor="text1"/>
        </w:rPr>
        <w:t xml:space="preserve"> </w:t>
      </w:r>
      <w:r w:rsidR="00546315">
        <w:rPr>
          <w:color w:val="000000" w:themeColor="text1"/>
          <w:u w:color="000000" w:themeColor="text1"/>
        </w:rPr>
        <w:t>as he continues to serve the Lord.</w:t>
      </w:r>
    </w:p>
    <w:p w:rsidR="00546315" w:rsidRDefault="00546315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2AC" w:rsidRPr="006437EE" w:rsidRDefault="00F142AC" w:rsidP="00200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</w:t>
      </w:r>
      <w:r w:rsidR="00546315">
        <w:rPr>
          <w:color w:val="000000" w:themeColor="text1"/>
          <w:u w:color="000000" w:themeColor="text1"/>
        </w:rPr>
        <w:t>Dr. Charles H. Davis</w:t>
      </w:r>
      <w:r>
        <w:rPr>
          <w:color w:val="000000" w:themeColor="text1"/>
          <w:u w:color="000000" w:themeColor="text1"/>
        </w:rPr>
        <w:t>.</w:t>
      </w:r>
    </w:p>
    <w:p w:rsidR="0055736D" w:rsidRDefault="00C749AD" w:rsidP="00EE1E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736D" w:rsidRDefault="0055736D" w:rsidP="004B51CA">
      <w:pPr>
        <w:suppressAutoHyphens/>
      </w:pPr>
    </w:p>
    <w:sectPr w:rsidR="0055736D" w:rsidSect="004B51C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2ED" w:rsidRDefault="002002ED" w:rsidP="009F0C77">
      <w:r>
        <w:separator/>
      </w:r>
    </w:p>
  </w:endnote>
  <w:endnote w:type="continuationSeparator" w:id="0">
    <w:p w:rsidR="002002ED" w:rsidRDefault="002002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5A7D0A-945A-4B4A-A699-EA72BC808286}"/>
    <w:embedBold r:id="rId2" w:fontKey="{712BBF5B-A707-429E-89AE-34F2E70013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FB613C-729B-47C0-889E-6FDB59177E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40F71FB-B0E1-4609-A769-21DA09F685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1CA" w:rsidRPr="0055736D" w:rsidRDefault="004B51CA" w:rsidP="005573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[609]</w:t>
    </w:r>
    <w:r>
      <w:tab/>
    </w:r>
    <w:r w:rsidR="000B7179">
      <w:fldChar w:fldCharType="begin"/>
    </w:r>
    <w:r w:rsidR="000B7179">
      <w:instrText xml:space="preserve"> PAGE  \* MERGEFORMAT </w:instrText>
    </w:r>
    <w:r w:rsidR="000B7179">
      <w:fldChar w:fldCharType="separate"/>
    </w:r>
    <w:r w:rsidR="000938F8">
      <w:rPr>
        <w:noProof/>
      </w:rPr>
      <w:t>1</w:t>
    </w:r>
    <w:r w:rsidR="000B717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2ED" w:rsidRDefault="002002ED" w:rsidP="009F0C77">
      <w:r>
        <w:separator/>
      </w:r>
    </w:p>
  </w:footnote>
  <w:footnote w:type="continuationSeparator" w:id="0">
    <w:p w:rsidR="002002ED" w:rsidRDefault="002002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17HTC13"/>
    <w:docVar w:name="CoverBillType" w:val="r"/>
    <w:docVar w:name="docpath" w:val="L:\Council\bills\RM\1217HTC13.DOCX"/>
    <w:docVar w:name="dvBillNumber" w:val="60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3297F"/>
    <w:rsid w:val="00026C9A"/>
    <w:rsid w:val="000618B7"/>
    <w:rsid w:val="000938F8"/>
    <w:rsid w:val="000965A1"/>
    <w:rsid w:val="000B7179"/>
    <w:rsid w:val="000E1785"/>
    <w:rsid w:val="000F39F2"/>
    <w:rsid w:val="001023A4"/>
    <w:rsid w:val="0010776B"/>
    <w:rsid w:val="0013297F"/>
    <w:rsid w:val="00133E66"/>
    <w:rsid w:val="00134ACF"/>
    <w:rsid w:val="00144E15"/>
    <w:rsid w:val="00147E5E"/>
    <w:rsid w:val="001A4A62"/>
    <w:rsid w:val="001A681E"/>
    <w:rsid w:val="001D08F2"/>
    <w:rsid w:val="001F3CB7"/>
    <w:rsid w:val="001F42BB"/>
    <w:rsid w:val="002002ED"/>
    <w:rsid w:val="002037CA"/>
    <w:rsid w:val="002047A2"/>
    <w:rsid w:val="002321B6"/>
    <w:rsid w:val="0023696B"/>
    <w:rsid w:val="00250967"/>
    <w:rsid w:val="002759C5"/>
    <w:rsid w:val="00277DEE"/>
    <w:rsid w:val="00280D88"/>
    <w:rsid w:val="00287838"/>
    <w:rsid w:val="00294ABE"/>
    <w:rsid w:val="002A3EB4"/>
    <w:rsid w:val="00325348"/>
    <w:rsid w:val="00370848"/>
    <w:rsid w:val="00393688"/>
    <w:rsid w:val="00393FB8"/>
    <w:rsid w:val="003C4C8D"/>
    <w:rsid w:val="003D411E"/>
    <w:rsid w:val="003E3C1E"/>
    <w:rsid w:val="003E6148"/>
    <w:rsid w:val="003F0D9C"/>
    <w:rsid w:val="00400EAA"/>
    <w:rsid w:val="0041760A"/>
    <w:rsid w:val="004336FD"/>
    <w:rsid w:val="004537DA"/>
    <w:rsid w:val="004720FE"/>
    <w:rsid w:val="004809EE"/>
    <w:rsid w:val="004B51CA"/>
    <w:rsid w:val="00511EE9"/>
    <w:rsid w:val="00517F18"/>
    <w:rsid w:val="00521E00"/>
    <w:rsid w:val="00532A05"/>
    <w:rsid w:val="00546315"/>
    <w:rsid w:val="0055736D"/>
    <w:rsid w:val="005611F2"/>
    <w:rsid w:val="00572A64"/>
    <w:rsid w:val="00577C6C"/>
    <w:rsid w:val="0058501B"/>
    <w:rsid w:val="005A54C6"/>
    <w:rsid w:val="00617D2C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7914"/>
    <w:rsid w:val="00872729"/>
    <w:rsid w:val="008F4429"/>
    <w:rsid w:val="00920775"/>
    <w:rsid w:val="00932670"/>
    <w:rsid w:val="009352BB"/>
    <w:rsid w:val="00970665"/>
    <w:rsid w:val="00990668"/>
    <w:rsid w:val="00994CFB"/>
    <w:rsid w:val="009D7365"/>
    <w:rsid w:val="009F0C77"/>
    <w:rsid w:val="009F4DD1"/>
    <w:rsid w:val="00A64E80"/>
    <w:rsid w:val="00A741D9"/>
    <w:rsid w:val="00A9741D"/>
    <w:rsid w:val="00AD4B17"/>
    <w:rsid w:val="00B05DBC"/>
    <w:rsid w:val="00B26FA6"/>
    <w:rsid w:val="00B741CB"/>
    <w:rsid w:val="00B92732"/>
    <w:rsid w:val="00B934F3"/>
    <w:rsid w:val="00BB5EC7"/>
    <w:rsid w:val="00BB6347"/>
    <w:rsid w:val="00BC33FF"/>
    <w:rsid w:val="00BD2134"/>
    <w:rsid w:val="00BD7227"/>
    <w:rsid w:val="00C038D8"/>
    <w:rsid w:val="00C045DD"/>
    <w:rsid w:val="00C3136F"/>
    <w:rsid w:val="00C3483A"/>
    <w:rsid w:val="00C749AD"/>
    <w:rsid w:val="00C74E9D"/>
    <w:rsid w:val="00C77D9E"/>
    <w:rsid w:val="00C82FD3"/>
    <w:rsid w:val="00C929DC"/>
    <w:rsid w:val="00CA142D"/>
    <w:rsid w:val="00CC6B7B"/>
    <w:rsid w:val="00CD3619"/>
    <w:rsid w:val="00CF4447"/>
    <w:rsid w:val="00D0571E"/>
    <w:rsid w:val="00D405E7"/>
    <w:rsid w:val="00D41D56"/>
    <w:rsid w:val="00D467C5"/>
    <w:rsid w:val="00D6260D"/>
    <w:rsid w:val="00D64CA3"/>
    <w:rsid w:val="00D6662B"/>
    <w:rsid w:val="00D95E2F"/>
    <w:rsid w:val="00D9705F"/>
    <w:rsid w:val="00D970A9"/>
    <w:rsid w:val="00DB3AC0"/>
    <w:rsid w:val="00DE68F0"/>
    <w:rsid w:val="00DF3845"/>
    <w:rsid w:val="00DF7E17"/>
    <w:rsid w:val="00DF7E74"/>
    <w:rsid w:val="00E922AE"/>
    <w:rsid w:val="00EB00A2"/>
    <w:rsid w:val="00EB1BF3"/>
    <w:rsid w:val="00EB30A9"/>
    <w:rsid w:val="00EE1E2A"/>
    <w:rsid w:val="00EF3EEE"/>
    <w:rsid w:val="00F10DAB"/>
    <w:rsid w:val="00F142AC"/>
    <w:rsid w:val="00F149A7"/>
    <w:rsid w:val="00F42CE9"/>
    <w:rsid w:val="00F50BAF"/>
    <w:rsid w:val="00F52C10"/>
    <w:rsid w:val="00F71470"/>
    <w:rsid w:val="00F7452D"/>
    <w:rsid w:val="00F81FFD"/>
    <w:rsid w:val="00F85228"/>
    <w:rsid w:val="00FB6773"/>
    <w:rsid w:val="00FF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A4F81F9-185D-4069-AD29-1EBB68A17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B51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609_201304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1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A3194-447C-40D1-AECA-A7F006D37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609: Dr. Charles H. Davis - South Carolina Legislature Online</dc:title>
  <dc:subject/>
  <dc:creator>McDowell</dc:creator>
  <cp:keywords/>
  <dc:description/>
  <cp:lastModifiedBy>N Cumfer</cp:lastModifiedBy>
  <cp:revision>7</cp:revision>
  <dcterms:created xsi:type="dcterms:W3CDTF">2013-04-11T15:45:00Z</dcterms:created>
  <dcterms:modified xsi:type="dcterms:W3CDTF">2014-12-04T20:44:00Z</dcterms:modified>
</cp:coreProperties>
</file>