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0FB9" w:rsidRDefault="00090FB9" w:rsidP="00090FB9">
      <w:pPr>
        <w:widowControl w:val="0"/>
        <w:jc w:val="center"/>
      </w:pPr>
      <w:r w:rsidRPr="00090FB9">
        <w:rPr>
          <w:b/>
        </w:rPr>
        <w:t>South Carolina General Assembly</w:t>
      </w:r>
    </w:p>
    <w:p w:rsidR="00090FB9" w:rsidRDefault="00090FB9" w:rsidP="00090FB9">
      <w:pPr>
        <w:widowControl w:val="0"/>
        <w:jc w:val="center"/>
      </w:pPr>
      <w:r>
        <w:t>120th Session, 2013-2014</w:t>
      </w:r>
    </w:p>
    <w:p w:rsidR="00090FB9" w:rsidRDefault="00090FB9" w:rsidP="00090FB9">
      <w:pPr>
        <w:widowControl w:val="0"/>
      </w:pPr>
    </w:p>
    <w:p w:rsidR="00090FB9" w:rsidRDefault="00090FB9" w:rsidP="00090FB9">
      <w:pPr>
        <w:widowControl w:val="0"/>
        <w:rPr>
          <w:b/>
        </w:rPr>
      </w:pPr>
      <w:r w:rsidRPr="00090FB9">
        <w:rPr>
          <w:b/>
        </w:rPr>
        <w:t>S.</w:t>
      </w:r>
      <w:r>
        <w:rPr>
          <w:b/>
        </w:rPr>
        <w:t xml:space="preserve"> </w:t>
      </w:r>
      <w:r w:rsidRPr="00090FB9">
        <w:rPr>
          <w:b/>
        </w:rPr>
        <w:t>968</w:t>
      </w:r>
    </w:p>
    <w:p w:rsidR="00090FB9" w:rsidRDefault="00090FB9" w:rsidP="00090FB9">
      <w:pPr>
        <w:widowControl w:val="0"/>
        <w:rPr>
          <w:b/>
        </w:rPr>
      </w:pPr>
    </w:p>
    <w:p w:rsidR="00090FB9" w:rsidRDefault="00090FB9" w:rsidP="00090FB9">
      <w:pPr>
        <w:widowControl w:val="0"/>
      </w:pPr>
      <w:r w:rsidRPr="00090FB9">
        <w:rPr>
          <w:b/>
        </w:rPr>
        <w:t>STATUS INFORMATION</w:t>
      </w:r>
    </w:p>
    <w:p w:rsidR="00090FB9" w:rsidRDefault="00090FB9" w:rsidP="00090FB9">
      <w:pPr>
        <w:widowControl w:val="0"/>
      </w:pPr>
    </w:p>
    <w:p w:rsidR="00090FB9" w:rsidRDefault="00090FB9" w:rsidP="00090FB9">
      <w:pPr>
        <w:widowControl w:val="0"/>
      </w:pPr>
      <w:r>
        <w:t>General Bill</w:t>
      </w:r>
    </w:p>
    <w:p w:rsidR="00090FB9" w:rsidRDefault="00090FB9" w:rsidP="00090FB9">
      <w:pPr>
        <w:widowControl w:val="0"/>
      </w:pPr>
      <w:r>
        <w:t>Sponsors: Senator L. Martin</w:t>
      </w:r>
    </w:p>
    <w:p w:rsidR="00090FB9" w:rsidRDefault="00090FB9" w:rsidP="00090FB9">
      <w:pPr>
        <w:widowControl w:val="0"/>
      </w:pPr>
      <w:r>
        <w:t>Document Path: l:\s-jud\bills\l. martin\jud0089.rem.docx</w:t>
      </w:r>
    </w:p>
    <w:p w:rsidR="00090FB9" w:rsidRDefault="00090FB9" w:rsidP="00090FB9">
      <w:pPr>
        <w:widowControl w:val="0"/>
      </w:pPr>
    </w:p>
    <w:p w:rsidR="00090FB9" w:rsidRDefault="00090FB9" w:rsidP="00090FB9">
      <w:pPr>
        <w:widowControl w:val="0"/>
      </w:pPr>
      <w:r>
        <w:t>Introduced in the Senate on January 22, 2014</w:t>
      </w:r>
    </w:p>
    <w:p w:rsidR="00090FB9" w:rsidRDefault="00090FB9" w:rsidP="00090FB9">
      <w:pPr>
        <w:widowControl w:val="0"/>
      </w:pPr>
      <w:r>
        <w:t xml:space="preserve">Currently residing in the Senate Committee on </w:t>
      </w:r>
      <w:r w:rsidRPr="00090FB9">
        <w:rPr>
          <w:b/>
        </w:rPr>
        <w:t>Judiciary</w:t>
      </w:r>
    </w:p>
    <w:p w:rsidR="00090FB9" w:rsidRDefault="00090FB9" w:rsidP="00090FB9">
      <w:pPr>
        <w:widowControl w:val="0"/>
      </w:pPr>
    </w:p>
    <w:p w:rsidR="00090FB9" w:rsidRDefault="00090FB9" w:rsidP="00090FB9">
      <w:pPr>
        <w:widowControl w:val="0"/>
      </w:pPr>
      <w:r>
        <w:t xml:space="preserve">Summary: </w:t>
      </w:r>
      <w:r w:rsidR="00EF7E8B">
        <w:t>Fire Marshal</w:t>
      </w:r>
    </w:p>
    <w:p w:rsidR="00090FB9" w:rsidRDefault="00090FB9" w:rsidP="00090FB9">
      <w:pPr>
        <w:widowControl w:val="0"/>
      </w:pPr>
    </w:p>
    <w:p w:rsidR="00090FB9" w:rsidRDefault="00090FB9" w:rsidP="00090FB9">
      <w:pPr>
        <w:widowControl w:val="0"/>
      </w:pPr>
    </w:p>
    <w:p w:rsidR="00090FB9" w:rsidRDefault="00090FB9" w:rsidP="00090F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090FB9">
        <w:rPr>
          <w:b/>
        </w:rPr>
        <w:t>HISTORY OF LEGISLATIVE ACTIONS</w:t>
      </w:r>
    </w:p>
    <w:p w:rsidR="00090FB9" w:rsidRDefault="00090FB9" w:rsidP="00090F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090FB9" w:rsidRPr="00090FB9" w:rsidRDefault="00090FB9" w:rsidP="00090FB9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bookmarkStart w:id="0" w:name="_GoBack"/>
      <w:r w:rsidRPr="00090FB9">
        <w:rPr>
          <w:u w:val="single"/>
        </w:rPr>
        <w:tab/>
        <w:t>Date</w:t>
      </w:r>
      <w:r w:rsidRPr="00090FB9">
        <w:rPr>
          <w:u w:val="single"/>
        </w:rPr>
        <w:tab/>
        <w:t>Body</w:t>
      </w:r>
      <w:r w:rsidRPr="00090FB9">
        <w:rPr>
          <w:u w:val="single"/>
        </w:rPr>
        <w:tab/>
        <w:t>Action Description with journal page number</w:t>
      </w:r>
      <w:r w:rsidRPr="00090FB9">
        <w:rPr>
          <w:u w:val="single"/>
        </w:rPr>
        <w:tab/>
      </w:r>
      <w:bookmarkEnd w:id="0"/>
    </w:p>
    <w:p w:rsidR="00631D3D" w:rsidRDefault="00631D3D" w:rsidP="00631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1/22/2014</w:t>
      </w:r>
      <w:r>
        <w:tab/>
        <w:t>Senate</w:t>
      </w:r>
      <w:r>
        <w:tab/>
      </w:r>
      <w:r w:rsidRPr="00800F8F">
        <w:t>Introduced and read first time (</w:t>
      </w:r>
      <w:hyperlink r:id="rId6" w:history="1">
        <w:r w:rsidRPr="00800F8F">
          <w:rPr>
            <w:rStyle w:val="Hyperlink"/>
          </w:rPr>
          <w:t>Senate Journal</w:t>
        </w:r>
        <w:r w:rsidRPr="00800F8F">
          <w:rPr>
            <w:rStyle w:val="Hyperlink"/>
          </w:rPr>
          <w:noBreakHyphen/>
          <w:t>page 6</w:t>
        </w:r>
      </w:hyperlink>
      <w:r w:rsidRPr="00800F8F">
        <w:t>)</w:t>
      </w:r>
    </w:p>
    <w:p w:rsidR="00631D3D" w:rsidRDefault="00631D3D" w:rsidP="00631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1/22/2014</w:t>
      </w:r>
      <w:r>
        <w:tab/>
        <w:t>Senate</w:t>
      </w:r>
      <w:r>
        <w:tab/>
      </w:r>
      <w:r w:rsidRPr="00800F8F">
        <w:t>Ref</w:t>
      </w:r>
      <w:r>
        <w:t xml:space="preserve">erred to Committee on </w:t>
      </w:r>
      <w:r w:rsidRPr="00800F8F">
        <w:rPr>
          <w:b/>
        </w:rPr>
        <w:t>Judiciary</w:t>
      </w:r>
      <w:r>
        <w:t xml:space="preserve"> </w:t>
      </w:r>
      <w:r w:rsidRPr="00800F8F">
        <w:t>(</w:t>
      </w:r>
      <w:hyperlink r:id="rId7" w:history="1">
        <w:r w:rsidRPr="00800F8F">
          <w:rPr>
            <w:rStyle w:val="Hyperlink"/>
          </w:rPr>
          <w:t>Senate Journal</w:t>
        </w:r>
        <w:r w:rsidRPr="00800F8F">
          <w:rPr>
            <w:rStyle w:val="Hyperlink"/>
          </w:rPr>
          <w:noBreakHyphen/>
          <w:t>page 6</w:t>
        </w:r>
      </w:hyperlink>
      <w:r w:rsidRPr="00800F8F">
        <w:t>)</w:t>
      </w:r>
    </w:p>
    <w:p w:rsidR="00631D3D" w:rsidRDefault="00631D3D" w:rsidP="00631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1/31/2014</w:t>
      </w:r>
      <w:r>
        <w:tab/>
        <w:t>Senate</w:t>
      </w:r>
      <w:r>
        <w:tab/>
      </w:r>
      <w:r w:rsidRPr="00800F8F">
        <w:t>Referred to Subcommittee: Campsen (ch), Scott, Young</w:t>
      </w:r>
    </w:p>
    <w:p w:rsidR="00631D3D" w:rsidRDefault="00631D3D" w:rsidP="00631D3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0FB9" w:rsidRPr="00090FB9" w:rsidRDefault="00090FB9" w:rsidP="00090FB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090FB9" w:rsidRDefault="00090FB9" w:rsidP="00090FB9">
      <w:pPr>
        <w:widowControl w:val="0"/>
      </w:pPr>
      <w:r w:rsidRPr="00090FB9">
        <w:rPr>
          <w:b/>
        </w:rPr>
        <w:t>VERSIONS OF THIS BILL</w:t>
      </w:r>
    </w:p>
    <w:p w:rsidR="00090FB9" w:rsidRDefault="00090FB9" w:rsidP="00090FB9">
      <w:pPr>
        <w:widowControl w:val="0"/>
      </w:pPr>
    </w:p>
    <w:p w:rsidR="00090FB9" w:rsidRDefault="005C3A71" w:rsidP="00090FB9">
      <w:pPr>
        <w:widowControl w:val="0"/>
      </w:pPr>
      <w:hyperlink r:id="rId8" w:history="1">
        <w:r w:rsidR="00090FB9">
          <w:rPr>
            <w:rStyle w:val="Hyperlink"/>
          </w:rPr>
          <w:t>1/22/2014</w:t>
        </w:r>
      </w:hyperlink>
    </w:p>
    <w:p w:rsidR="00090FB9" w:rsidRDefault="00090FB9" w:rsidP="00090FB9"/>
    <w:p w:rsidR="00090FB9" w:rsidRDefault="00090FB9" w:rsidP="00090FB9">
      <w:pPr>
        <w:sectPr w:rsidR="00090FB9" w:rsidSect="00090FB9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B3D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104F1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878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8-1-130, </w:t>
      </w:r>
      <w:r w:rsidR="008B0657">
        <w:rPr>
          <w:rFonts w:eastAsia="Times New Roman"/>
        </w:rPr>
        <w:t>CODE OF LAWS OF SOUTH CAROLINA, 1976, RELATING TO DUAL OFFICE HOLDING, TO CLARIFY THAT THE POSITION OF FIRE MARSHAL IN A FIRE DEPARTMENT IS NOT A POSITION OF HONOR OR PROFIT FOR PURPOSES OF DUAL OFFICE HOLDING CONSIDERATION UNDER THE CONSTITUTION.</w:t>
      </w:r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B0657">
        <w:rPr>
          <w:rFonts w:eastAsia="Times New Roman"/>
        </w:rPr>
        <w:t>Section 8-1-130 of the 1976 Code is amended to read:</w:t>
      </w:r>
    </w:p>
    <w:p w:rsidR="008B0657" w:rsidRDefault="008B06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B0657" w:rsidRDefault="008B065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“Section 8-1-130.</w:t>
      </w:r>
      <w:r>
        <w:rPr>
          <w:rFonts w:eastAsia="Times New Roman"/>
        </w:rPr>
        <w:tab/>
      </w:r>
      <w:r w:rsidRPr="00D9335B">
        <w:rPr>
          <w:color w:val="000000" w:themeColor="text1"/>
          <w:u w:color="000000" w:themeColor="text1"/>
        </w:rPr>
        <w:t>Any member</w:t>
      </w:r>
      <w:r w:rsidRPr="008B0657">
        <w:rPr>
          <w:color w:val="000000" w:themeColor="text1"/>
          <w:u w:val="single"/>
        </w:rPr>
        <w:t>, including fire marshal,</w:t>
      </w:r>
      <w:r w:rsidRPr="00D9335B">
        <w:rPr>
          <w:color w:val="000000" w:themeColor="text1"/>
          <w:u w:color="000000" w:themeColor="text1"/>
        </w:rPr>
        <w:t xml:space="preserve"> of a lawfully and regularly organized fire department, county veterans affairs officer, constable, or municipal judge serving as attorney for another city is not considered to be a dual officeholder, by virtue of serving in that capacity, for the purposes of the Constitution of this State.</w:t>
      </w:r>
      <w:r>
        <w:rPr>
          <w:color w:val="000000" w:themeColor="text1"/>
          <w:u w:color="000000" w:themeColor="text1"/>
        </w:rPr>
        <w:t>”</w:t>
      </w:r>
    </w:p>
    <w:p w:rsidR="005104F1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104F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B0657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5B3D5F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B3D5F" w:rsidRDefault="005B3D5F" w:rsidP="00090FB9">
      <w:pPr>
        <w:suppressAutoHyphens/>
        <w:jc w:val="both"/>
        <w:rPr>
          <w:rFonts w:eastAsia="Times New Roman"/>
        </w:rPr>
      </w:pPr>
    </w:p>
    <w:sectPr w:rsidR="005B3D5F" w:rsidSect="00090FB9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104F1" w:rsidRDefault="005104F1" w:rsidP="00522CE0">
      <w:r>
        <w:separator/>
      </w:r>
    </w:p>
  </w:endnote>
  <w:endnote w:type="continuationSeparator" w:id="0">
    <w:p w:rsidR="005104F1" w:rsidRDefault="005104F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EB45A6A-9EBA-41EB-BCF1-EEDCF35DCCF5}"/>
    <w:embedBold r:id="rId2" w:fontKey="{D182DD52-EB7E-4089-B8B6-3A644AC8D73C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66E6A48-30F9-493E-AE99-28CF6AE0B093}"/>
    <w:embedBold r:id="rId4" w:fontKey="{0A1E6D92-D3DD-4202-90EF-DF1897D8FF1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38F325C-65E4-4C3A-8F09-504D6676460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0FB9" w:rsidRPr="005B3D5F" w:rsidRDefault="00090FB9" w:rsidP="005B3D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[968]</w:t>
    </w:r>
    <w:r>
      <w:tab/>
    </w:r>
    <w:r w:rsidR="00A97384">
      <w:fldChar w:fldCharType="begin"/>
    </w:r>
    <w:r w:rsidR="00A97384">
      <w:instrText xml:space="preserve"> PAGE  \* MERGEFORMAT </w:instrText>
    </w:r>
    <w:r w:rsidR="00A97384">
      <w:fldChar w:fldCharType="separate"/>
    </w:r>
    <w:r w:rsidR="005C3A71">
      <w:rPr>
        <w:noProof/>
      </w:rPr>
      <w:t>1</w:t>
    </w:r>
    <w:r w:rsidR="00A9738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104F1" w:rsidRDefault="005104F1" w:rsidP="00522CE0">
      <w:r>
        <w:separator/>
      </w:r>
    </w:p>
  </w:footnote>
  <w:footnote w:type="continuationSeparator" w:id="0">
    <w:p w:rsidR="005104F1" w:rsidRDefault="005104F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150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clipname" w:val="JUD0089.REM"/>
    <w:docVar w:name="CoverAttorneyInitials" w:val="REM"/>
    <w:docVar w:name="CoverAttorneyLastName" w:val="Maldonado"/>
    <w:docVar w:name="CoverBillType" w:val="b"/>
    <w:docVar w:name="DraftFileName" w:val="JUD0089.REM.DOCX"/>
    <w:docVar w:name="DraftStenoName" w:val="Craft"/>
    <w:docVar w:name="dvBillNumber" w:val="968"/>
    <w:docVar w:name="dvBillNumberPrefix" w:val="S. "/>
    <w:docVar w:name="dvOriginalBody" w:val="Senate"/>
    <w:docVar w:name="fulldraftpath" w:val="L:\S-JUD\BILLS\L. Martin\JUD0089.REM.DOCX"/>
    <w:docVar w:name="NameofBody" w:val="S"/>
    <w:docVar w:name="SenatorFolderName" w:val="L. Martin"/>
    <w:docVar w:name="VGROUP2" w:val="S-JUD"/>
  </w:docVars>
  <w:rsids>
    <w:rsidRoot w:val="00F12D60"/>
    <w:rsid w:val="000141EB"/>
    <w:rsid w:val="00042AC1"/>
    <w:rsid w:val="00046516"/>
    <w:rsid w:val="00090FB9"/>
    <w:rsid w:val="000A4D08"/>
    <w:rsid w:val="000A6988"/>
    <w:rsid w:val="000B0720"/>
    <w:rsid w:val="000B5EAF"/>
    <w:rsid w:val="000E473B"/>
    <w:rsid w:val="000F002B"/>
    <w:rsid w:val="00107C3D"/>
    <w:rsid w:val="00126995"/>
    <w:rsid w:val="001355ED"/>
    <w:rsid w:val="0016543B"/>
    <w:rsid w:val="00170561"/>
    <w:rsid w:val="00186AC9"/>
    <w:rsid w:val="00190F47"/>
    <w:rsid w:val="00197DF1"/>
    <w:rsid w:val="001B3DD9"/>
    <w:rsid w:val="001C23C9"/>
    <w:rsid w:val="001D3BAC"/>
    <w:rsid w:val="001F1777"/>
    <w:rsid w:val="00206D3D"/>
    <w:rsid w:val="00221A5C"/>
    <w:rsid w:val="0024519E"/>
    <w:rsid w:val="00245C4E"/>
    <w:rsid w:val="00256395"/>
    <w:rsid w:val="002C5896"/>
    <w:rsid w:val="00307C2B"/>
    <w:rsid w:val="0031409E"/>
    <w:rsid w:val="0032109A"/>
    <w:rsid w:val="00333DF1"/>
    <w:rsid w:val="0033541C"/>
    <w:rsid w:val="00364389"/>
    <w:rsid w:val="003878C7"/>
    <w:rsid w:val="003D6A5D"/>
    <w:rsid w:val="003D6E2B"/>
    <w:rsid w:val="003E7597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104F1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B3D5F"/>
    <w:rsid w:val="005C3A71"/>
    <w:rsid w:val="005F15E4"/>
    <w:rsid w:val="00600221"/>
    <w:rsid w:val="00606D23"/>
    <w:rsid w:val="00631D3D"/>
    <w:rsid w:val="00641A16"/>
    <w:rsid w:val="006431BA"/>
    <w:rsid w:val="006847E9"/>
    <w:rsid w:val="006B4B3C"/>
    <w:rsid w:val="006C74EA"/>
    <w:rsid w:val="007017CF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0657"/>
    <w:rsid w:val="008B2F42"/>
    <w:rsid w:val="008E185F"/>
    <w:rsid w:val="008E5870"/>
    <w:rsid w:val="008F023B"/>
    <w:rsid w:val="008F7524"/>
    <w:rsid w:val="0090000C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E2128"/>
    <w:rsid w:val="00A02011"/>
    <w:rsid w:val="00A35165"/>
    <w:rsid w:val="00A4011E"/>
    <w:rsid w:val="00A41565"/>
    <w:rsid w:val="00A86015"/>
    <w:rsid w:val="00A97384"/>
    <w:rsid w:val="00AD021A"/>
    <w:rsid w:val="00AE59C8"/>
    <w:rsid w:val="00B030B6"/>
    <w:rsid w:val="00B10098"/>
    <w:rsid w:val="00B10E10"/>
    <w:rsid w:val="00B14503"/>
    <w:rsid w:val="00B35389"/>
    <w:rsid w:val="00B43327"/>
    <w:rsid w:val="00B450FF"/>
    <w:rsid w:val="00B47304"/>
    <w:rsid w:val="00B66C95"/>
    <w:rsid w:val="00B67A46"/>
    <w:rsid w:val="00B945C5"/>
    <w:rsid w:val="00BA20EA"/>
    <w:rsid w:val="00BC0A56"/>
    <w:rsid w:val="00C23348"/>
    <w:rsid w:val="00C6454A"/>
    <w:rsid w:val="00C74052"/>
    <w:rsid w:val="00CB187A"/>
    <w:rsid w:val="00CD7C71"/>
    <w:rsid w:val="00D1088B"/>
    <w:rsid w:val="00D156D2"/>
    <w:rsid w:val="00D64993"/>
    <w:rsid w:val="00D77EC0"/>
    <w:rsid w:val="00D84509"/>
    <w:rsid w:val="00D86943"/>
    <w:rsid w:val="00DA47B9"/>
    <w:rsid w:val="00E035E9"/>
    <w:rsid w:val="00E677A1"/>
    <w:rsid w:val="00E91E2F"/>
    <w:rsid w:val="00EA3546"/>
    <w:rsid w:val="00EB1AAC"/>
    <w:rsid w:val="00EB47AE"/>
    <w:rsid w:val="00EC34E1"/>
    <w:rsid w:val="00ED0AE1"/>
    <w:rsid w:val="00EF7E8B"/>
    <w:rsid w:val="00F0234A"/>
    <w:rsid w:val="00F0580E"/>
    <w:rsid w:val="00F12D60"/>
    <w:rsid w:val="00F52959"/>
    <w:rsid w:val="00F532D4"/>
    <w:rsid w:val="00F55884"/>
    <w:rsid w:val="00FA0292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0529"/>
    <o:shapelayout v:ext="edit">
      <o:idmap v:ext="edit" data="1"/>
    </o:shapelayout>
  </w:shapeDefaults>
  <w:doNotEmbedSmartTags/>
  <w:decimalSymbol w:val="."/>
  <w:listSeparator w:val=","/>
  <w15:docId w15:val="{9B55CEAA-B1B4-432C-BC09-809936EC2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90FB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968_20140122.docx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4\01-22-14.docx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4\01-22-14.docx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7E40D0D.dotm</Template>
  <TotalTime>1</TotalTime>
  <Pages>2</Pages>
  <Words>249</Words>
  <Characters>1425</Characters>
  <Application>Microsoft Office Word</Application>
  <DocSecurity>0</DocSecurity>
  <Lines>11</Lines>
  <Paragraphs>3</Paragraphs>
  <ScaleCrop>false</ScaleCrop>
  <Company> </Company>
  <LinksUpToDate>false</LinksUpToDate>
  <CharactersWithSpaces>1671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968: Fire Marshal - South Carolina Legislature Online</dc:title>
  <dc:subject/>
  <dc:creator>%USERNAME%</dc:creator>
  <cp:keywords/>
  <dc:description/>
  <cp:lastModifiedBy>N Cumfer</cp:lastModifiedBy>
  <cp:revision>8</cp:revision>
  <cp:lastPrinted>2014-01-22T17:29:00Z</cp:lastPrinted>
  <dcterms:created xsi:type="dcterms:W3CDTF">2014-01-22T19:38:00Z</dcterms:created>
  <dcterms:modified xsi:type="dcterms:W3CDTF">2014-12-04T21:57:00Z</dcterms:modified>
</cp:coreProperties>
</file>