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B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17B5"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7B5">
        <w:t>on September 7, 1958, Patrolman Harry B. Ray was on duty in Orangeburg County near the Town of Santee when he pulled over a vehicle for speeding;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36B8D">
        <w:t xml:space="preserve"> Patrolman Ray was unaware that the occupants of the vehicle had committed an armed robbery and </w:t>
      </w:r>
      <w:r w:rsidR="00206D1F">
        <w:t>were</w:t>
      </w:r>
      <w:r w:rsidR="00D36B8D">
        <w:t xml:space="preserve"> fleeing the scene of the crime when they were stopped.  The suspects shot Patrolman Ray eight times and he tragically lost his life;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217B5"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the assailants were sentenced to death and executed for this crime, while a third assailant serve</w:t>
      </w:r>
      <w:r w:rsidR="00206D1F">
        <w:t>d</w:t>
      </w:r>
      <w:r>
        <w:t xml:space="preserve"> a ten</w:t>
      </w:r>
      <w:r w:rsidR="00206D1F">
        <w:t>-</w:t>
      </w:r>
      <w:r>
        <w:t>year prison sentence;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Ray was a native of Spartanburg County, an eleven year veteran of the patrol</w:t>
      </w:r>
      <w:r w:rsidR="00206D1F">
        <w:t>,</w:t>
      </w:r>
      <w:r>
        <w:t xml:space="preserve"> and a United States Navy Veteran;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JoAnn M. Duncan and three children:  Bonita E. Lee, Harry B. Ray Jr., and Jodi V. Ray;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Harry B. Ray by naming a highway intersection in his honor</w:t>
      </w:r>
      <w:r w:rsidR="00606B92">
        <w:t xml:space="preserve">.  Now, therefore, </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17B5">
        <w:t xml:space="preserve"> the members of the General Assembly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6484">
        <w:t xml:space="preserve"> the Department of Transportation.</w:t>
      </w:r>
    </w:p>
    <w:p w:rsidR="00E90CE6" w:rsidRDefault="00D36B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CE6" w:rsidRDefault="00E90CE6" w:rsidP="00E90CE6">
      <w:pPr>
        <w:suppressAutoHyphens/>
      </w:pPr>
    </w:p>
    <w:sectPr w:rsidR="00E90CE6" w:rsidSect="00E90C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7B5" w:rsidRDefault="009217B5" w:rsidP="009F0C77">
      <w:r>
        <w:separator/>
      </w:r>
    </w:p>
  </w:endnote>
  <w:endnote w:type="continuationSeparator" w:id="0">
    <w:p w:rsidR="009217B5" w:rsidRDefault="00921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4E0B22-6E03-41BE-9F20-40C5E5B4E76C}"/>
    <w:embedBold r:id="rId2" w:fontKey="{4B833628-51EF-4B04-937F-9A447CFAD804}"/>
  </w:font>
  <w:font w:name="Calibri">
    <w:panose1 w:val="020F0502020204030204"/>
    <w:charset w:val="00"/>
    <w:family w:val="swiss"/>
    <w:pitch w:val="variable"/>
    <w:sig w:usb0="E10002FF" w:usb1="4000ACFF" w:usb2="00000009" w:usb3="00000000" w:csb0="0000019F" w:csb1="00000000"/>
    <w:embedRegular r:id="rId3" w:fontKey="{992E10CE-664A-43D4-A850-86C3FC1105BD}"/>
  </w:font>
  <w:font w:name="Tahoma">
    <w:panose1 w:val="020B0604030504040204"/>
    <w:charset w:val="00"/>
    <w:family w:val="swiss"/>
    <w:pitch w:val="variable"/>
    <w:sig w:usb0="21002A87" w:usb1="80000000" w:usb2="00000008" w:usb3="00000000" w:csb0="000101FF" w:csb1="00000000"/>
    <w:embedRegular r:id="rId4" w:fontKey="{C46145A4-94FF-4409-B531-381C0595BC47}"/>
  </w:font>
  <w:font w:name="Cambria">
    <w:panose1 w:val="02040503050406030204"/>
    <w:charset w:val="00"/>
    <w:family w:val="roman"/>
    <w:pitch w:val="variable"/>
    <w:sig w:usb0="E00002FF" w:usb1="400004FF" w:usb2="00000000" w:usb3="00000000" w:csb0="0000019F" w:csb1="00000000"/>
    <w:embedRegular r:id="rId5" w:fontKey="{A3C151B4-5F46-4997-9014-DA2EC743E6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C98" w:rsidRPr="00E90CE6" w:rsidRDefault="00E90CE6" w:rsidP="00E90CE6">
    <w:pPr>
      <w:pStyle w:val="Footer"/>
      <w:tabs>
        <w:tab w:val="clear" w:pos="4680"/>
        <w:tab w:val="clear" w:pos="9360"/>
        <w:tab w:val="center" w:pos="2995"/>
      </w:tabs>
      <w:spacing w:before="120"/>
    </w:pPr>
    <w:r>
      <w:t>[1191]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7B5" w:rsidRDefault="009217B5" w:rsidP="009F0C77">
      <w:r>
        <w:separator/>
      </w:r>
    </w:p>
  </w:footnote>
  <w:footnote w:type="continuationSeparator" w:id="0">
    <w:p w:rsidR="009217B5" w:rsidRDefault="00921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6CM14"/>
    <w:docVar w:name="CoverBillType" w:val="c"/>
    <w:docVar w:name="docpath" w:val="L:\Council\bills\SWB\5116CM14.DOCX"/>
    <w:docVar w:name="dvBillNumber" w:val="1191"/>
    <w:docVar w:name="dvBillNumberPrefix" w:val="S. "/>
    <w:docVar w:name="dvOriginalBody" w:val="Senate"/>
    <w:docVar w:name="dvSteno" w:val="SWB"/>
    <w:docVar w:name="NameofBody" w:val="s"/>
    <w:docVar w:name="vgroup2" w:val="Council"/>
  </w:docVars>
  <w:rsids>
    <w:rsidRoot w:val="004537E7"/>
    <w:rsid w:val="00026C9A"/>
    <w:rsid w:val="000965A1"/>
    <w:rsid w:val="000E1785"/>
    <w:rsid w:val="000F39F2"/>
    <w:rsid w:val="001023A4"/>
    <w:rsid w:val="0010776B"/>
    <w:rsid w:val="00132142"/>
    <w:rsid w:val="00133E66"/>
    <w:rsid w:val="00134ACF"/>
    <w:rsid w:val="00144E15"/>
    <w:rsid w:val="00177C98"/>
    <w:rsid w:val="001A4A62"/>
    <w:rsid w:val="001A681E"/>
    <w:rsid w:val="001D08F2"/>
    <w:rsid w:val="002037CA"/>
    <w:rsid w:val="002047A2"/>
    <w:rsid w:val="00206D1F"/>
    <w:rsid w:val="002321B6"/>
    <w:rsid w:val="0023696B"/>
    <w:rsid w:val="00250967"/>
    <w:rsid w:val="002759C5"/>
    <w:rsid w:val="00277DEE"/>
    <w:rsid w:val="00280D88"/>
    <w:rsid w:val="00294ABE"/>
    <w:rsid w:val="002A3EB4"/>
    <w:rsid w:val="002B6484"/>
    <w:rsid w:val="00325348"/>
    <w:rsid w:val="00393688"/>
    <w:rsid w:val="003D411E"/>
    <w:rsid w:val="003E3C1E"/>
    <w:rsid w:val="003E6148"/>
    <w:rsid w:val="00400EAA"/>
    <w:rsid w:val="0041760A"/>
    <w:rsid w:val="004537E7"/>
    <w:rsid w:val="004809EE"/>
    <w:rsid w:val="00511EE9"/>
    <w:rsid w:val="00521E00"/>
    <w:rsid w:val="00577C6C"/>
    <w:rsid w:val="0058501B"/>
    <w:rsid w:val="005B41AB"/>
    <w:rsid w:val="00606B9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054D"/>
    <w:rsid w:val="00872729"/>
    <w:rsid w:val="008F4429"/>
    <w:rsid w:val="009217B5"/>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6B8D"/>
    <w:rsid w:val="00D405E7"/>
    <w:rsid w:val="00D41D56"/>
    <w:rsid w:val="00D6260D"/>
    <w:rsid w:val="00D6662B"/>
    <w:rsid w:val="00D95E2F"/>
    <w:rsid w:val="00D970A9"/>
    <w:rsid w:val="00DB3AC0"/>
    <w:rsid w:val="00DE68F0"/>
    <w:rsid w:val="00DF3845"/>
    <w:rsid w:val="00DF7E17"/>
    <w:rsid w:val="00E06C90"/>
    <w:rsid w:val="00E90CE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B8D"/>
    <w:rPr>
      <w:rFonts w:ascii="Tahoma" w:hAnsi="Tahoma" w:cs="Tahoma"/>
      <w:sz w:val="16"/>
      <w:szCs w:val="16"/>
    </w:rPr>
  </w:style>
  <w:style w:type="character" w:customStyle="1" w:styleId="BalloonTextChar">
    <w:name w:val="Balloon Text Char"/>
    <w:basedOn w:val="DefaultParagraphFont"/>
    <w:link w:val="BalloonText"/>
    <w:uiPriority w:val="99"/>
    <w:semiHidden/>
    <w:rsid w:val="00D36B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83766-D0A3-48E6-93E2-D3C947106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2014-03-31T18:20:00Z</cp:lastPrinted>
  <dcterms:created xsi:type="dcterms:W3CDTF">2014-04-02T14:51:00Z</dcterms:created>
  <dcterms:modified xsi:type="dcterms:W3CDTF">2014-04-02T14:51:00Z</dcterms:modified>
</cp:coreProperties>
</file>