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06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 w:rsidR="00D72D52">
        <w:noBreakHyphen/>
      </w:r>
      <w:r>
        <w:t>1</w:t>
      </w:r>
      <w:r w:rsidR="00D72D52">
        <w:noBreakHyphen/>
      </w:r>
      <w:r>
        <w:t xml:space="preserve">90 SO AS TO ENACT THE “VOLUNTEER SERVICE PERSONNEL APPRECIATION ACT” AND TO ALLOW THE GOVERNING BODY OF A LOCAL GOVERNMENT TO AUTHORIZE THE DISTRIBUTION OF CERTAIN </w:t>
      </w:r>
      <w:r w:rsidR="00104F63">
        <w:t>REWARDS</w:t>
      </w:r>
      <w:r>
        <w:t xml:space="preserve"> TO THREE ENUMERATED CATEGORIES OF VOLUNTEER SERVICE PERSONNEL SO LONG AS ALL PERSONNEL IN A RESPECTIVE CATEGORY ARE TREATED EQUALLY.</w:t>
      </w:r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E1E" w:rsidRDefault="00B70655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E3E1E">
        <w:rPr>
          <w:color w:val="000000" w:themeColor="text1"/>
          <w:u w:color="000000" w:themeColor="text1"/>
        </w:rPr>
        <w:t>This act shall be known as the “Volunteer Service Personnel Appreciation</w:t>
      </w:r>
      <w:r w:rsidR="004E3E1E">
        <w:t xml:space="preserve"> Act</w:t>
      </w:r>
      <w:r w:rsidR="004E3E1E">
        <w:rPr>
          <w:color w:val="000000" w:themeColor="text1"/>
          <w:u w:color="000000" w:themeColor="text1"/>
        </w:rPr>
        <w:t>”</w:t>
      </w:r>
      <w:r w:rsidR="004E3E1E">
        <w:t>.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E1E" w:rsidRPr="00621B15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2.</w:t>
      </w:r>
      <w:r>
        <w:rPr>
          <w:color w:val="000000" w:themeColor="text1"/>
          <w:u w:color="000000" w:themeColor="text1"/>
        </w:rPr>
        <w:tab/>
        <w:t>Article 1, Chapter 1, Title 6</w:t>
      </w:r>
      <w:r w:rsidRPr="005D6D6D">
        <w:rPr>
          <w:color w:val="000000" w:themeColor="text1"/>
          <w:u w:color="000000" w:themeColor="text1"/>
        </w:rPr>
        <w:t xml:space="preserve"> of the 1976 Code is amended </w:t>
      </w:r>
      <w:r>
        <w:rPr>
          <w:color w:val="000000" w:themeColor="text1"/>
          <w:u w:color="000000" w:themeColor="text1"/>
        </w:rPr>
        <w:t>by adding</w:t>
      </w:r>
      <w:r w:rsidRPr="005D6D6D">
        <w:rPr>
          <w:color w:val="000000" w:themeColor="text1"/>
          <w:u w:color="000000" w:themeColor="text1"/>
        </w:rPr>
        <w:t>:</w:t>
      </w:r>
      <w:r w:rsidRPr="00621B15">
        <w:rPr>
          <w:color w:val="000000" w:themeColor="text1"/>
          <w:u w:color="000000" w:themeColor="text1"/>
        </w:rPr>
        <w:t xml:space="preserve"> </w:t>
      </w:r>
    </w:p>
    <w:p w:rsidR="004E3E1E" w:rsidRPr="00621B15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D72D52">
        <w:rPr>
          <w:color w:val="000000" w:themeColor="text1"/>
          <w:u w:color="000000" w:themeColor="text1"/>
        </w:rPr>
        <w:noBreakHyphen/>
      </w:r>
      <w:r w:rsidRPr="005D6D6D">
        <w:rPr>
          <w:color w:val="000000" w:themeColor="text1"/>
          <w:u w:color="000000" w:themeColor="text1"/>
        </w:rPr>
        <w:t>1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1F497D"/>
        </w:rPr>
        <w:tab/>
      </w:r>
      <w:r w:rsidRPr="00012744">
        <w:rPr>
          <w:color w:val="000000" w:themeColor="text1"/>
          <w:u w:color="000000" w:themeColor="text1"/>
        </w:rPr>
        <w:t>Notwithstanding another provision of law, the governing body of a local government may</w:t>
      </w:r>
      <w:r>
        <w:rPr>
          <w:color w:val="000000" w:themeColor="text1"/>
          <w:u w:color="000000" w:themeColor="text1"/>
        </w:rPr>
        <w:t xml:space="preserve"> authorize the distribution of </w:t>
      </w:r>
      <w:r w:rsidRPr="0001274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gratuitous year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or holiday monetary or other type of gift</w:t>
      </w:r>
      <w:r w:rsidRPr="00012744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the following categories of volunteer service personnel: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reserve law enforcement officers</w:t>
      </w:r>
      <w:r>
        <w:rPr>
          <w:color w:val="000000" w:themeColor="text1"/>
          <w:u w:color="000000" w:themeColor="text1"/>
        </w:rPr>
        <w:t>;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volunteer firefighters</w:t>
      </w:r>
      <w:r>
        <w:rPr>
          <w:color w:val="000000" w:themeColor="text1"/>
          <w:u w:color="000000" w:themeColor="text1"/>
        </w:rPr>
        <w:t>; or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volunteer emergency medical service personnel.</w:t>
      </w:r>
    </w:p>
    <w:p w:rsidR="004E3E1E" w:rsidRPr="005D6D6D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 xml:space="preserve">If the governing body of a local government elects to authorize the distribution of a </w:t>
      </w:r>
      <w:r>
        <w:rPr>
          <w:color w:val="000000" w:themeColor="text1"/>
          <w:u w:color="000000" w:themeColor="text1"/>
        </w:rPr>
        <w:t>gratuitous year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or holiday monetary or other type of gift</w:t>
      </w:r>
      <w:r w:rsidRPr="00012744">
        <w:rPr>
          <w:color w:val="000000" w:themeColor="text1"/>
          <w:u w:color="000000" w:themeColor="text1"/>
        </w:rPr>
        <w:t xml:space="preserve">, it shall ensure all personnel </w:t>
      </w:r>
      <w:r>
        <w:rPr>
          <w:color w:val="000000" w:themeColor="text1"/>
          <w:u w:color="000000" w:themeColor="text1"/>
        </w:rPr>
        <w:t xml:space="preserve">in that respective category bequeathed </w:t>
      </w:r>
      <w:r w:rsidRPr="00012744">
        <w:rPr>
          <w:color w:val="000000" w:themeColor="text1"/>
          <w:u w:color="000000" w:themeColor="text1"/>
        </w:rPr>
        <w:t>pursuant to this section are treated equally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4E3E1E" w:rsidRPr="005D6D6D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E3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5D6D6D">
        <w:rPr>
          <w:color w:val="000000" w:themeColor="text1"/>
          <w:u w:color="000000" w:themeColor="text1"/>
        </w:rPr>
        <w:t>.</w:t>
      </w:r>
      <w:r w:rsidR="00B70655">
        <w:tab/>
        <w:t>This act takes effect upon approval by the Governor.</w:t>
      </w:r>
    </w:p>
    <w:p w:rsidR="00101B85" w:rsidRDefault="00D72D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B85" w:rsidRDefault="00101B85" w:rsidP="00101B85">
      <w:pPr>
        <w:suppressAutoHyphens/>
      </w:pPr>
    </w:p>
    <w:sectPr w:rsidR="00101B85" w:rsidSect="00101B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55" w:rsidRDefault="00B70655" w:rsidP="009F0C77">
      <w:r>
        <w:separator/>
      </w:r>
    </w:p>
  </w:endnote>
  <w:endnote w:type="continuationSeparator" w:id="0">
    <w:p w:rsidR="00B70655" w:rsidRDefault="00B706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45CFC7-331C-49BD-824A-4AEC55E784F2}"/>
    <w:embedBold r:id="rId2" w:fontKey="{A9E408E5-4343-467A-8CC2-AE6E985E59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6E37E8-BD09-48A7-8FA5-513C6037F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D00521-46A1-45DF-8A22-45F8A9C7AD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7B9" w:rsidRPr="00101B85" w:rsidRDefault="00101B85" w:rsidP="00101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55" w:rsidRDefault="00B70655" w:rsidP="009F0C77">
      <w:r>
        <w:separator/>
      </w:r>
    </w:p>
  </w:footnote>
  <w:footnote w:type="continuationSeparator" w:id="0">
    <w:p w:rsidR="00B70655" w:rsidRDefault="00B706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9ZW13"/>
    <w:docVar w:name="CoverBillType" w:val="b"/>
    <w:docVar w:name="docpath" w:val="L:\Council\bills\BBM\10809ZW13.DOCX"/>
    <w:docVar w:name="dvBillNumber" w:val="33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D4456"/>
    <w:rsid w:val="00011869"/>
    <w:rsid w:val="000E1785"/>
    <w:rsid w:val="000F40FA"/>
    <w:rsid w:val="00101B85"/>
    <w:rsid w:val="00104F63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7177"/>
    <w:rsid w:val="00325348"/>
    <w:rsid w:val="0032732C"/>
    <w:rsid w:val="00336AD0"/>
    <w:rsid w:val="0037079A"/>
    <w:rsid w:val="003D01E8"/>
    <w:rsid w:val="003D4456"/>
    <w:rsid w:val="003E5288"/>
    <w:rsid w:val="003F6D79"/>
    <w:rsid w:val="0041760A"/>
    <w:rsid w:val="00417C01"/>
    <w:rsid w:val="004809EE"/>
    <w:rsid w:val="0048192D"/>
    <w:rsid w:val="004E3E1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7EEE"/>
    <w:rsid w:val="009B44AF"/>
    <w:rsid w:val="009C4675"/>
    <w:rsid w:val="009C6A0B"/>
    <w:rsid w:val="009F0C77"/>
    <w:rsid w:val="009F4DD1"/>
    <w:rsid w:val="00A41684"/>
    <w:rsid w:val="00A64E80"/>
    <w:rsid w:val="00A72BCD"/>
    <w:rsid w:val="00A741D9"/>
    <w:rsid w:val="00A833AB"/>
    <w:rsid w:val="00A924BE"/>
    <w:rsid w:val="00A9741D"/>
    <w:rsid w:val="00AD4B17"/>
    <w:rsid w:val="00B412D4"/>
    <w:rsid w:val="00B70655"/>
    <w:rsid w:val="00B87B91"/>
    <w:rsid w:val="00BC0245"/>
    <w:rsid w:val="00BE3C22"/>
    <w:rsid w:val="00BF57B9"/>
    <w:rsid w:val="00C0345E"/>
    <w:rsid w:val="00C3483A"/>
    <w:rsid w:val="00C74E9D"/>
    <w:rsid w:val="00C82FD3"/>
    <w:rsid w:val="00C92819"/>
    <w:rsid w:val="00CC6B7B"/>
    <w:rsid w:val="00CD2089"/>
    <w:rsid w:val="00D72D5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B10F2-CAF1-46AD-B72D-9164F7FE2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1171</Characters>
  <Application>Microsoft Office Word</Application>
  <DocSecurity>0</DocSecurity>
  <Lines>9</Lines>
  <Paragraphs>2</Paragraphs>
  <ScaleCrop>false</ScaleCrop>
  <Company>LPITS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dcterms:created xsi:type="dcterms:W3CDTF">2013-01-22T17:35:00Z</dcterms:created>
  <dcterms:modified xsi:type="dcterms:W3CDTF">2013-01-22T17:35:00Z</dcterms:modified>
</cp:coreProperties>
</file>