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335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3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9B42A4">
        <w:rPr>
          <w:color w:val="000000" w:themeColor="text1"/>
          <w:u w:color="000000" w:themeColor="text1"/>
        </w:rPr>
        <w:t xml:space="preserve">HONOR </w:t>
      </w:r>
      <w:r>
        <w:rPr>
          <w:color w:val="000000" w:themeColor="text1"/>
          <w:u w:color="000000" w:themeColor="text1"/>
        </w:rPr>
        <w:t xml:space="preserve">SAMUEL IVAN RANDOLPH, JR., SUPERINTENDENT OF ABBEVILLE COUNTY SCHOOL DISTRICT, </w:t>
      </w:r>
      <w:r w:rsidRPr="009B42A4">
        <w:rPr>
          <w:color w:val="000000" w:themeColor="text1"/>
          <w:u w:color="000000" w:themeColor="text1"/>
        </w:rPr>
        <w:t xml:space="preserve">FOR HIS </w:t>
      </w:r>
      <w:r>
        <w:rPr>
          <w:color w:val="000000" w:themeColor="text1"/>
          <w:u w:color="000000" w:themeColor="text1"/>
        </w:rPr>
        <w:t xml:space="preserve">MANY YEARS OF </w:t>
      </w:r>
      <w:r w:rsidRPr="009B42A4">
        <w:rPr>
          <w:color w:val="000000" w:themeColor="text1"/>
          <w:u w:color="000000" w:themeColor="text1"/>
        </w:rPr>
        <w:t>DEDICATED SERVICE</w:t>
      </w:r>
      <w:r>
        <w:rPr>
          <w:color w:val="000000" w:themeColor="text1"/>
          <w:u w:color="000000" w:themeColor="text1"/>
        </w:rPr>
        <w:t xml:space="preserve"> AS AN EDUCATOR, TO </w:t>
      </w:r>
      <w:r w:rsidRPr="009B42A4">
        <w:rPr>
          <w:color w:val="000000" w:themeColor="text1"/>
          <w:u w:color="000000" w:themeColor="text1"/>
        </w:rPr>
        <w:t xml:space="preserve">CONGRATULATE HIM ON </w:t>
      </w:r>
      <w:r>
        <w:rPr>
          <w:color w:val="000000" w:themeColor="text1"/>
          <w:u w:color="000000" w:themeColor="text1"/>
        </w:rPr>
        <w:t xml:space="preserve">THE OCCASION OF </w:t>
      </w:r>
      <w:r w:rsidRPr="009B42A4">
        <w:rPr>
          <w:color w:val="000000" w:themeColor="text1"/>
          <w:u w:color="000000" w:themeColor="text1"/>
        </w:rPr>
        <w:t>HIS RETIREMENT, AND TO WISH HIM MUCH SUCCE</w:t>
      </w:r>
      <w:r>
        <w:rPr>
          <w:color w:val="000000" w:themeColor="text1"/>
          <w:u w:color="000000" w:themeColor="text1"/>
        </w:rPr>
        <w:t>SS AND FULFILLMENT IN ALL HIS FUTURE ENDEAVORS.</w:t>
      </w:r>
    </w:p>
    <w:p w:rsidR="004E3350" w:rsidRDefault="004E3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B42A4">
        <w:rPr>
          <w:color w:val="000000" w:themeColor="text1"/>
          <w:u w:color="000000" w:themeColor="text1"/>
        </w:rPr>
        <w:t xml:space="preserve">having served </w:t>
      </w:r>
      <w:r>
        <w:rPr>
          <w:color w:val="000000" w:themeColor="text1"/>
          <w:u w:color="000000" w:themeColor="text1"/>
        </w:rPr>
        <w:t>t</w:t>
      </w:r>
      <w:r w:rsidRPr="009B42A4">
        <w:rPr>
          <w:color w:val="000000" w:themeColor="text1"/>
          <w:u w:color="000000" w:themeColor="text1"/>
        </w:rPr>
        <w:t xml:space="preserve">his </w:t>
      </w:r>
      <w:r>
        <w:rPr>
          <w:color w:val="000000" w:themeColor="text1"/>
          <w:u w:color="000000" w:themeColor="text1"/>
        </w:rPr>
        <w:t xml:space="preserve">great </w:t>
      </w:r>
      <w:r w:rsidRPr="009B42A4">
        <w:rPr>
          <w:color w:val="000000" w:themeColor="text1"/>
          <w:u w:color="000000" w:themeColor="text1"/>
        </w:rPr>
        <w:t xml:space="preserve">State with excellence </w:t>
      </w:r>
      <w:r>
        <w:rPr>
          <w:color w:val="000000" w:themeColor="text1"/>
          <w:u w:color="000000" w:themeColor="text1"/>
        </w:rPr>
        <w:t>for many years</w:t>
      </w:r>
      <w:r w:rsidRPr="009B42A4">
        <w:rPr>
          <w:color w:val="000000" w:themeColor="text1"/>
          <w:u w:color="000000" w:themeColor="text1"/>
        </w:rPr>
        <w:t xml:space="preserve">, </w:t>
      </w:r>
      <w:r>
        <w:rPr>
          <w:color w:val="000000" w:themeColor="text1"/>
          <w:u w:color="000000" w:themeColor="text1"/>
        </w:rPr>
        <w:t>Samuel Ivan Randolph, Jr., superintendent of Abbeville County School District</w:t>
      </w:r>
      <w:r w:rsidRPr="009B42A4">
        <w:rPr>
          <w:color w:val="000000" w:themeColor="text1"/>
          <w:u w:color="000000" w:themeColor="text1"/>
        </w:rPr>
        <w:t>, will soon be leaving the post he has filled with such distinction to enjoy retirement</w:t>
      </w:r>
      <w:r>
        <w:rPr>
          <w:color w:val="000000" w:themeColor="text1"/>
          <w:u w:color="000000" w:themeColor="text1"/>
        </w:rPr>
        <w:t>; and</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 xml:space="preserve">Whereas, </w:t>
      </w:r>
      <w:r>
        <w:rPr>
          <w:color w:val="000000" w:themeColor="text1"/>
          <w:u w:color="000000" w:themeColor="text1"/>
        </w:rPr>
        <w:t xml:space="preserve">in addition to his work as an educator, this man of high patriotism served his country </w:t>
      </w:r>
      <w:r w:rsidRPr="009B42A4">
        <w:rPr>
          <w:color w:val="000000" w:themeColor="text1"/>
          <w:u w:color="000000" w:themeColor="text1"/>
        </w:rPr>
        <w:t xml:space="preserve">in the United States </w:t>
      </w:r>
      <w:r>
        <w:rPr>
          <w:color w:val="000000" w:themeColor="text1"/>
          <w:u w:color="000000" w:themeColor="text1"/>
        </w:rPr>
        <w:t>Navy</w:t>
      </w:r>
      <w:r w:rsidRPr="009B42A4">
        <w:rPr>
          <w:color w:val="000000" w:themeColor="text1"/>
          <w:u w:color="000000" w:themeColor="text1"/>
        </w:rPr>
        <w:t xml:space="preserve"> and </w:t>
      </w:r>
      <w:r>
        <w:rPr>
          <w:color w:val="000000" w:themeColor="text1"/>
          <w:u w:color="000000" w:themeColor="text1"/>
        </w:rPr>
        <w:t>North Carolina National Guard in the 1970’s, during which time he completed three major deployments, including one to Vietnam</w:t>
      </w:r>
      <w:r w:rsidRPr="009B42A4">
        <w:rPr>
          <w:color w:val="000000" w:themeColor="text1"/>
          <w:u w:color="000000" w:themeColor="text1"/>
        </w:rPr>
        <w:t>; and</w:t>
      </w: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Pr="00152D38">
        <w:rPr>
          <w:color w:val="000000" w:themeColor="text1"/>
          <w:u w:color="000000" w:themeColor="text1"/>
        </w:rPr>
        <w:t>’</w:t>
      </w:r>
      <w:r>
        <w:rPr>
          <w:color w:val="000000" w:themeColor="text1"/>
          <w:u w:color="000000" w:themeColor="text1"/>
        </w:rPr>
        <w:t>s work, Ivan Randolph earned his bachelor</w:t>
      </w:r>
      <w:r w:rsidRPr="00152D38">
        <w:rPr>
          <w:color w:val="000000" w:themeColor="text1"/>
          <w:u w:color="000000" w:themeColor="text1"/>
        </w:rPr>
        <w:t>’</w:t>
      </w:r>
      <w:r>
        <w:rPr>
          <w:color w:val="000000" w:themeColor="text1"/>
          <w:u w:color="000000" w:themeColor="text1"/>
        </w:rPr>
        <w:t>s degree at Appalachian State University in Boone, North Carolina, followed by a master</w:t>
      </w:r>
      <w:r w:rsidRPr="00152D38">
        <w:rPr>
          <w:color w:val="000000" w:themeColor="text1"/>
          <w:u w:color="000000" w:themeColor="text1"/>
        </w:rPr>
        <w:t>’</w:t>
      </w:r>
      <w:r>
        <w:rPr>
          <w:color w:val="000000" w:themeColor="text1"/>
          <w:u w:color="000000" w:themeColor="text1"/>
        </w:rPr>
        <w:t>s degree from Western Carolina University, an education specialist degree from the same institution, and a doctorate from the University of South Carolina, all three graduate degrees being in public school administration; and</w:t>
      </w: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beginning his career as an educator in Franklin, North Carolina, where he served as a teacher and disciplinarian, the young Ivan Randolph worked his way over the years to the positions of assistant principal, principal, assistant superintendent, and, finally, superintendent. Along the way, he also served as an </w:t>
      </w:r>
      <w:r>
        <w:rPr>
          <w:color w:val="000000" w:themeColor="text1"/>
          <w:u w:color="000000" w:themeColor="text1"/>
        </w:rPr>
        <w:lastRenderedPageBreak/>
        <w:t>adjunct professor at the University of South Carolina, Western Carolina University, and Clemson University; and</w:t>
      </w: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Randolph believes strongly in active participation in the community, and he demonstrates that conviction through service with various organizations. Present or past groups with which he has served include Abbeville Wheels of Time Car Club (president, 2008</w:t>
      </w:r>
      <w:r>
        <w:rPr>
          <w:color w:val="000000" w:themeColor="text1"/>
          <w:u w:color="000000" w:themeColor="text1"/>
        </w:rPr>
        <w:noBreakHyphen/>
        <w:t>2012), Abbeville Rotary Club, Main Street United Methodist Church, Veterans of Foreign Wars, Disabled American Veterans Association, American Legion, American Red Cross, Boy Scouts of America, Buncombe County 4</w:t>
      </w:r>
      <w:r>
        <w:rPr>
          <w:color w:val="000000" w:themeColor="text1"/>
          <w:u w:color="000000" w:themeColor="text1"/>
        </w:rPr>
        <w:noBreakHyphen/>
        <w:t>H Advisory Board, and Buncombe County Department of Social Services Advisory Board; and</w:t>
      </w: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professional leadership positions, which are numerous, include Ten at the Top Board of Directors (co</w:t>
      </w:r>
      <w:r>
        <w:rPr>
          <w:color w:val="000000" w:themeColor="text1"/>
          <w:u w:color="000000" w:themeColor="text1"/>
        </w:rPr>
        <w:noBreakHyphen/>
        <w:t>chair, TATT Human Potential Task Force, 2011</w:t>
      </w:r>
      <w:r>
        <w:rPr>
          <w:color w:val="000000" w:themeColor="text1"/>
          <w:u w:color="000000" w:themeColor="text1"/>
        </w:rPr>
        <w:noBreakHyphen/>
        <w:t>present), Superintendents</w:t>
      </w:r>
      <w:r w:rsidRPr="00152D38">
        <w:rPr>
          <w:color w:val="000000" w:themeColor="text1"/>
          <w:u w:color="000000" w:themeColor="text1"/>
        </w:rPr>
        <w:t>’</w:t>
      </w:r>
      <w:r>
        <w:rPr>
          <w:color w:val="000000" w:themeColor="text1"/>
          <w:u w:color="000000" w:themeColor="text1"/>
        </w:rPr>
        <w:t xml:space="preserve"> Round Table, Western Piedmont Educational Consortium for Superintendents (chair, 2007</w:t>
      </w:r>
      <w:r>
        <w:rPr>
          <w:color w:val="000000" w:themeColor="text1"/>
          <w:u w:color="000000" w:themeColor="text1"/>
        </w:rPr>
        <w:noBreakHyphen/>
        <w:t>2008), and Piedmont Technical College Board of Visitors (2006</w:t>
      </w:r>
      <w:r>
        <w:rPr>
          <w:color w:val="000000" w:themeColor="text1"/>
          <w:u w:color="000000" w:themeColor="text1"/>
        </w:rPr>
        <w:noBreakHyphen/>
        <w:t>2007); and</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not gone unappreciated. Dr. Randolph was named Principal of the Year on multiple occasions, Administrator of the Year in 1998, and Western North Carolina Superintendent of the Year for 2004</w:t>
      </w:r>
      <w:r>
        <w:rPr>
          <w:color w:val="000000" w:themeColor="text1"/>
          <w:u w:color="000000" w:themeColor="text1"/>
        </w:rPr>
        <w:noBreakHyphen/>
        <w:t>2005. In addition, he was the recipient of the 2001 Mars Hill College Community Service Award; and</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 xml:space="preserve">Whereas, grateful for </w:t>
      </w:r>
      <w:r>
        <w:rPr>
          <w:color w:val="000000" w:themeColor="text1"/>
          <w:u w:color="000000" w:themeColor="text1"/>
        </w:rPr>
        <w:t>Dr. Randolph</w:t>
      </w:r>
      <w:r w:rsidRPr="00152D38">
        <w:rPr>
          <w:color w:val="000000" w:themeColor="text1"/>
          <w:u w:color="000000" w:themeColor="text1"/>
        </w:rPr>
        <w:t>’</w:t>
      </w:r>
      <w:r w:rsidRPr="009B42A4">
        <w:rPr>
          <w:color w:val="000000" w:themeColor="text1"/>
          <w:u w:color="000000" w:themeColor="text1"/>
        </w:rPr>
        <w:t>s unwavering commitment to public education and his numerous contributions to the state</w:t>
      </w:r>
      <w:r w:rsidRPr="00152D38">
        <w:rPr>
          <w:color w:val="000000" w:themeColor="text1"/>
          <w:u w:color="000000" w:themeColor="text1"/>
        </w:rPr>
        <w:t>’</w:t>
      </w:r>
      <w:r>
        <w:rPr>
          <w:color w:val="000000" w:themeColor="text1"/>
          <w:u w:color="000000" w:themeColor="text1"/>
        </w:rPr>
        <w:t>s K</w:t>
      </w:r>
      <w:r>
        <w:rPr>
          <w:color w:val="000000" w:themeColor="text1"/>
          <w:u w:color="000000" w:themeColor="text1"/>
        </w:rPr>
        <w:noBreakHyphen/>
        <w:t xml:space="preserve">12 </w:t>
      </w:r>
      <w:r w:rsidRPr="009B42A4">
        <w:rPr>
          <w:color w:val="000000" w:themeColor="text1"/>
          <w:u w:color="000000" w:themeColor="text1"/>
        </w:rPr>
        <w:t xml:space="preserve">public schools, </w:t>
      </w:r>
      <w:r>
        <w:rPr>
          <w:color w:val="000000" w:themeColor="text1"/>
          <w:u w:color="000000" w:themeColor="text1"/>
        </w:rPr>
        <w:t xml:space="preserve">the House of Representatives </w:t>
      </w:r>
      <w:r w:rsidRPr="009B42A4">
        <w:rPr>
          <w:color w:val="000000" w:themeColor="text1"/>
          <w:u w:color="000000" w:themeColor="text1"/>
        </w:rPr>
        <w:t xml:space="preserve">takes great pleasure in recognizing his </w:t>
      </w:r>
      <w:r>
        <w:rPr>
          <w:color w:val="000000" w:themeColor="text1"/>
          <w:u w:color="000000" w:themeColor="text1"/>
        </w:rPr>
        <w:t>many</w:t>
      </w:r>
      <w:r w:rsidRPr="009B42A4">
        <w:rPr>
          <w:color w:val="000000" w:themeColor="text1"/>
          <w:u w:color="000000" w:themeColor="text1"/>
        </w:rPr>
        <w:t xml:space="preserve"> years of service </w:t>
      </w:r>
      <w:r>
        <w:rPr>
          <w:color w:val="000000" w:themeColor="text1"/>
          <w:u w:color="000000" w:themeColor="text1"/>
        </w:rPr>
        <w:t xml:space="preserve">to the people of </w:t>
      </w:r>
      <w:r w:rsidRPr="009B42A4">
        <w:rPr>
          <w:color w:val="000000" w:themeColor="text1"/>
          <w:u w:color="000000" w:themeColor="text1"/>
        </w:rPr>
        <w:t>South Carolina</w:t>
      </w:r>
      <w:r>
        <w:rPr>
          <w:color w:val="000000" w:themeColor="text1"/>
          <w:u w:color="000000" w:themeColor="text1"/>
        </w:rPr>
        <w:t>. T</w:t>
      </w:r>
      <w:r w:rsidRPr="009B42A4">
        <w:rPr>
          <w:color w:val="000000" w:themeColor="text1"/>
          <w:u w:color="000000" w:themeColor="text1"/>
        </w:rPr>
        <w:t xml:space="preserve">he </w:t>
      </w:r>
      <w:r>
        <w:rPr>
          <w:color w:val="000000" w:themeColor="text1"/>
          <w:u w:color="000000" w:themeColor="text1"/>
        </w:rPr>
        <w:t xml:space="preserve">members </w:t>
      </w:r>
      <w:r>
        <w:rPr>
          <w:color w:val="000000" w:themeColor="text1"/>
        </w:rPr>
        <w:t>wish him well as he enters retirement and trust he will find much enjoyment in the more leisurely pace of the days ahead</w:t>
      </w:r>
      <w:r>
        <w:rPr>
          <w:color w:val="000000" w:themeColor="text1"/>
          <w:u w:color="000000" w:themeColor="text1"/>
        </w:rPr>
        <w:t>. Now, therefore,</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resolved by the House of Representatives:</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 xml:space="preserve">That the members of the </w:t>
      </w:r>
      <w:r>
        <w:rPr>
          <w:color w:val="000000" w:themeColor="text1"/>
          <w:u w:color="000000" w:themeColor="text1"/>
        </w:rPr>
        <w:t>South Carolina House of Representatives</w:t>
      </w:r>
      <w:r w:rsidRPr="009B42A4">
        <w:rPr>
          <w:color w:val="000000" w:themeColor="text1"/>
          <w:u w:color="000000" w:themeColor="text1"/>
        </w:rPr>
        <w:t xml:space="preserve">, by this resolution, honor </w:t>
      </w:r>
      <w:r>
        <w:rPr>
          <w:color w:val="000000" w:themeColor="text1"/>
          <w:u w:color="000000" w:themeColor="text1"/>
        </w:rPr>
        <w:t xml:space="preserve">Samuel Ivan Randolph, Jr., superintendent of Abbeville County School District, </w:t>
      </w:r>
      <w:r w:rsidRPr="009B42A4">
        <w:rPr>
          <w:color w:val="000000" w:themeColor="text1"/>
          <w:u w:color="000000" w:themeColor="text1"/>
        </w:rPr>
        <w:t xml:space="preserve">for his </w:t>
      </w:r>
      <w:r>
        <w:rPr>
          <w:color w:val="000000" w:themeColor="text1"/>
          <w:u w:color="000000" w:themeColor="text1"/>
        </w:rPr>
        <w:t xml:space="preserve">many years of </w:t>
      </w:r>
      <w:r w:rsidRPr="009B42A4">
        <w:rPr>
          <w:color w:val="000000" w:themeColor="text1"/>
          <w:u w:color="000000" w:themeColor="text1"/>
        </w:rPr>
        <w:t>dedicated service</w:t>
      </w:r>
      <w:r>
        <w:rPr>
          <w:color w:val="000000" w:themeColor="text1"/>
          <w:u w:color="000000" w:themeColor="text1"/>
        </w:rPr>
        <w:t xml:space="preserve"> as an educator, </w:t>
      </w:r>
      <w:r w:rsidRPr="009B42A4">
        <w:rPr>
          <w:color w:val="000000" w:themeColor="text1"/>
          <w:u w:color="000000" w:themeColor="text1"/>
        </w:rPr>
        <w:t xml:space="preserve">congratulate him on </w:t>
      </w:r>
      <w:r>
        <w:rPr>
          <w:color w:val="000000" w:themeColor="text1"/>
          <w:u w:color="000000" w:themeColor="text1"/>
        </w:rPr>
        <w:t xml:space="preserve">the occasion of </w:t>
      </w:r>
      <w:r w:rsidRPr="009B42A4">
        <w:rPr>
          <w:color w:val="000000" w:themeColor="text1"/>
          <w:u w:color="000000" w:themeColor="text1"/>
        </w:rPr>
        <w:t>his retirement, and wish him much succe</w:t>
      </w:r>
      <w:r>
        <w:rPr>
          <w:color w:val="000000" w:themeColor="text1"/>
          <w:u w:color="000000" w:themeColor="text1"/>
        </w:rPr>
        <w:t>ss and fulfillment in all his future endeavors.</w:t>
      </w: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3C9" w:rsidRPr="009B42A4" w:rsidRDefault="00C743C9" w:rsidP="00C7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A4">
        <w:rPr>
          <w:color w:val="000000" w:themeColor="text1"/>
          <w:u w:color="000000" w:themeColor="text1"/>
        </w:rPr>
        <w:t>Be it further resolved that a copy of this resolution be pr</w:t>
      </w:r>
      <w:r>
        <w:rPr>
          <w:color w:val="000000" w:themeColor="text1"/>
          <w:u w:color="000000" w:themeColor="text1"/>
        </w:rPr>
        <w:t>ovided</w:t>
      </w:r>
      <w:r w:rsidRPr="009B42A4">
        <w:rPr>
          <w:color w:val="000000" w:themeColor="text1"/>
          <w:u w:color="000000" w:themeColor="text1"/>
        </w:rPr>
        <w:t xml:space="preserve"> to </w:t>
      </w:r>
      <w:r>
        <w:rPr>
          <w:color w:val="000000" w:themeColor="text1"/>
          <w:u w:color="000000" w:themeColor="text1"/>
        </w:rPr>
        <w:t>Dr. Ivan Randolph</w:t>
      </w:r>
      <w:r w:rsidRPr="009B42A4">
        <w:rPr>
          <w:color w:val="000000" w:themeColor="text1"/>
          <w:u w:color="000000" w:themeColor="text1"/>
        </w:rPr>
        <w:t>.</w:t>
      </w:r>
    </w:p>
    <w:p w:rsidR="004410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017" w:rsidRDefault="00441017" w:rsidP="00441017">
      <w:pPr>
        <w:suppressAutoHyphens/>
      </w:pPr>
    </w:p>
    <w:sectPr w:rsidR="00441017" w:rsidSect="004410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350" w:rsidRDefault="004E3350" w:rsidP="009F0C77">
      <w:r>
        <w:separator/>
      </w:r>
    </w:p>
  </w:endnote>
  <w:endnote w:type="continuationSeparator" w:id="0">
    <w:p w:rsidR="004E3350" w:rsidRDefault="004E33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419F7B-CE44-46BA-A032-4F38E42966FA}"/>
    <w:embedBold r:id="rId2" w:fontKey="{CB03538D-AE00-4B27-920A-03692456E4AA}"/>
  </w:font>
  <w:font w:name="Calibri">
    <w:panose1 w:val="020F0502020204030204"/>
    <w:charset w:val="00"/>
    <w:family w:val="swiss"/>
    <w:pitch w:val="variable"/>
    <w:sig w:usb0="E10002FF" w:usb1="4000ACFF" w:usb2="00000009" w:usb3="00000000" w:csb0="0000019F" w:csb1="00000000"/>
    <w:embedRegular r:id="rId3" w:fontKey="{1C54FD20-1DD7-485E-B0C9-9AF4D530F2C3}"/>
  </w:font>
  <w:font w:name="Tahoma">
    <w:panose1 w:val="020B0604030504040204"/>
    <w:charset w:val="00"/>
    <w:family w:val="swiss"/>
    <w:pitch w:val="variable"/>
    <w:sig w:usb0="21002A87" w:usb1="80000000" w:usb2="00000008" w:usb3="00000000" w:csb0="000101FF" w:csb1="00000000"/>
    <w:embedRegular r:id="rId4" w:fontKey="{D1ED1752-1274-446A-940F-61D48B8ACB2F}"/>
  </w:font>
  <w:font w:name="Cambria">
    <w:panose1 w:val="02040503050406030204"/>
    <w:charset w:val="00"/>
    <w:family w:val="roman"/>
    <w:pitch w:val="variable"/>
    <w:sig w:usb0="E00002FF" w:usb1="400004FF" w:usb2="00000000" w:usb3="00000000" w:csb0="0000019F" w:csb1="00000000"/>
    <w:embedRegular r:id="rId5" w:fontKey="{FD888DB1-EE14-4C2F-BB94-AF1B323B7C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67" w:rsidRPr="00441017" w:rsidRDefault="00441017" w:rsidP="00441017">
    <w:pPr>
      <w:pStyle w:val="Footer"/>
      <w:tabs>
        <w:tab w:val="clear" w:pos="4680"/>
        <w:tab w:val="clear" w:pos="9360"/>
        <w:tab w:val="center" w:pos="2995"/>
      </w:tabs>
      <w:spacing w:before="120"/>
    </w:pPr>
    <w:r>
      <w:t>[3611]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350" w:rsidRDefault="004E3350" w:rsidP="009F0C77">
      <w:r>
        <w:separator/>
      </w:r>
    </w:p>
  </w:footnote>
  <w:footnote w:type="continuationSeparator" w:id="0">
    <w:p w:rsidR="004E3350" w:rsidRDefault="004E33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1AHB13"/>
    <w:docVar w:name="CoverBillType" w:val="r"/>
    <w:docVar w:name="docpath" w:val="L:\Council\bills\MS\7141AHB13.DOCX"/>
    <w:docVar w:name="dvBillNumber" w:val="3611"/>
    <w:docVar w:name="dvBillNumberPrefix" w:val="H. "/>
    <w:docVar w:name="dvOriginalBody" w:val="House"/>
    <w:docVar w:name="dvSteno" w:val="MS"/>
    <w:docVar w:name="NameofBody" w:val="h"/>
    <w:docVar w:name="vgroup2" w:val="Council"/>
  </w:docVars>
  <w:rsids>
    <w:rsidRoot w:val="00FF546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1017"/>
    <w:rsid w:val="00446D34"/>
    <w:rsid w:val="004809EE"/>
    <w:rsid w:val="004917F4"/>
    <w:rsid w:val="004E3350"/>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3C9"/>
    <w:rsid w:val="00C74E9D"/>
    <w:rsid w:val="00C82FD3"/>
    <w:rsid w:val="00C92819"/>
    <w:rsid w:val="00CC6B7B"/>
    <w:rsid w:val="00CD2089"/>
    <w:rsid w:val="00D73A67"/>
    <w:rsid w:val="00D970A9"/>
    <w:rsid w:val="00DC1467"/>
    <w:rsid w:val="00DF3845"/>
    <w:rsid w:val="00E41911"/>
    <w:rsid w:val="00E92EEF"/>
    <w:rsid w:val="00F24442"/>
    <w:rsid w:val="00F50AE3"/>
    <w:rsid w:val="00F67CF1"/>
    <w:rsid w:val="00F840F0"/>
    <w:rsid w:val="00FB0D0D"/>
    <w:rsid w:val="00FB43B4"/>
    <w:rsid w:val="00FF5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43C9"/>
    <w:rPr>
      <w:rFonts w:ascii="Tahoma" w:hAnsi="Tahoma" w:cs="Tahoma"/>
      <w:sz w:val="16"/>
      <w:szCs w:val="16"/>
    </w:rPr>
  </w:style>
  <w:style w:type="character" w:customStyle="1" w:styleId="BalloonTextChar">
    <w:name w:val="Balloon Text Char"/>
    <w:basedOn w:val="DefaultParagraphFont"/>
    <w:link w:val="BalloonText"/>
    <w:uiPriority w:val="99"/>
    <w:semiHidden/>
    <w:rsid w:val="00C743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2DFF6-7833-4232-8D2F-72A91D4F6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3210</Characters>
  <Application>Microsoft Office Word</Application>
  <DocSecurity>0</DocSecurity>
  <Lines>26</Lines>
  <Paragraphs>7</Paragraphs>
  <ScaleCrop>false</ScaleCrop>
  <Company>LPITS</Company>
  <LinksUpToDate>false</LinksUpToDate>
  <CharactersWithSpaces>3765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2013-02-22T17:34:00Z</cp:lastPrinted>
  <dcterms:created xsi:type="dcterms:W3CDTF">2013-02-26T18:09:00Z</dcterms:created>
  <dcterms:modified xsi:type="dcterms:W3CDTF">2013-02-26T18:09:00Z</dcterms:modified>
</cp:coreProperties>
</file>