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471" w:rsidRDefault="00D73471" w:rsidP="00FA1840">
      <w:pPr>
        <w:pStyle w:val="BillDots"/>
      </w:pPr>
      <w:r>
        <w:t>RECALLED</w:t>
      </w:r>
    </w:p>
    <w:p w:rsidR="00D73471" w:rsidRDefault="00D73471" w:rsidP="00FA1840">
      <w:pPr>
        <w:pStyle w:val="BillDots"/>
      </w:pPr>
      <w:r>
        <w:t>April 30, 2014</w:t>
      </w:r>
    </w:p>
    <w:p w:rsidR="00D73471" w:rsidRDefault="00D73471" w:rsidP="00FA1840">
      <w:pPr>
        <w:pStyle w:val="BillDots"/>
      </w:pPr>
    </w:p>
    <w:p w:rsidR="00D73471" w:rsidRPr="00D73471" w:rsidRDefault="00D73471" w:rsidP="00D73471">
      <w:pPr>
        <w:pStyle w:val="BillDots"/>
        <w:tabs>
          <w:tab w:val="clear" w:pos="216"/>
          <w:tab w:val="clear" w:pos="432"/>
          <w:tab w:val="clear" w:pos="648"/>
          <w:tab w:val="clear" w:pos="864"/>
          <w:tab w:val="clear" w:pos="1080"/>
          <w:tab w:val="clear" w:pos="1296"/>
          <w:tab w:val="clear" w:pos="5904"/>
          <w:tab w:val="right" w:pos="5933"/>
        </w:tabs>
      </w:pPr>
      <w:r>
        <w:tab/>
      </w:r>
      <w:r>
        <w:rPr>
          <w:b/>
          <w:sz w:val="36"/>
        </w:rPr>
        <w:t>H. 4775</w:t>
      </w:r>
    </w:p>
    <w:p w:rsidR="00D73471" w:rsidRDefault="00D73471" w:rsidP="00FA1840">
      <w:pPr>
        <w:pStyle w:val="BillDots"/>
      </w:pPr>
    </w:p>
    <w:p w:rsidR="00D73471" w:rsidRDefault="00D73471" w:rsidP="00224098">
      <w:pPr>
        <w:pStyle w:val="BillDots"/>
        <w:jc w:val="left"/>
      </w:pPr>
      <w:r>
        <w:t xml:space="preserve">Introduced by </w:t>
      </w:r>
      <w:r w:rsidRPr="00724D59">
        <w:t>Reps. Gambrell, Bowen, Gagnon, Putnam, Thayer and White</w:t>
      </w:r>
    </w:p>
    <w:p w:rsidR="00D73471" w:rsidRDefault="00D73471" w:rsidP="00FA1840">
      <w:pPr>
        <w:pStyle w:val="BillDots"/>
      </w:pPr>
    </w:p>
    <w:p w:rsidR="00D73471" w:rsidRDefault="00224098" w:rsidP="00FA1840">
      <w:pPr>
        <w:pStyle w:val="BillDots"/>
      </w:pPr>
      <w:r>
        <w:t>L</w:t>
      </w:r>
      <w:r w:rsidR="00D73471">
        <w:t>. Printed 4/30/14--H.</w:t>
      </w:r>
    </w:p>
    <w:p w:rsidR="00D73471" w:rsidRDefault="00D73471" w:rsidP="00FA1840">
      <w:pPr>
        <w:pStyle w:val="BillDots"/>
      </w:pPr>
      <w:r>
        <w:t>Read the first time February 25, 2014.</w:t>
      </w:r>
    </w:p>
    <w:p w:rsidR="00D73471" w:rsidRPr="00D73471" w:rsidRDefault="00D73471" w:rsidP="00D73471">
      <w:pPr>
        <w:pStyle w:val="BillDots"/>
        <w:jc w:val="center"/>
      </w:pPr>
      <w:r>
        <w:rPr>
          <w:u w:val="single"/>
        </w:rPr>
        <w:t>            </w:t>
      </w:r>
    </w:p>
    <w:p w:rsidR="00D73471" w:rsidRDefault="00D73471" w:rsidP="00FA1840">
      <w:pPr>
        <w:pStyle w:val="BillDots"/>
      </w:pPr>
    </w:p>
    <w:p w:rsidR="00D73471" w:rsidRDefault="00D73471" w:rsidP="00FA1840">
      <w:pPr>
        <w:pStyle w:val="BillDots"/>
        <w:sectPr w:rsidR="00D73471" w:rsidSect="00D734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1840" w:rsidRDefault="00FA1840" w:rsidP="00FA1840">
      <w:pPr>
        <w:pStyle w:val="BillDots"/>
      </w:pPr>
    </w:p>
    <w:p w:rsidR="00FA1840" w:rsidRDefault="00FA1840" w:rsidP="00FA1840">
      <w:pPr>
        <w:pStyle w:val="Numbersforbills"/>
      </w:pPr>
    </w:p>
    <w:p w:rsidR="00FA1840" w:rsidRDefault="00FA1840" w:rsidP="00FA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40" w:rsidRDefault="00FA1840" w:rsidP="00FA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40" w:rsidRDefault="00FA1840" w:rsidP="00FA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40" w:rsidRDefault="00FA1840" w:rsidP="00FA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40" w:rsidRDefault="00FA1840" w:rsidP="00FA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57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509 OF 1982, AS AMENDED, RELATING TO THE BOARDS OF TRUSTEES OF THE SCHOOL DISTRICTS OF ANDERSON COUNTY BY DELETING PROVISIONS ALTERING THE MEMBERSHIP OF DISTRICT BOARDS BASED ON DISTRICT ENROLLMENT AND TO DELETE PROVISIONS RELATING TO THE ROLE OF THE ANDERSON COUNTY BOARD OF EDUCATION IN REDISTRICTING SINGLE</w:t>
      </w:r>
      <w:r w:rsidR="00CA2767">
        <w:noBreakHyphen/>
      </w:r>
      <w:r>
        <w:t>MEMBER DISTRICTS.</w:t>
      </w:r>
    </w:p>
    <w:p w:rsidR="006957A4" w:rsidRDefault="00695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57A4" w:rsidRDefault="00695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57A4" w:rsidRDefault="00695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7A4" w:rsidRDefault="00695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2D55">
        <w:t>Act 509 of 1982</w:t>
      </w:r>
      <w:r w:rsidR="006C2D52">
        <w:t xml:space="preserve"> is amended by deleting Section</w:t>
      </w:r>
      <w:r w:rsidR="00012579">
        <w:t>s</w:t>
      </w:r>
      <w:r w:rsidR="006C2D52">
        <w:t xml:space="preserve"> 4 </w:t>
      </w:r>
      <w:r w:rsidR="00012579">
        <w:t xml:space="preserve">and 8 </w:t>
      </w:r>
      <w:r w:rsidR="006C2D52">
        <w:t>which read:</w:t>
      </w: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tab/>
        <w:t>The boards in the several districts shall be constituted as follows:</w:t>
      </w: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In those districts having a total enrollment in all elementary and high schools within the district of less than three thousand pupils, the board of trustees shall consist of five members;</w:t>
      </w: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In those districts having a total enrollment in all elementary and high schools within the district of three thousand pupils, or more, but less than six thousand pupils, the board of trustees shall consist of seven members;</w:t>
      </w: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In those districts having a total enrollment in all elementary and high schools within the district of six thousand pupils, or more, the board of trustees shall consist of nine members.</w:t>
      </w:r>
    </w:p>
    <w:p w:rsidR="006C2D52" w:rsidRDefault="006C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A59" w:rsidRDefault="007E7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tab/>
        <w:t xml:space="preserve">Notwithstanding any other provision of law and beginning with the general election of </w:t>
      </w:r>
      <w:r w:rsidRPr="00012579">
        <w:t>1980</w:t>
      </w:r>
      <w:r>
        <w:t xml:space="preserve">, members of the Board of Trustees of School District Number Five in Anderson County </w:t>
      </w:r>
      <w:r w:rsidRPr="00012579">
        <w:t>shall</w:t>
      </w:r>
      <w:r>
        <w:t xml:space="preserve"> </w:t>
      </w:r>
      <w:r w:rsidRPr="007E7A59">
        <w:t>be elected in the following manner:</w:t>
      </w:r>
    </w:p>
    <w:p w:rsidR="004F0EE0" w:rsidRPr="004F0EE0" w:rsidRDefault="007E7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Two tru</w:t>
      </w:r>
      <w:r w:rsidR="00C13E1B">
        <w:t xml:space="preserve">stees </w:t>
      </w:r>
      <w:r w:rsidR="004F0EE0" w:rsidRPr="00012579">
        <w:t>shall</w:t>
      </w:r>
      <w:r w:rsidR="004F0EE0">
        <w:t xml:space="preserve"> be elected at large from the district and the qualified electors of the district.</w:t>
      </w:r>
    </w:p>
    <w:p w:rsidR="007E7A59" w:rsidRDefault="004F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0EE0">
        <w:tab/>
        <w:t>(2)</w:t>
      </w:r>
      <w:r w:rsidRPr="004F0EE0">
        <w:tab/>
      </w:r>
      <w:r>
        <w:t xml:space="preserve">Seven members </w:t>
      </w:r>
      <w:r w:rsidR="00C13E1B" w:rsidRPr="00012579">
        <w:t>shall</w:t>
      </w:r>
      <w:r w:rsidR="00C13E1B">
        <w:t xml:space="preserve"> </w:t>
      </w:r>
      <w:r w:rsidR="00C13E1B" w:rsidRPr="00C13E1B">
        <w:t>be elected from single</w:t>
      </w:r>
      <w:r w:rsidR="00CA2767">
        <w:noBreakHyphen/>
      </w:r>
      <w:r w:rsidR="00C13E1B" w:rsidRPr="00C13E1B">
        <w:t>member</w:t>
      </w:r>
      <w:r w:rsidR="00C13E1B">
        <w:t xml:space="preserve"> election districts and </w:t>
      </w:r>
      <w:r w:rsidR="00C13E1B" w:rsidRPr="00012579">
        <w:t>shall</w:t>
      </w:r>
      <w:r w:rsidR="00012579">
        <w:t xml:space="preserve"> </w:t>
      </w:r>
      <w:r w:rsidR="00C13E1B" w:rsidRPr="004F0EE0">
        <w:t>be qualified electors of the election district</w:t>
      </w:r>
      <w:r>
        <w:t xml:space="preserve"> from which they are elected.</w:t>
      </w:r>
    </w:p>
    <w:p w:rsidR="004F0EE0" w:rsidRPr="00012579" w:rsidRDefault="004F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12579">
        <w:t>(3)</w:t>
      </w:r>
      <w:r w:rsidRPr="00012579">
        <w:tab/>
        <w:t>The single</w:t>
      </w:r>
      <w:r w:rsidR="00CA2767">
        <w:noBreakHyphen/>
      </w:r>
      <w:r w:rsidRPr="00012579">
        <w:t>member districts referred to in (2) above shall be established by the County Board of Education and shall be apportioned so that the population variance among districts shall not exceed ten percent based on the latest official United States census.</w:t>
      </w:r>
    </w:p>
    <w:p w:rsidR="006957A4" w:rsidRDefault="004F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12579">
        <w:t>(4)</w:t>
      </w:r>
      <w:r>
        <w:tab/>
        <w:t xml:space="preserve">Terms of all members </w:t>
      </w:r>
      <w:r w:rsidRPr="00012579">
        <w:t>shall be</w:t>
      </w:r>
      <w:r>
        <w:t xml:space="preserve"> for four years and until their successors are elected and qualify.</w:t>
      </w:r>
    </w:p>
    <w:p w:rsidR="004F0EE0" w:rsidRPr="00012579" w:rsidRDefault="004F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12579">
        <w:t>The five members presently serving on the board may continue to serve until the expiration of their terms in 1982 if they choose to do so.</w:t>
      </w:r>
      <w:r w:rsidR="00012579">
        <w:t>”</w:t>
      </w:r>
    </w:p>
    <w:p w:rsidR="004F0EE0" w:rsidRPr="004F0EE0" w:rsidRDefault="004F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5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0EE0">
        <w:t>2</w:t>
      </w:r>
      <w:r>
        <w:t>.</w:t>
      </w:r>
      <w:r>
        <w:tab/>
        <w:t>This act takes effect upon approval by the Governor</w:t>
      </w:r>
      <w:r w:rsidR="00012579">
        <w:t xml:space="preserve"> and </w:t>
      </w:r>
      <w:r w:rsidR="005A3856">
        <w:t xml:space="preserve">first </w:t>
      </w:r>
      <w:r w:rsidR="00012579">
        <w:t>applies for trustees of the Anderson County School districts elected in the 2014 election</w:t>
      </w:r>
      <w:r>
        <w:t>.</w:t>
      </w:r>
    </w:p>
    <w:p w:rsidR="005F7EA1" w:rsidRDefault="00CA2767" w:rsidP="006E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7EA1" w:rsidRDefault="005F7EA1" w:rsidP="00292E7C">
      <w:pPr>
        <w:suppressAutoHyphens/>
      </w:pPr>
    </w:p>
    <w:sectPr w:rsidR="005F7EA1" w:rsidSect="00D734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E1B" w:rsidRDefault="00C13E1B" w:rsidP="009F0C77">
      <w:r>
        <w:separator/>
      </w:r>
    </w:p>
  </w:endnote>
  <w:endnote w:type="continuationSeparator" w:id="0">
    <w:p w:rsidR="00C13E1B" w:rsidRDefault="00C13E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84BAC8-59E8-4C95-BC8C-B160A5AEB8A0}"/>
    <w:embedBold r:id="rId2" w:fontKey="{038E381E-27AE-4A39-BABE-CC39349D1FB2}"/>
  </w:font>
  <w:font w:name="Calibri">
    <w:panose1 w:val="020F0502020204030204"/>
    <w:charset w:val="00"/>
    <w:family w:val="swiss"/>
    <w:pitch w:val="variable"/>
    <w:sig w:usb0="E10002FF" w:usb1="4000ACFF" w:usb2="00000009" w:usb3="00000000" w:csb0="0000019F" w:csb1="00000000"/>
    <w:embedRegular r:id="rId3" w:fontKey="{92972134-A296-434D-B96E-B4852D27796D}"/>
  </w:font>
  <w:font w:name="Cambria">
    <w:panose1 w:val="02040503050406030204"/>
    <w:charset w:val="00"/>
    <w:family w:val="roman"/>
    <w:pitch w:val="variable"/>
    <w:sig w:usb0="E00002FF" w:usb1="400004FF" w:usb2="00000000" w:usb3="00000000" w:csb0="0000019F" w:csb1="00000000"/>
    <w:embedRegular r:id="rId4" w:fontKey="{B23617FB-F2A5-4D52-A305-9EDB192471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A45" w:rsidRPr="005F7EA1" w:rsidRDefault="005F7EA1" w:rsidP="005F7EA1">
    <w:pPr>
      <w:pStyle w:val="Footer"/>
      <w:tabs>
        <w:tab w:val="clear" w:pos="4680"/>
        <w:tab w:val="clear" w:pos="9360"/>
        <w:tab w:val="center" w:pos="2995"/>
      </w:tabs>
      <w:spacing w:before="120"/>
    </w:pPr>
    <w:r>
      <w:t>[4775</w:t>
    </w:r>
    <w:r w:rsidR="00D73471">
      <w:t>-</w:t>
    </w:r>
    <w:fldSimple w:instr=" PAGE  \* MERGEFORMAT ">
      <w:r w:rsidR="00292E7C">
        <w:rPr>
          <w:noProof/>
        </w:rPr>
        <w:t>1</w:t>
      </w:r>
    </w:fldSimple>
    <w:r w:rsidR="00D7347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471" w:rsidRPr="005F7EA1" w:rsidRDefault="00D73471" w:rsidP="005F7EA1">
    <w:pPr>
      <w:pStyle w:val="Footer"/>
      <w:tabs>
        <w:tab w:val="clear" w:pos="4680"/>
        <w:tab w:val="clear" w:pos="9360"/>
        <w:tab w:val="center" w:pos="2995"/>
      </w:tabs>
      <w:spacing w:before="120"/>
    </w:pPr>
    <w:r>
      <w:t>[4775]</w:t>
    </w:r>
    <w:r>
      <w:tab/>
    </w:r>
    <w:fldSimple w:instr=" PAGE  \* MERGEFORMAT ">
      <w:r w:rsidR="00292E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E1B" w:rsidRDefault="00C13E1B" w:rsidP="009F0C77">
      <w:r>
        <w:separator/>
      </w:r>
    </w:p>
  </w:footnote>
  <w:footnote w:type="continuationSeparator" w:id="0">
    <w:p w:rsidR="00C13E1B" w:rsidRDefault="00C13E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94HTC14"/>
    <w:docVar w:name="CoverBillType" w:val="b"/>
    <w:docVar w:name="docpath" w:val="L:\Council\bills\BBM\10994HTC14.DOCX"/>
    <w:docVar w:name="dvBillNumber" w:val="4775"/>
    <w:docVar w:name="dvBillNumberPrefix" w:val="H. "/>
    <w:docVar w:name="dvOriginalBody" w:val="House"/>
    <w:docVar w:name="dvSteno" w:val="BBM"/>
    <w:docVar w:name="NameofBody" w:val="h"/>
    <w:docVar w:name="vgroup2" w:val="Council"/>
  </w:docVars>
  <w:rsids>
    <w:rsidRoot w:val="00715B21"/>
    <w:rsid w:val="00011869"/>
    <w:rsid w:val="00012579"/>
    <w:rsid w:val="000E1785"/>
    <w:rsid w:val="000F40FA"/>
    <w:rsid w:val="0010776B"/>
    <w:rsid w:val="00133E66"/>
    <w:rsid w:val="001435A3"/>
    <w:rsid w:val="001C7FA5"/>
    <w:rsid w:val="001D08F2"/>
    <w:rsid w:val="001D525B"/>
    <w:rsid w:val="001D7F4F"/>
    <w:rsid w:val="001E2D55"/>
    <w:rsid w:val="00224098"/>
    <w:rsid w:val="002321B6"/>
    <w:rsid w:val="00250967"/>
    <w:rsid w:val="002543C8"/>
    <w:rsid w:val="00284AAE"/>
    <w:rsid w:val="00292E7C"/>
    <w:rsid w:val="002D2436"/>
    <w:rsid w:val="002E5912"/>
    <w:rsid w:val="00301B21"/>
    <w:rsid w:val="00325348"/>
    <w:rsid w:val="0032732C"/>
    <w:rsid w:val="00336AD0"/>
    <w:rsid w:val="00365083"/>
    <w:rsid w:val="0037079A"/>
    <w:rsid w:val="003934FC"/>
    <w:rsid w:val="003D01E8"/>
    <w:rsid w:val="003E5288"/>
    <w:rsid w:val="003F6D79"/>
    <w:rsid w:val="00414A45"/>
    <w:rsid w:val="0041760A"/>
    <w:rsid w:val="00417C01"/>
    <w:rsid w:val="004809EE"/>
    <w:rsid w:val="004E7D54"/>
    <w:rsid w:val="004F0EE0"/>
    <w:rsid w:val="005273C6"/>
    <w:rsid w:val="00530A69"/>
    <w:rsid w:val="00545593"/>
    <w:rsid w:val="00577C6C"/>
    <w:rsid w:val="005A3856"/>
    <w:rsid w:val="005C2FE2"/>
    <w:rsid w:val="005E2BC9"/>
    <w:rsid w:val="005F7EA1"/>
    <w:rsid w:val="00605102"/>
    <w:rsid w:val="006215AA"/>
    <w:rsid w:val="006234A1"/>
    <w:rsid w:val="006913C9"/>
    <w:rsid w:val="0069470D"/>
    <w:rsid w:val="006957A4"/>
    <w:rsid w:val="006C2D52"/>
    <w:rsid w:val="006E5C76"/>
    <w:rsid w:val="00715B21"/>
    <w:rsid w:val="00734F00"/>
    <w:rsid w:val="007A70AE"/>
    <w:rsid w:val="007E7A59"/>
    <w:rsid w:val="008362E8"/>
    <w:rsid w:val="00897782"/>
    <w:rsid w:val="008A1768"/>
    <w:rsid w:val="008F0F33"/>
    <w:rsid w:val="008F4429"/>
    <w:rsid w:val="0094021A"/>
    <w:rsid w:val="009B44AF"/>
    <w:rsid w:val="009C6A0B"/>
    <w:rsid w:val="009F0C77"/>
    <w:rsid w:val="009F4DD1"/>
    <w:rsid w:val="00A05C25"/>
    <w:rsid w:val="00A41684"/>
    <w:rsid w:val="00A64E80"/>
    <w:rsid w:val="00A72BCD"/>
    <w:rsid w:val="00A741D9"/>
    <w:rsid w:val="00A833AB"/>
    <w:rsid w:val="00A9741D"/>
    <w:rsid w:val="00AD4B17"/>
    <w:rsid w:val="00B412D4"/>
    <w:rsid w:val="00BE3C22"/>
    <w:rsid w:val="00C0345E"/>
    <w:rsid w:val="00C13E1B"/>
    <w:rsid w:val="00C174A1"/>
    <w:rsid w:val="00C3483A"/>
    <w:rsid w:val="00C74E9D"/>
    <w:rsid w:val="00C82FD3"/>
    <w:rsid w:val="00C92819"/>
    <w:rsid w:val="00CA2767"/>
    <w:rsid w:val="00CC6B7B"/>
    <w:rsid w:val="00CD2089"/>
    <w:rsid w:val="00CE11C2"/>
    <w:rsid w:val="00D73471"/>
    <w:rsid w:val="00D73A67"/>
    <w:rsid w:val="00D970A9"/>
    <w:rsid w:val="00DE452F"/>
    <w:rsid w:val="00DF3845"/>
    <w:rsid w:val="00E41911"/>
    <w:rsid w:val="00E72950"/>
    <w:rsid w:val="00E92EEF"/>
    <w:rsid w:val="00ED6310"/>
    <w:rsid w:val="00F24442"/>
    <w:rsid w:val="00F50AE3"/>
    <w:rsid w:val="00F67CF1"/>
    <w:rsid w:val="00F840F0"/>
    <w:rsid w:val="00FA1840"/>
    <w:rsid w:val="00FB0D0D"/>
    <w:rsid w:val="00FB43B4"/>
    <w:rsid w:val="00FC58D9"/>
    <w:rsid w:val="00FD3C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B24AE-4FC9-4D38-AFE8-6E787E5F3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427</Words>
  <Characters>2142</Characters>
  <Application>Microsoft Office Word</Application>
  <DocSecurity>0</DocSecurity>
  <Lines>76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MiriamCook</cp:lastModifiedBy>
  <cp:revision>2</cp:revision>
  <cp:lastPrinted>2014-04-30T23:34:00Z</cp:lastPrinted>
  <dcterms:created xsi:type="dcterms:W3CDTF">2014-04-30T23:37:00Z</dcterms:created>
  <dcterms:modified xsi:type="dcterms:W3CDTF">2014-04-30T23:37:00Z</dcterms:modified>
</cp:coreProperties>
</file>