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296BDD" w:rsidRDefault="0029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6BDD" w:rsidRDefault="0029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BDD" w:rsidRDefault="0029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F68" w:rsidRPr="00864275" w:rsidRDefault="00296BDD"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1F68" w:rsidRPr="00864275">
        <w:t>Article 7, Chapter 11, Title 16 of the 1976 Code is amended by adding:</w:t>
      </w:r>
    </w:p>
    <w:p w:rsidR="00361F68" w:rsidRPr="00864275"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F68" w:rsidRPr="00864275"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ab/>
      </w:r>
      <w:r w:rsidRPr="00864275">
        <w:t>A person who, without legal cause or good excuse, enters a public library after having been warned by an employee</w:t>
      </w:r>
      <w:r>
        <w:t>, agent, or representative</w:t>
      </w:r>
      <w:r w:rsidRPr="00864275">
        <w:t xml:space="preserve"> of the library not to do so or without having been warned</w:t>
      </w:r>
      <w:r>
        <w:t>,</w:t>
      </w:r>
      <w:r w:rsidRPr="00864275">
        <w:t xml:space="preserve"> fails and refuses, without good cause or good excuse, to leave immediately upon being ordered or requested to do so by an employee</w:t>
      </w:r>
      <w:r>
        <w:t>, agent, or representative</w:t>
      </w:r>
      <w:r w:rsidRPr="00864275">
        <w:t xml:space="preserve"> of the library is guilty of a misdemeanor and, </w:t>
      </w:r>
      <w:r>
        <w:t>up</w:t>
      </w:r>
      <w:r w:rsidRPr="00864275">
        <w:t>on conviction, must be fined not more than two hundred dollars or be imprisoned not more than thirty days.</w:t>
      </w:r>
    </w:p>
    <w:p w:rsidR="00361F68" w:rsidRPr="00864275"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64275">
        <w:t>(B)</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(C)</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61F68" w:rsidRDefault="00361F68" w:rsidP="00361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D52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52FD" w:rsidRDefault="00CD52FD" w:rsidP="00CD52FD">
      <w:pPr>
        <w:suppressAutoHyphens/>
      </w:pPr>
    </w:p>
    <w:sectPr w:rsidR="00CD52FD" w:rsidSect="00CD52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BDD" w:rsidRDefault="00296BDD" w:rsidP="009F0C77">
      <w:r>
        <w:separator/>
      </w:r>
    </w:p>
  </w:endnote>
  <w:endnote w:type="continuationSeparator" w:id="0">
    <w:p w:rsidR="00296BDD" w:rsidRDefault="00296B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3902FE-DD95-4252-A816-4A7E360AEBF6}"/>
    <w:embedBold r:id="rId2" w:fontKey="{A8F24FE5-BF55-4786-AF80-C2982DE6FBC6}"/>
  </w:font>
  <w:font w:name="Calibri">
    <w:panose1 w:val="020F0502020204030204"/>
    <w:charset w:val="00"/>
    <w:family w:val="swiss"/>
    <w:pitch w:val="variable"/>
    <w:sig w:usb0="E10002FF" w:usb1="4000ACFF" w:usb2="00000009" w:usb3="00000000" w:csb0="0000019F" w:csb1="00000000"/>
    <w:embedRegular r:id="rId3" w:fontKey="{9AEABB9D-BAD4-4BA0-998D-B8040BCAC1D1}"/>
  </w:font>
  <w:font w:name="Tahoma">
    <w:panose1 w:val="020B0604030504040204"/>
    <w:charset w:val="00"/>
    <w:family w:val="swiss"/>
    <w:pitch w:val="variable"/>
    <w:sig w:usb0="21002A87" w:usb1="80000000" w:usb2="00000008" w:usb3="00000000" w:csb0="000101FF" w:csb1="00000000"/>
    <w:embedRegular r:id="rId4" w:fontKey="{2CFDCF83-3BF8-4D6E-B8E9-CBACB409857D}"/>
  </w:font>
  <w:font w:name="Cambria">
    <w:panose1 w:val="02040503050406030204"/>
    <w:charset w:val="00"/>
    <w:family w:val="roman"/>
    <w:pitch w:val="variable"/>
    <w:sig w:usb0="E00002FF" w:usb1="400004FF" w:usb2="00000000" w:usb3="00000000" w:csb0="0000019F" w:csb1="00000000"/>
    <w:embedRegular r:id="rId5" w:fontKey="{A98B288A-8F32-4B6E-95EA-F39BDB2C7C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AD" w:rsidRPr="00CD52FD" w:rsidRDefault="00CD52FD" w:rsidP="00CD52FD">
    <w:pPr>
      <w:pStyle w:val="Footer"/>
      <w:tabs>
        <w:tab w:val="clear" w:pos="4680"/>
        <w:tab w:val="clear" w:pos="9360"/>
        <w:tab w:val="center" w:pos="2995"/>
      </w:tabs>
      <w:spacing w:before="120"/>
    </w:pPr>
    <w:r>
      <w:t>[4818]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BDD" w:rsidRDefault="00296BDD" w:rsidP="009F0C77">
      <w:r>
        <w:separator/>
      </w:r>
    </w:p>
  </w:footnote>
  <w:footnote w:type="continuationSeparator" w:id="0">
    <w:p w:rsidR="00296BDD" w:rsidRDefault="00296B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1AHB14"/>
    <w:docVar w:name="CoverBillType" w:val="b"/>
    <w:docVar w:name="docpath" w:val="L:\Council\bills\MS\7391AHB14.DOCX"/>
    <w:docVar w:name="dvBillNumber" w:val="4818"/>
    <w:docVar w:name="dvBillNumberPrefix" w:val="H. "/>
    <w:docVar w:name="dvOriginalBody" w:val="House"/>
    <w:docVar w:name="dvSteno" w:val="MS"/>
    <w:docVar w:name="NameofBody" w:val="h"/>
    <w:docVar w:name="vgroup2" w:val="Council"/>
  </w:docVars>
  <w:rsids>
    <w:rsidRoot w:val="00BF6524"/>
    <w:rsid w:val="00011869"/>
    <w:rsid w:val="000615AD"/>
    <w:rsid w:val="000E1785"/>
    <w:rsid w:val="000F40FA"/>
    <w:rsid w:val="0010776B"/>
    <w:rsid w:val="00133E66"/>
    <w:rsid w:val="001435A3"/>
    <w:rsid w:val="001D08F2"/>
    <w:rsid w:val="001D525B"/>
    <w:rsid w:val="001D7F4F"/>
    <w:rsid w:val="002321B6"/>
    <w:rsid w:val="00250967"/>
    <w:rsid w:val="002543C8"/>
    <w:rsid w:val="00284AAE"/>
    <w:rsid w:val="00296BDD"/>
    <w:rsid w:val="002E5912"/>
    <w:rsid w:val="00301B21"/>
    <w:rsid w:val="00325348"/>
    <w:rsid w:val="0032732C"/>
    <w:rsid w:val="00336AD0"/>
    <w:rsid w:val="00361F68"/>
    <w:rsid w:val="0037079A"/>
    <w:rsid w:val="003D01E8"/>
    <w:rsid w:val="003E5288"/>
    <w:rsid w:val="003F6D79"/>
    <w:rsid w:val="0041760A"/>
    <w:rsid w:val="00417C01"/>
    <w:rsid w:val="004809EE"/>
    <w:rsid w:val="004E7D54"/>
    <w:rsid w:val="005273C6"/>
    <w:rsid w:val="00530A69"/>
    <w:rsid w:val="00545593"/>
    <w:rsid w:val="00577C6C"/>
    <w:rsid w:val="005C2FE2"/>
    <w:rsid w:val="005C34CE"/>
    <w:rsid w:val="005E2BC9"/>
    <w:rsid w:val="00605102"/>
    <w:rsid w:val="006215AA"/>
    <w:rsid w:val="006913C9"/>
    <w:rsid w:val="0069470D"/>
    <w:rsid w:val="00734F00"/>
    <w:rsid w:val="007A70AE"/>
    <w:rsid w:val="008362E8"/>
    <w:rsid w:val="00872C7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6524"/>
    <w:rsid w:val="00C0345E"/>
    <w:rsid w:val="00C3483A"/>
    <w:rsid w:val="00C74E9D"/>
    <w:rsid w:val="00C82FD3"/>
    <w:rsid w:val="00C87C1E"/>
    <w:rsid w:val="00C92819"/>
    <w:rsid w:val="00CC6B7B"/>
    <w:rsid w:val="00CD2089"/>
    <w:rsid w:val="00CD52FD"/>
    <w:rsid w:val="00D73A67"/>
    <w:rsid w:val="00D970A9"/>
    <w:rsid w:val="00DF3845"/>
    <w:rsid w:val="00E41911"/>
    <w:rsid w:val="00E92EEF"/>
    <w:rsid w:val="00F24442"/>
    <w:rsid w:val="00F50AE3"/>
    <w:rsid w:val="00F66F2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F68"/>
    <w:rPr>
      <w:rFonts w:ascii="Tahoma" w:hAnsi="Tahoma" w:cs="Tahoma"/>
      <w:sz w:val="16"/>
      <w:szCs w:val="16"/>
    </w:rPr>
  </w:style>
  <w:style w:type="character" w:customStyle="1" w:styleId="BalloonTextChar">
    <w:name w:val="Balloon Text Char"/>
    <w:basedOn w:val="DefaultParagraphFont"/>
    <w:link w:val="BalloonText"/>
    <w:uiPriority w:val="99"/>
    <w:semiHidden/>
    <w:rsid w:val="00361F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B3239-1C92-42B9-9C9D-307703778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2217</Characters>
  <Application>Microsoft Office Word</Application>
  <DocSecurity>0</DocSecurity>
  <Lines>18</Lines>
  <Paragraphs>5</Paragraphs>
  <ScaleCrop>false</ScaleCrop>
  <Company>LPITS</Company>
  <LinksUpToDate>false</LinksUpToDate>
  <CharactersWithSpaces>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2014-02-07T16:48:00Z</cp:lastPrinted>
  <dcterms:created xsi:type="dcterms:W3CDTF">2014-03-04T18:27:00Z</dcterms:created>
  <dcterms:modified xsi:type="dcterms:W3CDTF">2014-03-04T18:27:00Z</dcterms:modified>
</cp:coreProperties>
</file>