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8CF" w:rsidRDefault="00D308CF" w:rsidP="002A3EB4">
      <w:pPr>
        <w:pStyle w:val="BillDots"/>
      </w:pPr>
      <w:r>
        <w:t>RECALLED</w:t>
      </w:r>
    </w:p>
    <w:p w:rsidR="00D308CF" w:rsidRDefault="00D308CF" w:rsidP="002A3EB4">
      <w:pPr>
        <w:pStyle w:val="BillDots"/>
      </w:pPr>
      <w:r>
        <w:t>May 8, 2013</w:t>
      </w:r>
    </w:p>
    <w:p w:rsidR="00D308CF" w:rsidRDefault="00D308CF" w:rsidP="002A3EB4">
      <w:pPr>
        <w:pStyle w:val="BillDots"/>
      </w:pPr>
    </w:p>
    <w:p w:rsidR="00D308CF" w:rsidRPr="00D308CF" w:rsidRDefault="00D308CF" w:rsidP="00D308CF">
      <w:pPr>
        <w:pStyle w:val="BillDots"/>
        <w:tabs>
          <w:tab w:val="clear" w:pos="216"/>
          <w:tab w:val="clear" w:pos="432"/>
          <w:tab w:val="clear" w:pos="648"/>
          <w:tab w:val="clear" w:pos="864"/>
          <w:tab w:val="clear" w:pos="1080"/>
          <w:tab w:val="clear" w:pos="1296"/>
          <w:tab w:val="clear" w:pos="5904"/>
          <w:tab w:val="right" w:pos="5933"/>
        </w:tabs>
      </w:pPr>
      <w:r>
        <w:tab/>
      </w:r>
      <w:r>
        <w:rPr>
          <w:b/>
          <w:sz w:val="36"/>
        </w:rPr>
        <w:t>S. 642</w:t>
      </w:r>
    </w:p>
    <w:p w:rsidR="00D308CF" w:rsidRDefault="00D308CF" w:rsidP="002A3EB4">
      <w:pPr>
        <w:pStyle w:val="BillDots"/>
      </w:pPr>
    </w:p>
    <w:p w:rsidR="00D308CF" w:rsidRDefault="00D308CF" w:rsidP="00D308CF">
      <w:pPr>
        <w:pStyle w:val="BillDots"/>
        <w:jc w:val="center"/>
      </w:pPr>
      <w:r>
        <w:t xml:space="preserve">Introduced by </w:t>
      </w:r>
      <w:r w:rsidRPr="00E30F17">
        <w:t>Senator Cleary</w:t>
      </w:r>
    </w:p>
    <w:p w:rsidR="00D308CF" w:rsidRDefault="00D308CF" w:rsidP="002A3EB4">
      <w:pPr>
        <w:pStyle w:val="BillDots"/>
      </w:pPr>
    </w:p>
    <w:p w:rsidR="00D308CF" w:rsidRDefault="00D308CF" w:rsidP="00E33708">
      <w:pPr>
        <w:pStyle w:val="BillDots"/>
        <w:tabs>
          <w:tab w:val="clear" w:pos="216"/>
          <w:tab w:val="clear" w:pos="432"/>
          <w:tab w:val="clear" w:pos="648"/>
          <w:tab w:val="clear" w:pos="864"/>
          <w:tab w:val="clear" w:pos="1080"/>
          <w:tab w:val="clear" w:pos="1296"/>
          <w:tab w:val="clear" w:pos="5904"/>
          <w:tab w:val="right" w:pos="5933"/>
        </w:tabs>
      </w:pPr>
      <w:r>
        <w:t>S. Printed 5/8/13--S.</w:t>
      </w:r>
      <w:r w:rsidR="00E33708">
        <w:tab/>
        <w:t>[SEC 5/9/13 11:00 AM]</w:t>
      </w:r>
    </w:p>
    <w:p w:rsidR="00D308CF" w:rsidRDefault="00D308CF" w:rsidP="002A3EB4">
      <w:pPr>
        <w:pStyle w:val="BillDots"/>
      </w:pPr>
      <w:r>
        <w:t>Read the first time April 23, 2013.</w:t>
      </w:r>
    </w:p>
    <w:p w:rsidR="00D308CF" w:rsidRPr="00D308CF" w:rsidRDefault="00D308CF" w:rsidP="00D308CF">
      <w:pPr>
        <w:pStyle w:val="BillDots"/>
        <w:jc w:val="center"/>
      </w:pPr>
      <w:r>
        <w:rPr>
          <w:u w:val="single"/>
        </w:rPr>
        <w:t>            </w:t>
      </w:r>
    </w:p>
    <w:p w:rsidR="00D308CF" w:rsidRDefault="00D308CF" w:rsidP="002A3EB4">
      <w:pPr>
        <w:pStyle w:val="BillDots"/>
      </w:pPr>
    </w:p>
    <w:p w:rsidR="00D308CF" w:rsidRDefault="00D308CF" w:rsidP="002A3EB4">
      <w:pPr>
        <w:pStyle w:val="BillDots"/>
        <w:sectPr w:rsidR="00D308CF" w:rsidSect="00D308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A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D56903">
        <w:t>ENCOURAG</w:t>
      </w:r>
      <w:r>
        <w:t>E</w:t>
      </w:r>
      <w:r w:rsidRPr="00D56903">
        <w:t xml:space="preserve"> SCHOOL DISTRICTS IN THIS STATE TO AVAIL THEMSELVES OF ALL AVAILABLE ENERGY EFFICIENCY INCENTIVES AND REBATES PROVIDED BY THEIR LOCAL UTILITIES.</w:t>
      </w:r>
    </w:p>
    <w:p w:rsidR="00376A30" w:rsidRDefault="0037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providing a comfortable setting plays an important role in</w:t>
      </w:r>
      <w:r w:rsidR="0063396E">
        <w:t xml:space="preserve"> our</w:t>
      </w:r>
      <w:r w:rsidRPr="00D56903">
        <w:t xml:space="preserve"> </w:t>
      </w:r>
      <w:r w:rsidR="0063396E">
        <w:t>school districts’</w:t>
      </w:r>
      <w:r w:rsidRPr="00D56903">
        <w:t xml:space="preserve"> vital duty to educate the citizens of the Palmetto State, especially its children;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w:t>
      </w:r>
      <w:r w:rsidR="0063396E">
        <w:t>their</w:t>
      </w:r>
      <w:r w:rsidRPr="00D56903">
        <w:t xml:space="preserve"> efforts to ensure schools provide comfortable settings for students to learn and teachers to t</w:t>
      </w:r>
      <w:r w:rsidR="0063396E">
        <w:t>each, school districts also must</w:t>
      </w:r>
      <w:r w:rsidRPr="00D56903">
        <w:t xml:space="preserve"> be alert to the importance of ensuring the efficient use of our </w:t>
      </w:r>
      <w:r w:rsidR="00E33708">
        <w:t>s</w:t>
      </w:r>
      <w:r w:rsidRPr="00D56903">
        <w:t>tate</w:t>
      </w:r>
      <w:r w:rsidRPr="002720D2">
        <w:t>’</w:t>
      </w:r>
      <w:r w:rsidRPr="00D56903">
        <w:t>s precious energy resources and taxpayer funds used to pay for energy supplied to these schools;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 xml:space="preserve">Whereas, in an ongoing effort to encourage utility customers to take certain measures and engage in </w:t>
      </w:r>
      <w:r w:rsidR="0063396E">
        <w:t>appropriate</w:t>
      </w:r>
      <w:r w:rsidRPr="00D56903">
        <w:t xml:space="preserve"> behaviors intended to increase the energy efficiency of </w:t>
      </w:r>
      <w:r w:rsidR="0063396E">
        <w:t xml:space="preserve">their </w:t>
      </w:r>
      <w:r w:rsidRPr="00D56903">
        <w:t>customers, energy utilities frequently offer an array of financial incentives including rebates and rate discounts, among others; and</w:t>
      </w: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20D2" w:rsidRPr="00D56903" w:rsidRDefault="002720D2" w:rsidP="002E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6903">
        <w:t>Whereas, the General Assembly finds it critical to encourage all public school districts in this State to actively and intentionally avail themselves of all such available energy efficiency incentives provided by the utilities in which their schools are located. Now, therefore</w:t>
      </w:r>
      <w:r w:rsidR="00E33708">
        <w:t>,</w:t>
      </w: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0D2" w:rsidRDefault="00272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903">
        <w:rPr>
          <w:szCs w:val="22"/>
        </w:rPr>
        <w:t>That the members of the South Carolina General Assembly</w:t>
      </w:r>
      <w:r w:rsidR="0063396E">
        <w:rPr>
          <w:szCs w:val="22"/>
        </w:rPr>
        <w:t>,</w:t>
      </w:r>
      <w:r w:rsidRPr="00D56903">
        <w:rPr>
          <w:szCs w:val="22"/>
        </w:rPr>
        <w:t xml:space="preserve"> by th</w:t>
      </w:r>
      <w:r w:rsidR="00E33708">
        <w:rPr>
          <w:szCs w:val="22"/>
        </w:rPr>
        <w:t>is resolution, encourage school</w:t>
      </w:r>
      <w:r w:rsidRPr="00D56903">
        <w:rPr>
          <w:szCs w:val="22"/>
        </w:rPr>
        <w:t xml:space="preserve"> districts in this </w:t>
      </w:r>
      <w:r>
        <w:rPr>
          <w:szCs w:val="22"/>
        </w:rPr>
        <w:t>S</w:t>
      </w:r>
      <w:r w:rsidRPr="00D56903">
        <w:rPr>
          <w:szCs w:val="22"/>
        </w:rPr>
        <w:t xml:space="preserve">tate to avail </w:t>
      </w:r>
      <w:r w:rsidRPr="00D56903">
        <w:rPr>
          <w:szCs w:val="22"/>
        </w:rPr>
        <w:lastRenderedPageBreak/>
        <w:t>themselves of all available energy efficiency incentives and rebates provided by their local utilities.</w:t>
      </w:r>
    </w:p>
    <w:p w:rsidR="002E4C29" w:rsidRDefault="002720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4C29" w:rsidRDefault="002E4C29" w:rsidP="002B7367">
      <w:pPr>
        <w:suppressAutoHyphens/>
      </w:pPr>
    </w:p>
    <w:sectPr w:rsidR="002E4C29" w:rsidSect="00D308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A30" w:rsidRDefault="00376A30" w:rsidP="009F0C77">
      <w:r>
        <w:separator/>
      </w:r>
    </w:p>
  </w:endnote>
  <w:endnote w:type="continuationSeparator" w:id="0">
    <w:p w:rsidR="00376A30" w:rsidRDefault="00376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078023-87CD-4B21-8CB0-8ECBDB85416A}"/>
    <w:embedBold r:id="rId2" w:fontKey="{23FCA6E6-CDAB-42A4-A600-F5D57CA96352}"/>
  </w:font>
  <w:font w:name="Calibri">
    <w:panose1 w:val="020F0502020204030204"/>
    <w:charset w:val="00"/>
    <w:family w:val="swiss"/>
    <w:pitch w:val="variable"/>
    <w:sig w:usb0="E10002FF" w:usb1="4000ACFF" w:usb2="00000009" w:usb3="00000000" w:csb0="0000019F" w:csb1="00000000"/>
    <w:embedRegular r:id="rId3" w:fontKey="{CEA2D947-8471-4E1F-A5F1-2EB24E2D8259}"/>
  </w:font>
  <w:font w:name="Tahoma">
    <w:panose1 w:val="020B0604030504040204"/>
    <w:charset w:val="00"/>
    <w:family w:val="swiss"/>
    <w:pitch w:val="variable"/>
    <w:sig w:usb0="21002A87" w:usb1="80000000" w:usb2="00000008" w:usb3="00000000" w:csb0="000101FF" w:csb1="00000000"/>
    <w:embedRegular r:id="rId4" w:fontKey="{8321699D-F3CE-48C3-88A1-ABB0530AB3E1}"/>
  </w:font>
  <w:font w:name="Cambria">
    <w:panose1 w:val="02040503050406030204"/>
    <w:charset w:val="00"/>
    <w:family w:val="roman"/>
    <w:pitch w:val="variable"/>
    <w:sig w:usb0="E00002FF" w:usb1="400004FF" w:usb2="00000000" w:usb3="00000000" w:csb0="0000019F" w:csb1="00000000"/>
    <w:embedRegular r:id="rId5" w:fontKey="{19CE05A7-4CB5-45D4-84AF-A63FB1A6B4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FC" w:rsidRPr="002E4C29" w:rsidRDefault="002E4C29" w:rsidP="002E4C29">
    <w:pPr>
      <w:pStyle w:val="Footer"/>
      <w:tabs>
        <w:tab w:val="clear" w:pos="4680"/>
        <w:tab w:val="clear" w:pos="9360"/>
        <w:tab w:val="center" w:pos="2995"/>
      </w:tabs>
      <w:spacing w:before="120"/>
    </w:pPr>
    <w:r>
      <w:t>[642</w:t>
    </w:r>
    <w:r w:rsidR="00D308CF">
      <w:t>-</w:t>
    </w:r>
    <w:fldSimple w:instr=" PAGE  \* MERGEFORMAT ">
      <w:r w:rsidR="002B7367">
        <w:rPr>
          <w:noProof/>
        </w:rPr>
        <w:t>1</w:t>
      </w:r>
    </w:fldSimple>
    <w:r w:rsidR="00D308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8CF" w:rsidRPr="002E4C29" w:rsidRDefault="00D308CF" w:rsidP="002E4C29">
    <w:pPr>
      <w:pStyle w:val="Footer"/>
      <w:tabs>
        <w:tab w:val="clear" w:pos="4680"/>
        <w:tab w:val="clear" w:pos="9360"/>
        <w:tab w:val="center" w:pos="2995"/>
      </w:tabs>
      <w:spacing w:before="120"/>
    </w:pPr>
    <w:r>
      <w:t>[642]</w:t>
    </w:r>
    <w:r>
      <w:tab/>
    </w:r>
    <w:fldSimple w:instr=" PAGE  \* MERGEFORMAT ">
      <w:r w:rsidR="002B73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A30" w:rsidRDefault="00376A30" w:rsidP="009F0C77">
      <w:r>
        <w:separator/>
      </w:r>
    </w:p>
  </w:footnote>
  <w:footnote w:type="continuationSeparator" w:id="0">
    <w:p w:rsidR="00376A30" w:rsidRDefault="00376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5AB13"/>
    <w:docVar w:name="CoverBillType" w:val="c"/>
    <w:docVar w:name="docpath" w:val="L:\Council\bills\MS\7185AB13.DOCX"/>
    <w:docVar w:name="dvBillNumber" w:val="642"/>
    <w:docVar w:name="dvBillNumberPrefix" w:val="S. "/>
    <w:docVar w:name="dvOriginalBody" w:val="Senate"/>
    <w:docVar w:name="dvSteno" w:val="MS"/>
    <w:docVar w:name="NameofBody" w:val="s"/>
    <w:docVar w:name="vgroup2" w:val="Council"/>
  </w:docVars>
  <w:rsids>
    <w:rsidRoot w:val="00790951"/>
    <w:rsid w:val="00026C9A"/>
    <w:rsid w:val="000965A1"/>
    <w:rsid w:val="000E1785"/>
    <w:rsid w:val="000F39F2"/>
    <w:rsid w:val="001023A4"/>
    <w:rsid w:val="0010776B"/>
    <w:rsid w:val="00133E66"/>
    <w:rsid w:val="00134ACF"/>
    <w:rsid w:val="00144E15"/>
    <w:rsid w:val="00160497"/>
    <w:rsid w:val="001A4A62"/>
    <w:rsid w:val="001A681E"/>
    <w:rsid w:val="001D08F2"/>
    <w:rsid w:val="002037CA"/>
    <w:rsid w:val="002047A2"/>
    <w:rsid w:val="002321B6"/>
    <w:rsid w:val="0023696B"/>
    <w:rsid w:val="00250967"/>
    <w:rsid w:val="002720D2"/>
    <w:rsid w:val="002759C5"/>
    <w:rsid w:val="00277DEE"/>
    <w:rsid w:val="00280D88"/>
    <w:rsid w:val="00294ABE"/>
    <w:rsid w:val="002A3EB4"/>
    <w:rsid w:val="002B7367"/>
    <w:rsid w:val="002E4C29"/>
    <w:rsid w:val="00325348"/>
    <w:rsid w:val="00376A30"/>
    <w:rsid w:val="00393688"/>
    <w:rsid w:val="003D411E"/>
    <w:rsid w:val="003E3C1E"/>
    <w:rsid w:val="003E6148"/>
    <w:rsid w:val="00400EAA"/>
    <w:rsid w:val="004060FC"/>
    <w:rsid w:val="0041760A"/>
    <w:rsid w:val="004809EE"/>
    <w:rsid w:val="004E3ED8"/>
    <w:rsid w:val="00511EE9"/>
    <w:rsid w:val="00521E00"/>
    <w:rsid w:val="00577C6C"/>
    <w:rsid w:val="0058501B"/>
    <w:rsid w:val="006215AA"/>
    <w:rsid w:val="0063396E"/>
    <w:rsid w:val="006340D9"/>
    <w:rsid w:val="00643B8E"/>
    <w:rsid w:val="00665EBC"/>
    <w:rsid w:val="0069470D"/>
    <w:rsid w:val="006A476C"/>
    <w:rsid w:val="006C6A93"/>
    <w:rsid w:val="006E0253"/>
    <w:rsid w:val="006E02F9"/>
    <w:rsid w:val="00753C04"/>
    <w:rsid w:val="00756946"/>
    <w:rsid w:val="00757F80"/>
    <w:rsid w:val="00771EEC"/>
    <w:rsid w:val="00786819"/>
    <w:rsid w:val="00790951"/>
    <w:rsid w:val="007A325A"/>
    <w:rsid w:val="007F1523"/>
    <w:rsid w:val="007F509E"/>
    <w:rsid w:val="007F5799"/>
    <w:rsid w:val="007F6947"/>
    <w:rsid w:val="00872729"/>
    <w:rsid w:val="008F4429"/>
    <w:rsid w:val="00932670"/>
    <w:rsid w:val="009352BB"/>
    <w:rsid w:val="0095705F"/>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08CF"/>
    <w:rsid w:val="00D405E7"/>
    <w:rsid w:val="00D41D56"/>
    <w:rsid w:val="00D6260D"/>
    <w:rsid w:val="00D6662B"/>
    <w:rsid w:val="00D95E2F"/>
    <w:rsid w:val="00D970A9"/>
    <w:rsid w:val="00DB3AC0"/>
    <w:rsid w:val="00DE68F0"/>
    <w:rsid w:val="00DF3845"/>
    <w:rsid w:val="00DF7E17"/>
    <w:rsid w:val="00E3370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0D2"/>
    <w:rPr>
      <w:rFonts w:ascii="Tahoma" w:hAnsi="Tahoma" w:cs="Tahoma"/>
      <w:sz w:val="16"/>
      <w:szCs w:val="16"/>
    </w:rPr>
  </w:style>
  <w:style w:type="character" w:customStyle="1" w:styleId="BalloonTextChar">
    <w:name w:val="Balloon Text Char"/>
    <w:basedOn w:val="DefaultParagraphFont"/>
    <w:link w:val="BalloonText"/>
    <w:uiPriority w:val="99"/>
    <w:semiHidden/>
    <w:rsid w:val="002720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69FBB-E6A3-4545-A269-4AEC05FB8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260</Words>
  <Characters>1486</Characters>
  <Application>Microsoft Office Word</Application>
  <DocSecurity>0</DocSecurity>
  <Lines>12</Lines>
  <Paragraphs>3</Paragraphs>
  <ScaleCrop>false</ScaleCrop>
  <Company> </Company>
  <LinksUpToDate>false</LinksUpToDate>
  <CharactersWithSpaces>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2013-04-17T19:06:00Z</cp:lastPrinted>
  <dcterms:created xsi:type="dcterms:W3CDTF">2013-05-09T15:00:00Z</dcterms:created>
  <dcterms:modified xsi:type="dcterms:W3CDTF">2013-05-09T15:00:00Z</dcterms:modified>
</cp:coreProperties>
</file>