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EXECUTIVE OFFICES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DIRECTOR                          120,379     120,379     125,194     125,194     125,194     125,194     125,194     125,194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288,008     288,008     366,101     366,101     366,101     366,101     366,101     366,101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115,287     115,287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   723,674     723,674     806,582     806,582     806,582     806,582     806,582     806,582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   108,414     108,414     108,414     108,414     108,414     108,414     108,414     108,414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EXECUTIVE OFFICES             832,088     832,088     914,996     914,996     914,996     914,996     914,996     914,996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B. ADMIN.SERVICES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CLASSIFIED POSITIONS            1,235,197   1,210,197   1,235,197   1,210,197   1,235,197   1,210,197   1,235,197   1,210,197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(27.00)     (26.75)     (27.00)     (26.75)     (27.00)     (26.75)     (27.00)     (26.75)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                         54,000                  54,000                  54,000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1,235,197   1,210,197   1,289,197   1,210,197   1,289,197   1,210,197   1,289,197   1,210,197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(27.00)     (26.75)     (27.00)     (26.75)     (27.00)     (26.75)     (27.00)     (26.75)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 1,210,631   1,071,151   1,210,631   1,071,151   1,210,631   1,071,151   1,210,631   1,071,151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SPECIAL ITEMS: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FIRST IN GOLF                      75,000                  75,000                  75,000                  75,000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SPORTS DEVELOPMENT FUND            50,000                  50,000                  50,000                  50,000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SPECIAL ITEMS                125,000                 125,000                 125,000                 125,000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AID TO SUBDIVISIONS: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ALLOC MUN-RESTRICTED            1,306,000               1,806,000     500,000   1,806,000     500,000   1,806,000     500,000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ALLOC CNTY-RESTRICTED           1,014,500               1,514,500     500,000   1,514,500     500,000   1,514,500     500,000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ALLOC OTHER STATE AGENCIES        532,600                 478,600                 478,600                 478,600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395,000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DIST SUBDIVISIONS          3,248,100               4,194,100   1,000,000   4,194,100   1,000,000   4,194,100   1,000,000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ADMINISTRATIVE SERVICES     5,818,928   2,281,348   6,818,928   3,281,348   6,818,928   3,281,348   6,818,928   3,281,348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(27.00)     (26.75)     (27.00)     (26.75)     (27.00)     (26.75)     (27.00)     (26.75)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ADMINISTRATION               6,651,016   3,113,436   7,733,924   4,196,344   7,733,924   4,196,344   7,733,924   4,196,344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(37.00)     (36.75)     (37.00)     (36.75)     (37.00)     (36.75)     (37.00)     (36.75)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</w:p>
    <w:p w:rsidR="00C00F9C" w:rsidRDefault="00C00F9C" w:rsidP="00C00F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II. PROGRAMS AND SERVICES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TOURISM SALES &amp; MARKETING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1,761,737   1,699,515     690,511     628,289     690,511     628,289     690,511     628,289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(48.00)     (48.00)     (11.00)     (11.00)     (11.00)     (11.00)     (11.00)     (11.00)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OTHER PERSONAL SERVICES           196,389     175,000      21,389                  21,389                  21,389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PERSONAL SERVICE           1,958,126   1,874,515     711,900     628,289     711,900     628,289     711,900     628,289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(48.00)     (48.00)     (11.00)     (11.00)     (11.00)     (11.00)     (11.00)     (11.00)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OPERATING EXPENSES           221,389     200,000     110,189      88,800     110,189      88,800     110,189      88,800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SPECIAL ITEMS: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REGIONAL PROMOTIONS             2,475,000   2,475,000   2,475,000   2,475,000   2,475,000   2,475,000   2,475,000   2,475,000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ADVERTISING                    14,014,793  12,214,793  14,014,793  12,214,793  15,514,793  13,714,793  15,014,793  13,214,793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DESTINATION-SPECIFIC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ADVERTISING                   12,000,000  12,000,000  14,000,000  14,000,000  14,500,000  14,500,000  14,000,000  14,000,000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SPORTS MARKETING GRANT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PROGRAM                                                  500,000     500,000     500,000     500,000     500,000     500,000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SPECIAL ITEMS             28,489,793  26,689,793  30,989,793  29,189,793  32,989,793  31,189,793  31,989,793  30,189,793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TOURISM SALES &amp; MKTG       30,669,308  28,764,308  31,811,882  29,906,882  33,811,882  31,906,882  32,811,882  30,906,882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(48.00)     (48.00)     (11.00)     (11.00)     (11.00)     (11.00)     (11.00)     (11.00)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B. WELCOME CENTERS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  100,000               1,193,088   1,093,088   1,193,088   1,093,088   1,193,088   1,093,088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(2.00)                 (39.00)     (37.00)     (39.00)     (37.00)     (39.00)     (37.00)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NEW POSITIONS</w:t>
      </w:r>
    </w:p>
    <w:p w:rsidR="00C00F9C" w:rsidRDefault="00C00F9C" w:rsidP="00C00F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26     ENG/ASSOC ENG III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                                               (1.00)</w:t>
      </w:r>
    </w:p>
    <w:p w:rsidR="00C00F9C" w:rsidRDefault="00C00F9C" w:rsidP="00C00F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28     PROGRAM COORDINATOR I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                         (1.00)</w:t>
      </w:r>
    </w:p>
    <w:p w:rsidR="00C00F9C" w:rsidRDefault="00C00F9C" w:rsidP="00C00F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30     TRADES SPECIALIST II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                         (4.00)</w:t>
      </w:r>
    </w:p>
    <w:p w:rsidR="00C00F9C" w:rsidRDefault="00C00F9C" w:rsidP="00C00F9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32     TRADES SPECIALIST IV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                                                (9.00)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PERSONAL SERVICES                                   175,000     175,000     175,000     175,000     175,000     175,000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  100,000               1,368,088   1,268,088   1,368,088   1,268,088   1,368,088   1,268,088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(2.00)                 (39.00)     (37.00)     (54.00)     (37.00)     (39.00)     (37.00)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 3,865,000               3,976,200     111,200   3,976,200     111,200   3,976,200     111,200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WELCOME CENTERS             3,965,000               5,344,288   1,379,288   5,344,288   1,379,288   5,344,288   1,379,288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(2.00)                 (39.00)     (37.00)     (54.00)     (37.00)     (39.00)     (37.00)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</w:p>
    <w:p w:rsidR="00C00F9C" w:rsidRDefault="00C00F9C" w:rsidP="00C00F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C. HERITAGE CORRIDOR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AID TO SUBDIVISIONS: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ALLOC MUN - RESTRICTED             50,000                  50,000                  50,000                  50,000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ALLOC CNTY-RESTRICTED              50,000                  50,000                  50,000                  50,000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ALLOC OTHER STATE AGENCIES         20,000                  20,000                  20,000                  20,000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ALLOC OTHER ENTITIES              573,530                 573,530                 573,530                 573,530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DIST SUBDIVISIONS            693,530                 693,530                 693,530                 693,530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SC HERITAGE CORRIDOR          693,530                 693,530                 693,530                 693,530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D. STATE PARKS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CLASSIFIED POSITIONS            9,710,412   2,782,408   9,760,110   2,832,106   9,760,110   2,832,106   9,760,110   2,832,106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(283.00)     (96.25)    (283.00)     (96.25)    (283.00)     (96.25)    (283.00)     (96.25)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PERSONAL SERVICES         3,250,000               3,250,000               3,250,000               3,250,000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PERSONAL SERVICE          12,960,412   2,782,408  13,010,110   2,832,106  13,010,110   2,832,106  13,010,110   2,832,106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(283.00)     (96.25)    (283.00)     (96.25)    (283.00)     (96.25)    (283.00)     (96.25)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OPERATING EXPENSES        11,553,875              13,303,875              13,303,875              13,303,875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STATE PARKS SERVICE        24,514,287   2,782,408  26,313,985   2,832,106  26,313,985   2,832,106  26,313,985   2,832,106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(283.00)     (96.25)    (283.00)     (96.25)    (283.00)     (96.25)    (283.00)     (96.25)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E. COMMUNICATIONS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  206,844     206,844     206,844     206,844     206,844     206,844     206,844     206,844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PERSONAL SERVICE             206,844     206,844     206,844     206,844     206,844     206,844     206,844     206,844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OPERATING EXPENSES            18,000      18,000      18,000      18,000      18,000      18,000      18,000      18,000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COMMUNICATIONS                224,844     224,844     224,844     224,844     224,844     224,844     224,844     224,844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F. RESEARCH &amp; POLICY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DEVELOPMENT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CLASSIFIED POSITIONS              107,383     107,383     114,271     114,271     114,271     114,271     114,271     114,271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PERSONAL SERVICE             107,383     107,383     114,271     114,271     114,271     114,271     114,271     114,271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OTHER OPERATING EXPENSES            20,000      20,000      20,000      20,000      20,000      20,000      20,000      20,000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RESEARCH &amp; POLICY DEVEL       127,383     127,383     134,271     134,271     134,271     134,271     134,271     134,271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(2.00)      (2.00)      (2.00)      (2.00)      (2.00)      (2.00)      (2.00)      (2.00)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G. STATE FILM OFFICE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CLASSIFIED POSITIONS              127,872                 127,872                 127,872                 127,872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OTHER PERSONAL SERVICES            50,000                  50,000                  50,000                  50,000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    177,872                 177,872                 177,872                 177,872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   360,000                 360,000                 360,000                 360,000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AID TO SUBDIVISIONS: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ALLOC-PRIVATE SECTOR           10,793,767              10,793,767              15,793,767              13,293,767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DIST SUBDIVISIONS         10,793,767              10,793,767              15,793,767              13,293,767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FILM OFFICE                11,331,639              11,331,639              16,331,639              13,831,639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PROGRAMS AND SERVICES       71,525,991  31,898,943  75,854,439  34,477,391  82,854,439  36,477,391  79,354,439  35,477,391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(339.00)    (148.25)    (339.00)    (148.25)    (354.00)    (148.25)    (339.00)    (148.25)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III. EMPLOYEE BENEFITS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C. STATE EMPLOYER CONTRIBUTIONS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EMPLOYER CONTRIBUTIONS           6,409,970   2,962,625   6,755,384   3,058,039   6,755,384   3,058,039   6,755,384   3,058,039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FRINGE BENEFITS             6,409,970   2,962,625   6,755,384   3,058,039   6,755,384   3,058,039   6,755,384   3,058,039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EMPLOYEE BENEFITS            6,409,970   2,962,625   6,755,384   3,058,039   6,755,384   3,058,039   6,755,384   3,058,039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DEPT OF PARKS, RECREATION &amp;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TOURISM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FUNDS AVAILABLE             84,586,977  37,975,004  90,343,747  41,731,774  97,343,747  43,731,774  93,843,747  42,731,774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AUTHORIZED FTE POSITIONS      (376.00)    (185.00)    (376.00)    (185.00)    (391.00)    (185.00)    (376.00)    (185.00)</w:t>
      </w:r>
    </w:p>
    <w:p w:rsidR="00C00F9C" w:rsidRPr="00A542EF" w:rsidRDefault="00C00F9C" w:rsidP="00C00F9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00F9C" w:rsidRDefault="00C00F9C" w:rsidP="00C00F9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00F9C" w:rsidSect="00C00F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F9C" w:rsidRDefault="00C00F9C" w:rsidP="00DA542B">
      <w:r>
        <w:separator/>
      </w:r>
    </w:p>
  </w:endnote>
  <w:endnote w:type="continuationSeparator" w:id="0">
    <w:p w:rsidR="00C00F9C" w:rsidRDefault="00C00F9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EF281E-65C1-4D0C-895A-634040403D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B3D5C0-D9A4-4FE1-AF3F-9876A0579D3C}"/>
    <w:embedItalic r:id="rId3" w:fontKey="{EBEBB4F7-D4B7-4712-A4E5-51B47BEAA8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BC1A2D-D1D7-4006-82D9-BEC9A9B221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4FB34BF-4474-41C5-B9F7-0F19537C0DD2}"/>
    <w:embedItalic r:id="rId6" w:fontKey="{C4EFCEF5-2DE6-47C0-91CC-0FCB380307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1AA67F-4026-4BCD-A428-3271561781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F9C" w:rsidRDefault="00C00F9C" w:rsidP="00DA542B">
      <w:r>
        <w:separator/>
      </w:r>
    </w:p>
  </w:footnote>
  <w:footnote w:type="continuationSeparator" w:id="0">
    <w:p w:rsidR="00C00F9C" w:rsidRDefault="00C00F9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9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00F9C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1325</Words>
  <Characters>11899</Characters>
  <Application>Microsoft Office Word</Application>
  <DocSecurity>0</DocSecurity>
  <Lines>210</Lines>
  <Paragraphs>202</Paragraphs>
  <ScaleCrop>false</ScaleCrop>
  <LinksUpToDate>false</LinksUpToDate>
  <CharactersWithSpaces>22187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49 -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