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CA0" w:rsidRDefault="00BC2CA0" w:rsidP="00BC2CA0">
      <w:pPr>
        <w:widowControl w:val="0"/>
        <w:jc w:val="center"/>
      </w:pPr>
      <w:bookmarkStart w:id="0" w:name="_GoBack"/>
      <w:bookmarkEnd w:id="0"/>
      <w:r w:rsidRPr="00BC2CA0">
        <w:rPr>
          <w:b/>
        </w:rPr>
        <w:t>South Carolina General Assembly</w:t>
      </w:r>
    </w:p>
    <w:p w:rsidR="00BC2CA0" w:rsidRDefault="00BC2CA0" w:rsidP="00BC2CA0">
      <w:pPr>
        <w:widowControl w:val="0"/>
        <w:jc w:val="center"/>
      </w:pPr>
      <w:r>
        <w:t>121st Session, 2015-2016</w:t>
      </w:r>
    </w:p>
    <w:p w:rsidR="00BC2CA0" w:rsidRDefault="00BC2CA0" w:rsidP="00BC2CA0">
      <w:pPr>
        <w:widowControl w:val="0"/>
        <w:jc w:val="left"/>
      </w:pPr>
    </w:p>
    <w:p w:rsidR="00BC2CA0" w:rsidRDefault="00BC2CA0" w:rsidP="00BC2CA0">
      <w:pPr>
        <w:widowControl w:val="0"/>
        <w:jc w:val="left"/>
        <w:rPr>
          <w:b/>
        </w:rPr>
      </w:pPr>
      <w:r w:rsidRPr="00BC2CA0">
        <w:rPr>
          <w:b/>
        </w:rPr>
        <w:t>S.</w:t>
      </w:r>
      <w:r>
        <w:rPr>
          <w:b/>
        </w:rPr>
        <w:t xml:space="preserve"> </w:t>
      </w:r>
      <w:r w:rsidRPr="00BC2CA0">
        <w:rPr>
          <w:b/>
        </w:rPr>
        <w:t>1290</w:t>
      </w:r>
    </w:p>
    <w:p w:rsidR="00BC2CA0" w:rsidRDefault="00BC2CA0" w:rsidP="00BC2CA0">
      <w:pPr>
        <w:widowControl w:val="0"/>
        <w:jc w:val="left"/>
        <w:rPr>
          <w:b/>
        </w:rPr>
      </w:pPr>
    </w:p>
    <w:p w:rsidR="00BC2CA0" w:rsidRDefault="00BC2CA0" w:rsidP="00BC2CA0">
      <w:pPr>
        <w:widowControl w:val="0"/>
        <w:jc w:val="left"/>
      </w:pPr>
      <w:r w:rsidRPr="00BC2CA0">
        <w:rPr>
          <w:b/>
        </w:rPr>
        <w:t>STATUS INFORMATION</w:t>
      </w:r>
    </w:p>
    <w:p w:rsidR="00BC2CA0" w:rsidRDefault="00BC2CA0" w:rsidP="00BC2CA0">
      <w:pPr>
        <w:widowControl w:val="0"/>
        <w:jc w:val="left"/>
      </w:pPr>
    </w:p>
    <w:p w:rsidR="00BC2CA0" w:rsidRDefault="00BC2CA0" w:rsidP="00BC2CA0">
      <w:pPr>
        <w:widowControl w:val="0"/>
        <w:jc w:val="left"/>
      </w:pPr>
      <w:r>
        <w:t>Senate Resolution</w:t>
      </w:r>
    </w:p>
    <w:p w:rsidR="00BC2CA0" w:rsidRDefault="00BC2CA0" w:rsidP="00BC2CA0">
      <w:pPr>
        <w:widowControl w:val="0"/>
        <w:jc w:val="left"/>
      </w:pPr>
      <w:r>
        <w:t>Sponsors: Senator Cleary</w:t>
      </w:r>
    </w:p>
    <w:p w:rsidR="00BC2CA0" w:rsidRDefault="00BC2CA0" w:rsidP="00BC2CA0">
      <w:pPr>
        <w:widowControl w:val="0"/>
        <w:jc w:val="left"/>
      </w:pPr>
      <w:r>
        <w:t>Document Path: l:\council\bills\gm\24765vr16.docx</w:t>
      </w:r>
    </w:p>
    <w:p w:rsidR="00BC2CA0" w:rsidRDefault="00BC2CA0" w:rsidP="00BC2CA0">
      <w:pPr>
        <w:widowControl w:val="0"/>
        <w:jc w:val="left"/>
      </w:pPr>
    </w:p>
    <w:p w:rsidR="00BC2CA0" w:rsidRDefault="00BC2CA0" w:rsidP="00BC2CA0">
      <w:pPr>
        <w:widowControl w:val="0"/>
        <w:jc w:val="left"/>
      </w:pPr>
      <w:r>
        <w:t>Introduced in the Senate on May 4, 2016</w:t>
      </w:r>
    </w:p>
    <w:p w:rsidR="00BC2CA0" w:rsidRDefault="00BC2CA0" w:rsidP="00BC2CA0">
      <w:pPr>
        <w:widowControl w:val="0"/>
        <w:jc w:val="left"/>
      </w:pPr>
      <w:r>
        <w:t>Adopted by the Senate on May 4, 2016</w:t>
      </w:r>
    </w:p>
    <w:p w:rsidR="00BC2CA0" w:rsidRDefault="00BC2CA0" w:rsidP="00BC2CA0">
      <w:pPr>
        <w:widowControl w:val="0"/>
        <w:jc w:val="left"/>
      </w:pPr>
    </w:p>
    <w:p w:rsidR="00BC2CA0" w:rsidRDefault="00BC2CA0" w:rsidP="00BC2CA0">
      <w:pPr>
        <w:widowControl w:val="0"/>
        <w:jc w:val="left"/>
      </w:pPr>
      <w:r>
        <w:t xml:space="preserve">Summary: </w:t>
      </w:r>
      <w:r w:rsidR="00235E66">
        <w:t>Payton Alana Holmes</w:t>
      </w:r>
    </w:p>
    <w:p w:rsidR="00BC2CA0" w:rsidRDefault="00BC2CA0" w:rsidP="00BC2CA0">
      <w:pPr>
        <w:widowControl w:val="0"/>
        <w:jc w:val="left"/>
      </w:pPr>
    </w:p>
    <w:p w:rsidR="00BC2CA0" w:rsidRDefault="00BC2CA0" w:rsidP="00BC2CA0">
      <w:pPr>
        <w:widowControl w:val="0"/>
        <w:jc w:val="left"/>
      </w:pPr>
    </w:p>
    <w:p w:rsidR="00BC2CA0" w:rsidRDefault="00BC2CA0" w:rsidP="00BC2C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C2CA0">
        <w:rPr>
          <w:b/>
        </w:rPr>
        <w:t>HISTORY OF LEGISLATIVE ACTIONS</w:t>
      </w:r>
    </w:p>
    <w:p w:rsidR="00BC2CA0" w:rsidRDefault="00BC2CA0" w:rsidP="00BC2C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C2CA0" w:rsidRPr="00BC2CA0" w:rsidRDefault="00BC2CA0" w:rsidP="00BC2C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C2CA0">
        <w:rPr>
          <w:u w:val="single"/>
        </w:rPr>
        <w:tab/>
        <w:t>Date</w:t>
      </w:r>
      <w:r w:rsidRPr="00BC2CA0">
        <w:rPr>
          <w:u w:val="single"/>
        </w:rPr>
        <w:tab/>
        <w:t>Body</w:t>
      </w:r>
      <w:r w:rsidRPr="00BC2CA0">
        <w:rPr>
          <w:u w:val="single"/>
        </w:rPr>
        <w:tab/>
        <w:t>Action Description with journal page number</w:t>
      </w:r>
      <w:r w:rsidRPr="00BC2CA0">
        <w:rPr>
          <w:u w:val="single"/>
        </w:rPr>
        <w:tab/>
      </w:r>
    </w:p>
    <w:p w:rsidR="009150FD" w:rsidRDefault="009150FD" w:rsidP="009150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5/4/2016</w:t>
      </w:r>
      <w:r>
        <w:tab/>
        <w:t>Senate</w:t>
      </w:r>
      <w:r>
        <w:tab/>
      </w:r>
      <w:r w:rsidRPr="00BD6B9E">
        <w:t>Introduced and adopted (</w:t>
      </w:r>
      <w:hyperlink r:id="rId7" w:history="1">
        <w:r w:rsidRPr="00F22901">
          <w:rPr>
            <w:rStyle w:val="Hyperlink"/>
          </w:rPr>
          <w:t>Senate Journal</w:t>
        </w:r>
        <w:r w:rsidRPr="00F22901">
          <w:rPr>
            <w:rStyle w:val="Hyperlink"/>
          </w:rPr>
          <w:noBreakHyphen/>
          <w:t>page 5</w:t>
        </w:r>
      </w:hyperlink>
      <w:r w:rsidRPr="00BD6B9E">
        <w:t>)</w:t>
      </w:r>
    </w:p>
    <w:p w:rsidR="009150FD" w:rsidRDefault="009150FD" w:rsidP="009150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C2CA0" w:rsidRDefault="00BC2CA0" w:rsidP="00BC2C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C2CA0">
          <w:rPr>
            <w:rStyle w:val="Hyperlink"/>
          </w:rPr>
          <w:t>legislative information</w:t>
        </w:r>
      </w:hyperlink>
      <w:r>
        <w:t xml:space="preserve"> at the website</w:t>
      </w:r>
    </w:p>
    <w:p w:rsidR="00BC2CA0" w:rsidRDefault="00BC2CA0" w:rsidP="00BC2C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2CA0" w:rsidRPr="00BC2CA0" w:rsidRDefault="00BC2CA0" w:rsidP="00BC2C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2CA0" w:rsidRDefault="00BC2CA0" w:rsidP="00BC2CA0">
      <w:r w:rsidRPr="00BC2CA0">
        <w:rPr>
          <w:b/>
        </w:rPr>
        <w:t>VERSIONS OF THIS BILL</w:t>
      </w:r>
    </w:p>
    <w:p w:rsidR="00BC2CA0" w:rsidRDefault="00BC2CA0" w:rsidP="00BC2CA0"/>
    <w:p w:rsidR="00BC2CA0" w:rsidRDefault="00F22901" w:rsidP="00BC2CA0">
      <w:hyperlink r:id="rId9" w:history="1">
        <w:r w:rsidR="00BC2CA0">
          <w:rPr>
            <w:rStyle w:val="Hyperlink"/>
          </w:rPr>
          <w:t>5/4/2016</w:t>
        </w:r>
      </w:hyperlink>
    </w:p>
    <w:p w:rsidR="00BC2CA0" w:rsidRDefault="00BC2CA0" w:rsidP="00BC2CA0"/>
    <w:p w:rsidR="00BC2CA0" w:rsidRDefault="00BC2CA0" w:rsidP="00BC2CA0">
      <w:pPr>
        <w:sectPr w:rsidR="00BC2CA0" w:rsidSect="00BC2CA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C6DE6" w:rsidRDefault="007C6D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6D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2311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20AA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329EC">
        <w:rPr>
          <w:color w:val="000000" w:themeColor="text1"/>
          <w:u w:color="000000" w:themeColor="text1"/>
        </w:rPr>
        <w:t xml:space="preserve">TO RECOGNIZE AND HONOR </w:t>
      </w:r>
      <w:r>
        <w:rPr>
          <w:color w:val="000000" w:themeColor="text1"/>
          <w:u w:color="000000" w:themeColor="text1"/>
        </w:rPr>
        <w:t>PAYTON ALANA HOLMES</w:t>
      </w:r>
      <w:r w:rsidRPr="003329EC">
        <w:rPr>
          <w:color w:val="000000" w:themeColor="text1"/>
          <w:u w:color="000000" w:themeColor="text1"/>
        </w:rPr>
        <w:t xml:space="preserve"> FOR HER EXCEPTIONAL </w:t>
      </w:r>
      <w:r w:rsidR="005F492C">
        <w:rPr>
          <w:color w:val="000000" w:themeColor="text1"/>
          <w:u w:color="000000" w:themeColor="text1"/>
        </w:rPr>
        <w:t xml:space="preserve">LEADERSHIP, INGENUITY, </w:t>
      </w:r>
      <w:r w:rsidRPr="003329EC">
        <w:rPr>
          <w:color w:val="000000" w:themeColor="text1"/>
          <w:u w:color="000000" w:themeColor="text1"/>
        </w:rPr>
        <w:t xml:space="preserve">POISE, </w:t>
      </w:r>
      <w:r w:rsidR="00077CED">
        <w:rPr>
          <w:color w:val="000000" w:themeColor="text1"/>
          <w:u w:color="000000" w:themeColor="text1"/>
        </w:rPr>
        <w:t xml:space="preserve">AND </w:t>
      </w:r>
      <w:r w:rsidRPr="003329EC">
        <w:rPr>
          <w:color w:val="000000" w:themeColor="text1"/>
          <w:u w:color="000000" w:themeColor="text1"/>
        </w:rPr>
        <w:t>TALENT AND TO CONGRATULATE HER FOR BEING NAMED SOUTH CAROLINA</w:t>
      </w:r>
      <w:r w:rsidR="00DA4A5C" w:rsidRPr="00DA4A5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OUTSTANDING</w:t>
      </w:r>
      <w:r w:rsidRPr="003329EC">
        <w:rPr>
          <w:color w:val="000000" w:themeColor="text1"/>
          <w:u w:color="000000" w:themeColor="text1"/>
        </w:rPr>
        <w:t xml:space="preserve"> TEEN 201</w:t>
      </w:r>
      <w:r>
        <w:rPr>
          <w:color w:val="000000" w:themeColor="text1"/>
          <w:u w:color="000000" w:themeColor="text1"/>
        </w:rPr>
        <w:t>5</w:t>
      </w:r>
      <w:r w:rsidRPr="003329EC">
        <w:rPr>
          <w:color w:val="000000" w:themeColor="text1"/>
          <w:u w:color="000000" w:themeColor="text1"/>
        </w:rPr>
        <w:t xml:space="preserve">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0AAC" w:rsidRDefault="005231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20AAC" w:rsidRPr="003329EC">
        <w:rPr>
          <w:color w:val="000000" w:themeColor="text1"/>
          <w:u w:color="000000" w:themeColor="text1"/>
        </w:rPr>
        <w:t xml:space="preserve">the members of the South Carolina </w:t>
      </w:r>
      <w:r w:rsidR="00420AAC">
        <w:rPr>
          <w:color w:val="000000" w:themeColor="text1"/>
          <w:u w:color="000000" w:themeColor="text1"/>
        </w:rPr>
        <w:t>Senate</w:t>
      </w:r>
      <w:r w:rsidR="00420AAC" w:rsidRPr="003329EC">
        <w:rPr>
          <w:color w:val="000000" w:themeColor="text1"/>
          <w:u w:color="000000" w:themeColor="text1"/>
        </w:rPr>
        <w:t xml:space="preserve"> are pleased to learn that </w:t>
      </w:r>
      <w:r w:rsidR="00420AAC">
        <w:rPr>
          <w:color w:val="000000" w:themeColor="text1"/>
          <w:u w:color="000000" w:themeColor="text1"/>
        </w:rPr>
        <w:t>Payton Alana Holmes</w:t>
      </w:r>
      <w:r w:rsidR="00420AAC" w:rsidRPr="003329EC">
        <w:rPr>
          <w:color w:val="000000" w:themeColor="text1"/>
          <w:u w:color="000000" w:themeColor="text1"/>
        </w:rPr>
        <w:t xml:space="preserve"> was n</w:t>
      </w:r>
      <w:r w:rsidR="00420AAC">
        <w:rPr>
          <w:color w:val="000000" w:themeColor="text1"/>
          <w:u w:color="000000" w:themeColor="text1"/>
        </w:rPr>
        <w:t>am</w:t>
      </w:r>
      <w:r w:rsidR="00420AAC" w:rsidRPr="003329EC">
        <w:rPr>
          <w:color w:val="000000" w:themeColor="text1"/>
          <w:u w:color="000000" w:themeColor="text1"/>
        </w:rPr>
        <w:t>ed</w:t>
      </w:r>
      <w:r w:rsidR="00420AAC">
        <w:rPr>
          <w:color w:val="000000" w:themeColor="text1"/>
          <w:u w:color="000000" w:themeColor="text1"/>
        </w:rPr>
        <w:t xml:space="preserve"> </w:t>
      </w:r>
      <w:r w:rsidR="00420AAC">
        <w:t>South Carolina</w:t>
      </w:r>
      <w:r w:rsidR="00DA4A5C" w:rsidRPr="00DA4A5C">
        <w:t>’</w:t>
      </w:r>
      <w:r w:rsidR="00420AAC">
        <w:t>s Outstanding Teen 2015; and</w:t>
      </w:r>
    </w:p>
    <w:p w:rsidR="00420AAC" w:rsidRDefault="00420A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92C" w:rsidRDefault="00420A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daughter of Cammie and Brentin Holmes, fifteen</w:t>
      </w:r>
      <w:r w:rsidR="00DA4A5C">
        <w:noBreakHyphen/>
      </w:r>
      <w:r>
        <w:t>year</w:t>
      </w:r>
      <w:r w:rsidR="00DA4A5C">
        <w:noBreakHyphen/>
      </w:r>
      <w:r>
        <w:t xml:space="preserve">old Payton </w:t>
      </w:r>
      <w:r w:rsidR="005F492C">
        <w:t>Holmes is a freshman at</w:t>
      </w:r>
      <w:r>
        <w:t xml:space="preserve"> Socastee High School, </w:t>
      </w:r>
      <w:r w:rsidR="005F492C">
        <w:t xml:space="preserve">where she serves as her </w:t>
      </w:r>
      <w:r w:rsidR="00DA4A5C">
        <w:t>class</w:t>
      </w:r>
      <w:r w:rsidR="005F492C">
        <w:t>’s</w:t>
      </w:r>
      <w:r w:rsidR="00DA4A5C">
        <w:t xml:space="preserve"> secretary</w:t>
      </w:r>
      <w:r w:rsidR="005F492C">
        <w:t xml:space="preserve">, is </w:t>
      </w:r>
      <w:r>
        <w:t>a junior varsity cheerleader</w:t>
      </w:r>
      <w:r w:rsidR="005F492C">
        <w:t xml:space="preserve">, and is a member of the school’s student council; and </w:t>
      </w:r>
    </w:p>
    <w:p w:rsidR="005F492C" w:rsidRDefault="005F49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0AAC" w:rsidRDefault="005F49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</w:t>
      </w:r>
      <w:r w:rsidR="00DA4A5C">
        <w:t xml:space="preserve">he </w:t>
      </w:r>
      <w:r w:rsidR="00C70B8F">
        <w:t xml:space="preserve">also </w:t>
      </w:r>
      <w:r w:rsidR="00DA4A5C">
        <w:t xml:space="preserve">is </w:t>
      </w:r>
      <w:r w:rsidR="00420AAC">
        <w:t xml:space="preserve">a member of </w:t>
      </w:r>
      <w:r w:rsidR="00E17018">
        <w:rPr>
          <w:color w:val="000000" w:themeColor="text1"/>
          <w:u w:color="000000" w:themeColor="text1"/>
        </w:rPr>
        <w:t>DECA</w:t>
      </w:r>
      <w:r w:rsidR="00420AAC">
        <w:t xml:space="preserve"> </w:t>
      </w:r>
      <w:r w:rsidR="0001546D">
        <w:t>(Distribut</w:t>
      </w:r>
      <w:r>
        <w:t xml:space="preserve">ive Education Clubs of America), an international association of high school and college students and teachers of marketing, management, and entrepreneurship in business, finance, hospitality, and marketing sales and service; </w:t>
      </w:r>
      <w:r w:rsidR="00420AAC">
        <w:t xml:space="preserve">and </w:t>
      </w:r>
    </w:p>
    <w:p w:rsidR="00420AAC" w:rsidRDefault="00420A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0AAC" w:rsidRDefault="00420A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 the founder of Payton</w:t>
      </w:r>
      <w:r w:rsidR="00DA4A5C" w:rsidRPr="00DA4A5C">
        <w:t>’</w:t>
      </w:r>
      <w:r>
        <w:t xml:space="preserve">s Partners in Service, </w:t>
      </w:r>
      <w:r w:rsidR="005F492C">
        <w:t xml:space="preserve">Payton Holmes </w:t>
      </w:r>
      <w:r>
        <w:t xml:space="preserve">travels throughout the State </w:t>
      </w:r>
      <w:r w:rsidR="00C70B8F">
        <w:t>partnering with many different charities to m</w:t>
      </w:r>
      <w:r>
        <w:t>ak</w:t>
      </w:r>
      <w:r w:rsidR="00C70B8F">
        <w:t>e</w:t>
      </w:r>
      <w:r>
        <w:t xml:space="preserve"> South Carolina the best it can be.  In the past year, she has participated in over thirty charity events that have raised over one million dollars; and </w:t>
      </w:r>
    </w:p>
    <w:p w:rsidR="00420AAC" w:rsidRDefault="00420A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0AAC" w:rsidRDefault="00420A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relishes spending her free time visiting residents in local assisted</w:t>
      </w:r>
      <w:r w:rsidR="00077CED">
        <w:t xml:space="preserve"> </w:t>
      </w:r>
      <w:r>
        <w:t>living facilities to bring them “goodie bags” and to enjoy their company</w:t>
      </w:r>
      <w:r w:rsidR="00DA4A5C">
        <w:t xml:space="preserve">.  </w:t>
      </w:r>
      <w:r w:rsidR="00C70B8F">
        <w:t>S</w:t>
      </w:r>
      <w:r>
        <w:t xml:space="preserve">he encourages </w:t>
      </w:r>
      <w:r w:rsidR="00DA4A5C">
        <w:t>y</w:t>
      </w:r>
      <w:r>
        <w:t>ou</w:t>
      </w:r>
      <w:r w:rsidR="00DA4A5C">
        <w:t>ng people</w:t>
      </w:r>
      <w:r>
        <w:t xml:space="preserve"> in </w:t>
      </w:r>
      <w:r w:rsidR="00DA4A5C">
        <w:t>the Palmetto State to make time</w:t>
      </w:r>
      <w:r>
        <w:t xml:space="preserve"> for serving others; and</w:t>
      </w:r>
    </w:p>
    <w:p w:rsidR="00420AAC" w:rsidRDefault="00420A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113" w:rsidRDefault="00420A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Pr="003329EC">
        <w:rPr>
          <w:color w:val="000000" w:themeColor="text1"/>
          <w:u w:color="000000" w:themeColor="text1"/>
        </w:rPr>
        <w:t xml:space="preserve">the South Carolina </w:t>
      </w:r>
      <w:r>
        <w:rPr>
          <w:color w:val="000000" w:themeColor="text1"/>
          <w:u w:color="000000" w:themeColor="text1"/>
        </w:rPr>
        <w:t>Senate</w:t>
      </w:r>
      <w:r w:rsidRPr="003329EC">
        <w:rPr>
          <w:color w:val="000000" w:themeColor="text1"/>
          <w:u w:color="000000" w:themeColor="text1"/>
        </w:rPr>
        <w:t xml:space="preserve"> appreciates the </w:t>
      </w:r>
      <w:r>
        <w:rPr>
          <w:color w:val="000000" w:themeColor="text1"/>
          <w:u w:color="000000" w:themeColor="text1"/>
        </w:rPr>
        <w:t>significant</w:t>
      </w:r>
      <w:r w:rsidRPr="003329EC">
        <w:rPr>
          <w:color w:val="000000" w:themeColor="text1"/>
          <w:u w:color="000000" w:themeColor="text1"/>
        </w:rPr>
        <w:t xml:space="preserve"> contributions that </w:t>
      </w:r>
      <w:r>
        <w:rPr>
          <w:color w:val="000000" w:themeColor="text1"/>
          <w:u w:color="000000" w:themeColor="text1"/>
        </w:rPr>
        <w:t>Payton Holmes</w:t>
      </w:r>
      <w:r w:rsidRPr="003329EC">
        <w:rPr>
          <w:color w:val="000000" w:themeColor="text1"/>
          <w:u w:color="000000" w:themeColor="text1"/>
        </w:rPr>
        <w:t xml:space="preserve"> is making as she represents the Palmetto State in her role as South Carolina</w:t>
      </w:r>
      <w:r w:rsidR="00DA4A5C" w:rsidRPr="00DA4A5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Outstanding</w:t>
      </w:r>
      <w:r w:rsidRPr="003329EC">
        <w:rPr>
          <w:color w:val="000000" w:themeColor="text1"/>
          <w:u w:color="000000" w:themeColor="text1"/>
        </w:rPr>
        <w:t xml:space="preserve"> Teen 201</w:t>
      </w:r>
      <w:r w:rsidR="00DA4A5C">
        <w:rPr>
          <w:color w:val="000000" w:themeColor="text1"/>
          <w:u w:color="000000" w:themeColor="text1"/>
        </w:rPr>
        <w:t>5</w:t>
      </w:r>
      <w:r w:rsidRPr="003329EC">
        <w:rPr>
          <w:color w:val="000000" w:themeColor="text1"/>
          <w:u w:color="000000" w:themeColor="text1"/>
        </w:rPr>
        <w:t>, and the members look</w:t>
      </w:r>
      <w:r w:rsidR="00077CED">
        <w:rPr>
          <w:color w:val="000000" w:themeColor="text1"/>
          <w:u w:color="000000" w:themeColor="text1"/>
        </w:rPr>
        <w:t xml:space="preserve"> forward </w:t>
      </w:r>
      <w:r w:rsidRPr="003329EC">
        <w:rPr>
          <w:color w:val="000000" w:themeColor="text1"/>
          <w:u w:color="000000" w:themeColor="text1"/>
        </w:rPr>
        <w:t>to hear</w:t>
      </w:r>
      <w:r w:rsidR="00077CED">
        <w:rPr>
          <w:color w:val="000000" w:themeColor="text1"/>
          <w:u w:color="000000" w:themeColor="text1"/>
        </w:rPr>
        <w:t>ing</w:t>
      </w:r>
      <w:r w:rsidRPr="003329EC">
        <w:rPr>
          <w:color w:val="000000" w:themeColor="text1"/>
          <w:u w:color="000000" w:themeColor="text1"/>
        </w:rPr>
        <w:t xml:space="preserve"> of her ongoing accomplishments in the </w:t>
      </w:r>
      <w:r>
        <w:rPr>
          <w:color w:val="000000" w:themeColor="text1"/>
          <w:u w:color="000000" w:themeColor="text1"/>
        </w:rPr>
        <w:t>days ahead</w:t>
      </w:r>
      <w:r w:rsidR="00523113">
        <w:t>.  Now, therefore,</w:t>
      </w:r>
    </w:p>
    <w:p w:rsidR="00523113" w:rsidRDefault="005231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113" w:rsidRDefault="005231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23113" w:rsidRDefault="005231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0AAC" w:rsidRDefault="00523113" w:rsidP="00420A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420AAC" w:rsidRPr="003329EC">
        <w:rPr>
          <w:color w:val="000000" w:themeColor="text1"/>
          <w:u w:color="000000" w:themeColor="text1"/>
        </w:rPr>
        <w:t xml:space="preserve">the members of the South Carolina </w:t>
      </w:r>
      <w:r w:rsidR="00420AAC">
        <w:rPr>
          <w:color w:val="000000" w:themeColor="text1"/>
          <w:u w:color="000000" w:themeColor="text1"/>
        </w:rPr>
        <w:t>Senate</w:t>
      </w:r>
      <w:r w:rsidR="00420AAC" w:rsidRPr="003329EC">
        <w:rPr>
          <w:color w:val="000000" w:themeColor="text1"/>
          <w:u w:color="000000" w:themeColor="text1"/>
        </w:rPr>
        <w:t xml:space="preserve">, by this resolution, recognize and honor </w:t>
      </w:r>
      <w:r w:rsidR="00420AAC">
        <w:rPr>
          <w:color w:val="000000" w:themeColor="text1"/>
          <w:u w:color="000000" w:themeColor="text1"/>
        </w:rPr>
        <w:t>Payton Alana Holmes</w:t>
      </w:r>
      <w:r w:rsidR="005F492C">
        <w:rPr>
          <w:color w:val="000000" w:themeColor="text1"/>
          <w:u w:color="000000" w:themeColor="text1"/>
        </w:rPr>
        <w:t xml:space="preserve"> for her exceptional leadership, ingenuity, </w:t>
      </w:r>
      <w:r w:rsidR="00420AAC" w:rsidRPr="003329EC">
        <w:rPr>
          <w:color w:val="000000" w:themeColor="text1"/>
          <w:u w:color="000000" w:themeColor="text1"/>
        </w:rPr>
        <w:t xml:space="preserve">poise, </w:t>
      </w:r>
      <w:r w:rsidR="00077CED">
        <w:rPr>
          <w:color w:val="000000" w:themeColor="text1"/>
          <w:u w:color="000000" w:themeColor="text1"/>
        </w:rPr>
        <w:t xml:space="preserve">and </w:t>
      </w:r>
      <w:r w:rsidR="00420AAC" w:rsidRPr="003329EC">
        <w:rPr>
          <w:color w:val="000000" w:themeColor="text1"/>
          <w:u w:color="000000" w:themeColor="text1"/>
        </w:rPr>
        <w:t>talent and congratulate her for being named South Carolina</w:t>
      </w:r>
      <w:r w:rsidR="00DA4A5C" w:rsidRPr="00DA4A5C">
        <w:rPr>
          <w:color w:val="000000" w:themeColor="text1"/>
          <w:u w:color="000000" w:themeColor="text1"/>
        </w:rPr>
        <w:t>’</w:t>
      </w:r>
      <w:r w:rsidR="00420AAC">
        <w:rPr>
          <w:color w:val="000000" w:themeColor="text1"/>
          <w:u w:color="000000" w:themeColor="text1"/>
        </w:rPr>
        <w:t>s Outstanding</w:t>
      </w:r>
      <w:r w:rsidR="00C70B8F">
        <w:rPr>
          <w:color w:val="000000" w:themeColor="text1"/>
          <w:u w:color="000000" w:themeColor="text1"/>
        </w:rPr>
        <w:t xml:space="preserve"> Teen </w:t>
      </w:r>
      <w:r w:rsidR="00420AAC" w:rsidRPr="003329EC">
        <w:rPr>
          <w:color w:val="000000" w:themeColor="text1"/>
          <w:u w:color="000000" w:themeColor="text1"/>
        </w:rPr>
        <w:t>201</w:t>
      </w:r>
      <w:r w:rsidR="00420AAC">
        <w:rPr>
          <w:color w:val="000000" w:themeColor="text1"/>
          <w:u w:color="000000" w:themeColor="text1"/>
        </w:rPr>
        <w:t>5</w:t>
      </w:r>
      <w:r w:rsidR="00420AAC" w:rsidRPr="003329EC">
        <w:rPr>
          <w:color w:val="000000" w:themeColor="text1"/>
          <w:u w:color="000000" w:themeColor="text1"/>
        </w:rPr>
        <w:t xml:space="preserve">. </w:t>
      </w:r>
    </w:p>
    <w:p w:rsidR="00420AAC" w:rsidRPr="003329EC" w:rsidRDefault="00420AAC" w:rsidP="00420A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113" w:rsidRDefault="00420AAC" w:rsidP="00420A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329EC">
        <w:rPr>
          <w:color w:val="000000" w:themeColor="text1"/>
          <w:u w:color="000000" w:themeColor="text1"/>
        </w:rPr>
        <w:t xml:space="preserve">Be it further resolved that a copy of this resolution be presented </w:t>
      </w:r>
      <w:r>
        <w:rPr>
          <w:color w:val="000000" w:themeColor="text1"/>
          <w:u w:color="000000" w:themeColor="text1"/>
        </w:rPr>
        <w:t>to Payton Alana Holmes</w:t>
      </w:r>
      <w:r w:rsidR="00523113">
        <w:t>.</w:t>
      </w:r>
    </w:p>
    <w:p w:rsidR="00E027B4" w:rsidRDefault="00DA4A5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C2CA0" w:rsidRDefault="00BC2CA0" w:rsidP="00BC2CA0">
      <w:pPr>
        <w:suppressAutoHyphens/>
      </w:pPr>
    </w:p>
    <w:sectPr w:rsidR="00BC2CA0" w:rsidSect="00BC2CA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92C" w:rsidRDefault="005F492C" w:rsidP="009F0C77">
      <w:r>
        <w:separator/>
      </w:r>
    </w:p>
  </w:endnote>
  <w:endnote w:type="continuationSeparator" w:id="0">
    <w:p w:rsidR="005F492C" w:rsidRDefault="005F492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0396FA-8714-4B57-B7CB-C045F439458A}"/>
    <w:embedBold r:id="rId2" w:fontKey="{80DD1A09-2BE7-4F1C-AD26-2ED7CD1BDDC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F0D442D-0295-47F4-A393-C6F93A4C844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6624B67-096A-41DB-A3F8-FDA423A34B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EC21A0-25DB-45CB-A67F-4EE6BFC634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2CA0" w:rsidRPr="007C6DE6" w:rsidRDefault="00BC2CA0" w:rsidP="007C6D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2290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92C" w:rsidRDefault="005F492C" w:rsidP="009F0C77">
      <w:r>
        <w:separator/>
      </w:r>
    </w:p>
  </w:footnote>
  <w:footnote w:type="continuationSeparator" w:id="0">
    <w:p w:rsidR="005F492C" w:rsidRDefault="005F492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765VR16"/>
    <w:docVar w:name="CoverBillType" w:val="r"/>
    <w:docVar w:name="docpath" w:val="L:\Council\bills\GM\24765VR16.DOCX"/>
    <w:docVar w:name="dvBillNumber" w:val="129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523113"/>
    <w:rsid w:val="0001546D"/>
    <w:rsid w:val="00026C9A"/>
    <w:rsid w:val="00077CED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5E6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20AAC"/>
    <w:rsid w:val="00472959"/>
    <w:rsid w:val="004809EE"/>
    <w:rsid w:val="00511EE9"/>
    <w:rsid w:val="00521E00"/>
    <w:rsid w:val="00523113"/>
    <w:rsid w:val="00577C6C"/>
    <w:rsid w:val="0058501B"/>
    <w:rsid w:val="005F492C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C6DE6"/>
    <w:rsid w:val="007E72BE"/>
    <w:rsid w:val="007F1523"/>
    <w:rsid w:val="007F509E"/>
    <w:rsid w:val="007F5799"/>
    <w:rsid w:val="007F6947"/>
    <w:rsid w:val="00834A12"/>
    <w:rsid w:val="00872729"/>
    <w:rsid w:val="008D6B37"/>
    <w:rsid w:val="008F4429"/>
    <w:rsid w:val="009150FD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C0EB5"/>
    <w:rsid w:val="00BC2CA0"/>
    <w:rsid w:val="00BD2134"/>
    <w:rsid w:val="00C038D8"/>
    <w:rsid w:val="00C045DD"/>
    <w:rsid w:val="00C3136F"/>
    <w:rsid w:val="00C3483A"/>
    <w:rsid w:val="00C70B8F"/>
    <w:rsid w:val="00C74E9D"/>
    <w:rsid w:val="00C82FD3"/>
    <w:rsid w:val="00CB2019"/>
    <w:rsid w:val="00CC5725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A4A5C"/>
    <w:rsid w:val="00DB3AC0"/>
    <w:rsid w:val="00DC6813"/>
    <w:rsid w:val="00DE68F0"/>
    <w:rsid w:val="00DF3845"/>
    <w:rsid w:val="00DF7E17"/>
    <w:rsid w:val="00E027B4"/>
    <w:rsid w:val="00E17018"/>
    <w:rsid w:val="00EB00A2"/>
    <w:rsid w:val="00EB1BF3"/>
    <w:rsid w:val="00EF3EEE"/>
    <w:rsid w:val="00F149A7"/>
    <w:rsid w:val="00F22901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D8DCBF-CF4D-410B-88B3-1AE344B8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4A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A5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C2C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9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5-04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1290_201605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791E27-32DA-4E87-B244-09DB15799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430</Words>
  <Characters>2456</Characters>
  <Application>Microsoft Office Word</Application>
  <DocSecurity>6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1290: Payton Alana Holmes - South Carolina Legislature Online</dc:title>
  <dc:subject/>
  <dc:creator>Gail Pinckney Moore</dc:creator>
  <cp:keywords/>
  <dc:description/>
  <cp:lastModifiedBy>N Cumfer</cp:lastModifiedBy>
  <cp:revision>2</cp:revision>
  <cp:lastPrinted>2016-05-04T13:05:00Z</cp:lastPrinted>
  <dcterms:created xsi:type="dcterms:W3CDTF">2016-12-02T17:36:00Z</dcterms:created>
  <dcterms:modified xsi:type="dcterms:W3CDTF">2016-12-02T17:36:00Z</dcterms:modified>
</cp:coreProperties>
</file>