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080" w:rsidRDefault="00527080" w:rsidP="00527080">
      <w:pPr>
        <w:widowControl w:val="0"/>
        <w:jc w:val="center"/>
      </w:pPr>
      <w:bookmarkStart w:id="0" w:name="_GoBack"/>
      <w:bookmarkEnd w:id="0"/>
      <w:r w:rsidRPr="00527080">
        <w:rPr>
          <w:b/>
        </w:rPr>
        <w:t>South Carolina General Assembly</w:t>
      </w:r>
    </w:p>
    <w:p w:rsidR="00527080" w:rsidRDefault="00527080" w:rsidP="00527080">
      <w:pPr>
        <w:widowControl w:val="0"/>
        <w:jc w:val="center"/>
      </w:pPr>
      <w:r>
        <w:t>121st Session, 2015-2016</w:t>
      </w:r>
    </w:p>
    <w:p w:rsidR="00527080" w:rsidRDefault="00527080" w:rsidP="00527080">
      <w:pPr>
        <w:widowControl w:val="0"/>
        <w:jc w:val="left"/>
      </w:pPr>
    </w:p>
    <w:p w:rsidR="00527080" w:rsidRDefault="00527080" w:rsidP="00527080">
      <w:pPr>
        <w:widowControl w:val="0"/>
        <w:jc w:val="left"/>
        <w:rPr>
          <w:b/>
        </w:rPr>
      </w:pPr>
      <w:r w:rsidRPr="00527080">
        <w:rPr>
          <w:b/>
        </w:rPr>
        <w:t>S.</w:t>
      </w:r>
      <w:r>
        <w:rPr>
          <w:b/>
        </w:rPr>
        <w:t xml:space="preserve"> </w:t>
      </w:r>
      <w:r w:rsidRPr="00527080">
        <w:rPr>
          <w:b/>
        </w:rPr>
        <w:t>1310</w:t>
      </w:r>
    </w:p>
    <w:p w:rsidR="00527080" w:rsidRDefault="00527080" w:rsidP="00527080">
      <w:pPr>
        <w:widowControl w:val="0"/>
        <w:jc w:val="left"/>
        <w:rPr>
          <w:b/>
        </w:rPr>
      </w:pPr>
    </w:p>
    <w:p w:rsidR="00527080" w:rsidRDefault="00527080" w:rsidP="00527080">
      <w:pPr>
        <w:widowControl w:val="0"/>
        <w:jc w:val="left"/>
      </w:pPr>
      <w:r w:rsidRPr="00527080">
        <w:rPr>
          <w:b/>
        </w:rPr>
        <w:t>STATUS INFORMATION</w:t>
      </w:r>
    </w:p>
    <w:p w:rsidR="00527080" w:rsidRDefault="00527080" w:rsidP="00527080">
      <w:pPr>
        <w:widowControl w:val="0"/>
        <w:jc w:val="left"/>
      </w:pPr>
    </w:p>
    <w:p w:rsidR="00527080" w:rsidRDefault="00527080" w:rsidP="00527080">
      <w:pPr>
        <w:widowControl w:val="0"/>
        <w:jc w:val="left"/>
      </w:pPr>
      <w:r>
        <w:t>Concurrent Resolution</w:t>
      </w:r>
    </w:p>
    <w:p w:rsidR="00527080" w:rsidRDefault="00527080" w:rsidP="00527080">
      <w:pPr>
        <w:widowControl w:val="0"/>
        <w:jc w:val="left"/>
      </w:pPr>
      <w:r>
        <w:t>Sponsors: Senators Malloy and McElveen</w:t>
      </w:r>
    </w:p>
    <w:p w:rsidR="00527080" w:rsidRDefault="00527080" w:rsidP="00527080">
      <w:pPr>
        <w:widowControl w:val="0"/>
        <w:jc w:val="left"/>
      </w:pPr>
      <w:r>
        <w:t>Document Path: l:\council\bills\gt\5114cm16.docx</w:t>
      </w:r>
    </w:p>
    <w:p w:rsidR="00527080" w:rsidRDefault="00527080" w:rsidP="00527080">
      <w:pPr>
        <w:widowControl w:val="0"/>
        <w:jc w:val="left"/>
      </w:pPr>
    </w:p>
    <w:p w:rsidR="00ED7CF1" w:rsidRDefault="00ED7CF1" w:rsidP="00527080">
      <w:pPr>
        <w:widowControl w:val="0"/>
        <w:jc w:val="left"/>
      </w:pPr>
      <w:r>
        <w:t>Introduced in the Senate on May 17, 2016</w:t>
      </w:r>
    </w:p>
    <w:p w:rsidR="00ED7CF1" w:rsidRDefault="00ED7CF1" w:rsidP="00527080">
      <w:pPr>
        <w:widowControl w:val="0"/>
        <w:jc w:val="left"/>
      </w:pPr>
      <w:r>
        <w:t>Introduced in the House on May 24, 2016</w:t>
      </w:r>
    </w:p>
    <w:p w:rsidR="00ED7CF1" w:rsidRDefault="00ED7CF1" w:rsidP="00527080">
      <w:pPr>
        <w:widowControl w:val="0"/>
        <w:jc w:val="left"/>
      </w:pPr>
      <w:r>
        <w:t>Last Amended on May 19, 2016</w:t>
      </w:r>
    </w:p>
    <w:p w:rsidR="00ED7CF1" w:rsidRDefault="00ED7CF1" w:rsidP="00527080">
      <w:pPr>
        <w:widowControl w:val="0"/>
        <w:jc w:val="left"/>
      </w:pPr>
      <w:r>
        <w:t>Currently residing in the Senate</w:t>
      </w:r>
    </w:p>
    <w:p w:rsidR="00ED7CF1" w:rsidRDefault="00ED7CF1" w:rsidP="00527080">
      <w:pPr>
        <w:widowControl w:val="0"/>
        <w:jc w:val="left"/>
      </w:pPr>
    </w:p>
    <w:p w:rsidR="00527080" w:rsidRDefault="00527080" w:rsidP="00527080">
      <w:pPr>
        <w:widowControl w:val="0"/>
        <w:jc w:val="left"/>
      </w:pPr>
      <w:r>
        <w:t xml:space="preserve">Summary: </w:t>
      </w:r>
      <w:r w:rsidR="00CB5859">
        <w:t>Arthur Brown Crossroads</w:t>
      </w:r>
    </w:p>
    <w:p w:rsidR="00527080" w:rsidRDefault="00527080" w:rsidP="00527080">
      <w:pPr>
        <w:widowControl w:val="0"/>
        <w:jc w:val="left"/>
      </w:pPr>
    </w:p>
    <w:p w:rsidR="00527080" w:rsidRDefault="00527080" w:rsidP="00527080">
      <w:pPr>
        <w:widowControl w:val="0"/>
        <w:jc w:val="left"/>
      </w:pPr>
    </w:p>
    <w:p w:rsidR="00527080" w:rsidRDefault="00527080" w:rsidP="00527080">
      <w:pPr>
        <w:widowControl w:val="0"/>
        <w:tabs>
          <w:tab w:val="center" w:pos="590"/>
          <w:tab w:val="center" w:pos="1440"/>
          <w:tab w:val="left" w:pos="1872"/>
          <w:tab w:val="left" w:pos="9187"/>
        </w:tabs>
        <w:jc w:val="left"/>
      </w:pPr>
      <w:r w:rsidRPr="00527080">
        <w:rPr>
          <w:b/>
        </w:rPr>
        <w:t>HISTORY OF LEGISLATIVE ACTIONS</w:t>
      </w:r>
    </w:p>
    <w:p w:rsidR="00527080" w:rsidRDefault="00527080" w:rsidP="00527080">
      <w:pPr>
        <w:widowControl w:val="0"/>
        <w:tabs>
          <w:tab w:val="center" w:pos="590"/>
          <w:tab w:val="center" w:pos="1440"/>
          <w:tab w:val="left" w:pos="1872"/>
          <w:tab w:val="left" w:pos="9187"/>
        </w:tabs>
        <w:jc w:val="left"/>
      </w:pPr>
    </w:p>
    <w:p w:rsidR="00527080" w:rsidRPr="00527080" w:rsidRDefault="00527080" w:rsidP="00527080">
      <w:pPr>
        <w:widowControl w:val="0"/>
        <w:tabs>
          <w:tab w:val="center" w:pos="590"/>
          <w:tab w:val="center" w:pos="1440"/>
          <w:tab w:val="left" w:pos="1872"/>
          <w:tab w:val="left" w:pos="9187"/>
        </w:tabs>
        <w:jc w:val="left"/>
      </w:pPr>
      <w:r w:rsidRPr="00527080">
        <w:rPr>
          <w:u w:val="single"/>
        </w:rPr>
        <w:tab/>
        <w:t>Date</w:t>
      </w:r>
      <w:r w:rsidRPr="00527080">
        <w:rPr>
          <w:u w:val="single"/>
        </w:rPr>
        <w:tab/>
        <w:t>Body</w:t>
      </w:r>
      <w:r w:rsidRPr="00527080">
        <w:rPr>
          <w:u w:val="single"/>
        </w:rPr>
        <w:tab/>
        <w:t>Action Description with journal page number</w:t>
      </w:r>
      <w:r w:rsidRPr="00527080">
        <w:rPr>
          <w:u w:val="single"/>
        </w:rPr>
        <w:tab/>
      </w:r>
    </w:p>
    <w:p w:rsidR="00BD31CA" w:rsidRDefault="00BD31CA" w:rsidP="00BD31CA">
      <w:pPr>
        <w:widowControl w:val="0"/>
        <w:tabs>
          <w:tab w:val="right" w:pos="1008"/>
          <w:tab w:val="left" w:pos="1152"/>
          <w:tab w:val="left" w:pos="1872"/>
          <w:tab w:val="left" w:pos="9187"/>
        </w:tabs>
        <w:ind w:left="2088" w:hanging="2088"/>
        <w:jc w:val="left"/>
      </w:pPr>
      <w:r>
        <w:tab/>
        <w:t>5/17/2016</w:t>
      </w:r>
      <w:r>
        <w:tab/>
        <w:t>Senate</w:t>
      </w:r>
      <w:r>
        <w:tab/>
      </w:r>
      <w:r w:rsidRPr="00106EDB">
        <w:t>Introduced (</w:t>
      </w:r>
      <w:hyperlink r:id="rId7" w:history="1">
        <w:r w:rsidRPr="007929A8">
          <w:rPr>
            <w:rStyle w:val="Hyperlink"/>
          </w:rPr>
          <w:t>Senate Journal</w:t>
        </w:r>
        <w:r w:rsidRPr="007929A8">
          <w:rPr>
            <w:rStyle w:val="Hyperlink"/>
          </w:rPr>
          <w:noBreakHyphen/>
          <w:t>page 7</w:t>
        </w:r>
      </w:hyperlink>
      <w:r w:rsidRPr="00106EDB">
        <w:t>)</w:t>
      </w:r>
    </w:p>
    <w:p w:rsidR="00BD31CA" w:rsidRDefault="00BD31CA" w:rsidP="00BD31CA">
      <w:pPr>
        <w:widowControl w:val="0"/>
        <w:tabs>
          <w:tab w:val="right" w:pos="1008"/>
          <w:tab w:val="left" w:pos="1152"/>
          <w:tab w:val="left" w:pos="1872"/>
          <w:tab w:val="left" w:pos="9187"/>
        </w:tabs>
        <w:ind w:left="2088" w:hanging="2088"/>
        <w:jc w:val="left"/>
      </w:pPr>
      <w:r>
        <w:tab/>
        <w:t>5/17/2016</w:t>
      </w:r>
      <w:r>
        <w:tab/>
        <w:t>Senate</w:t>
      </w:r>
      <w:r>
        <w:tab/>
      </w:r>
      <w:r w:rsidRPr="00106EDB">
        <w:t>Referred</w:t>
      </w:r>
      <w:r>
        <w:t xml:space="preserve"> to Committee on </w:t>
      </w:r>
      <w:r w:rsidRPr="00106EDB">
        <w:rPr>
          <w:b/>
        </w:rPr>
        <w:t>Transportation</w:t>
      </w:r>
      <w:r>
        <w:t xml:space="preserve"> </w:t>
      </w:r>
      <w:r w:rsidRPr="00106EDB">
        <w:t>(</w:t>
      </w:r>
      <w:hyperlink r:id="rId8" w:history="1">
        <w:r w:rsidRPr="007929A8">
          <w:rPr>
            <w:rStyle w:val="Hyperlink"/>
          </w:rPr>
          <w:t>Senate Journal</w:t>
        </w:r>
        <w:r w:rsidRPr="007929A8">
          <w:rPr>
            <w:rStyle w:val="Hyperlink"/>
          </w:rPr>
          <w:noBreakHyphen/>
          <w:t>page 7</w:t>
        </w:r>
      </w:hyperlink>
      <w:r w:rsidRPr="00106EDB">
        <w:t>)</w:t>
      </w:r>
    </w:p>
    <w:p w:rsidR="00BD31CA" w:rsidRDefault="00BD31CA" w:rsidP="00BD31CA">
      <w:pPr>
        <w:widowControl w:val="0"/>
        <w:tabs>
          <w:tab w:val="right" w:pos="1008"/>
          <w:tab w:val="left" w:pos="1152"/>
          <w:tab w:val="left" w:pos="1872"/>
          <w:tab w:val="left" w:pos="9187"/>
        </w:tabs>
        <w:ind w:left="2088" w:hanging="2088"/>
        <w:jc w:val="left"/>
      </w:pPr>
      <w:r>
        <w:tab/>
        <w:t>5/19/2016</w:t>
      </w:r>
      <w:r>
        <w:tab/>
        <w:t>Senate</w:t>
      </w:r>
      <w:r>
        <w:tab/>
      </w:r>
      <w:r w:rsidRPr="00106EDB">
        <w:t>Recalled f</w:t>
      </w:r>
      <w:r>
        <w:t xml:space="preserve">rom Committee on </w:t>
      </w:r>
      <w:r w:rsidRPr="00106EDB">
        <w:rPr>
          <w:b/>
        </w:rPr>
        <w:t>Transportation</w:t>
      </w:r>
      <w:r>
        <w:t xml:space="preserve"> </w:t>
      </w:r>
      <w:r w:rsidRPr="00106EDB">
        <w:t>(</w:t>
      </w:r>
      <w:hyperlink r:id="rId9" w:history="1">
        <w:r w:rsidRPr="007929A8">
          <w:rPr>
            <w:rStyle w:val="Hyperlink"/>
          </w:rPr>
          <w:t>Senate Journal</w:t>
        </w:r>
        <w:r w:rsidRPr="007929A8">
          <w:rPr>
            <w:rStyle w:val="Hyperlink"/>
          </w:rPr>
          <w:noBreakHyphen/>
          <w:t>page 3</w:t>
        </w:r>
      </w:hyperlink>
      <w:r w:rsidRPr="00106EDB">
        <w:t>)</w:t>
      </w:r>
    </w:p>
    <w:p w:rsidR="00BD31CA" w:rsidRDefault="00BD31CA" w:rsidP="00BD31CA">
      <w:pPr>
        <w:widowControl w:val="0"/>
        <w:tabs>
          <w:tab w:val="right" w:pos="1008"/>
          <w:tab w:val="left" w:pos="1152"/>
          <w:tab w:val="left" w:pos="1872"/>
          <w:tab w:val="left" w:pos="9187"/>
        </w:tabs>
        <w:ind w:left="2088" w:hanging="2088"/>
        <w:jc w:val="left"/>
      </w:pPr>
      <w:r>
        <w:tab/>
        <w:t>5/19/2016</w:t>
      </w:r>
      <w:r>
        <w:tab/>
        <w:t>Senate</w:t>
      </w:r>
      <w:r>
        <w:tab/>
      </w:r>
      <w:r w:rsidRPr="00106EDB">
        <w:t>Amended (</w:t>
      </w:r>
      <w:hyperlink r:id="rId10" w:history="1">
        <w:r w:rsidRPr="007929A8">
          <w:rPr>
            <w:rStyle w:val="Hyperlink"/>
          </w:rPr>
          <w:t>Senate Journal</w:t>
        </w:r>
        <w:r w:rsidRPr="007929A8">
          <w:rPr>
            <w:rStyle w:val="Hyperlink"/>
          </w:rPr>
          <w:noBreakHyphen/>
          <w:t>page 3</w:t>
        </w:r>
      </w:hyperlink>
      <w:r w:rsidRPr="00106EDB">
        <w:t>)</w:t>
      </w:r>
    </w:p>
    <w:p w:rsidR="00BD31CA" w:rsidRDefault="00BD31CA" w:rsidP="00BD31CA">
      <w:pPr>
        <w:widowControl w:val="0"/>
        <w:tabs>
          <w:tab w:val="right" w:pos="1008"/>
          <w:tab w:val="left" w:pos="1152"/>
          <w:tab w:val="left" w:pos="1872"/>
          <w:tab w:val="left" w:pos="9187"/>
        </w:tabs>
        <w:ind w:left="2088" w:hanging="2088"/>
        <w:jc w:val="left"/>
      </w:pPr>
      <w:r>
        <w:tab/>
        <w:t>5/19/2016</w:t>
      </w:r>
      <w:r>
        <w:tab/>
        <w:t>Senate</w:t>
      </w:r>
      <w:r>
        <w:tab/>
      </w:r>
      <w:r w:rsidRPr="00106EDB">
        <w:t>Adopted, sent to House (</w:t>
      </w:r>
      <w:hyperlink r:id="rId11" w:history="1">
        <w:r w:rsidRPr="007929A8">
          <w:rPr>
            <w:rStyle w:val="Hyperlink"/>
          </w:rPr>
          <w:t>Senate Journal</w:t>
        </w:r>
        <w:r w:rsidRPr="007929A8">
          <w:rPr>
            <w:rStyle w:val="Hyperlink"/>
          </w:rPr>
          <w:noBreakHyphen/>
          <w:t>page 3</w:t>
        </w:r>
      </w:hyperlink>
      <w:r w:rsidRPr="00106EDB">
        <w:t>)</w:t>
      </w:r>
    </w:p>
    <w:p w:rsidR="00BD31CA" w:rsidRDefault="00BD31CA" w:rsidP="00BD31CA">
      <w:pPr>
        <w:widowControl w:val="0"/>
        <w:tabs>
          <w:tab w:val="right" w:pos="1008"/>
          <w:tab w:val="left" w:pos="1152"/>
          <w:tab w:val="left" w:pos="1872"/>
          <w:tab w:val="left" w:pos="9187"/>
        </w:tabs>
        <w:ind w:left="2088" w:hanging="2088"/>
        <w:jc w:val="left"/>
      </w:pPr>
      <w:r>
        <w:tab/>
        <w:t>5/24/2016</w:t>
      </w:r>
      <w:r>
        <w:tab/>
        <w:t>House</w:t>
      </w:r>
      <w:r>
        <w:tab/>
      </w:r>
      <w:r w:rsidRPr="00106EDB">
        <w:t>Introduced (</w:t>
      </w:r>
      <w:hyperlink r:id="rId12" w:history="1">
        <w:r w:rsidRPr="007929A8">
          <w:rPr>
            <w:rStyle w:val="Hyperlink"/>
          </w:rPr>
          <w:t>House Journal</w:t>
        </w:r>
        <w:r w:rsidRPr="007929A8">
          <w:rPr>
            <w:rStyle w:val="Hyperlink"/>
          </w:rPr>
          <w:noBreakHyphen/>
          <w:t>page 26</w:t>
        </w:r>
      </w:hyperlink>
      <w:r w:rsidRPr="00106EDB">
        <w:t>)</w:t>
      </w:r>
    </w:p>
    <w:p w:rsidR="00BD31CA" w:rsidRDefault="00BD31CA" w:rsidP="00BD31CA">
      <w:pPr>
        <w:widowControl w:val="0"/>
        <w:tabs>
          <w:tab w:val="right" w:pos="1008"/>
          <w:tab w:val="left" w:pos="1152"/>
          <w:tab w:val="left" w:pos="1872"/>
          <w:tab w:val="left" w:pos="9187"/>
        </w:tabs>
        <w:ind w:left="2088" w:hanging="2088"/>
        <w:jc w:val="left"/>
      </w:pPr>
      <w:r>
        <w:tab/>
        <w:t>5/24/2016</w:t>
      </w:r>
      <w:r>
        <w:tab/>
        <w:t>House</w:t>
      </w:r>
      <w:r>
        <w:tab/>
      </w:r>
      <w:r w:rsidRPr="00106EDB">
        <w:t>Referred to Commit</w:t>
      </w:r>
      <w:r>
        <w:t xml:space="preserve">tee on </w:t>
      </w:r>
      <w:r w:rsidRPr="00106EDB">
        <w:rPr>
          <w:b/>
        </w:rPr>
        <w:t>Invitations and Memorial Resolutions</w:t>
      </w:r>
      <w:r w:rsidRPr="00106EDB">
        <w:t xml:space="preserve"> (</w:t>
      </w:r>
      <w:hyperlink r:id="rId13" w:history="1">
        <w:r w:rsidRPr="007929A8">
          <w:rPr>
            <w:rStyle w:val="Hyperlink"/>
          </w:rPr>
          <w:t>House Journal</w:t>
        </w:r>
        <w:r w:rsidRPr="007929A8">
          <w:rPr>
            <w:rStyle w:val="Hyperlink"/>
          </w:rPr>
          <w:noBreakHyphen/>
          <w:t>page 26</w:t>
        </w:r>
      </w:hyperlink>
      <w:r w:rsidRPr="00106EDB">
        <w:t>)</w:t>
      </w:r>
    </w:p>
    <w:p w:rsidR="00BD31CA" w:rsidRDefault="00BD31CA" w:rsidP="00BD31CA">
      <w:pPr>
        <w:widowControl w:val="0"/>
        <w:tabs>
          <w:tab w:val="right" w:pos="1008"/>
          <w:tab w:val="left" w:pos="1152"/>
          <w:tab w:val="left" w:pos="1872"/>
          <w:tab w:val="left" w:pos="9187"/>
        </w:tabs>
        <w:ind w:left="2088" w:hanging="2088"/>
        <w:jc w:val="left"/>
      </w:pPr>
      <w:r>
        <w:tab/>
        <w:t>5/26/2016</w:t>
      </w:r>
      <w:r>
        <w:tab/>
        <w:t>House</w:t>
      </w:r>
      <w:r>
        <w:tab/>
      </w:r>
      <w:r w:rsidRPr="00106EDB">
        <w:t>Committee re</w:t>
      </w:r>
      <w:r>
        <w:t xml:space="preserve">port: Favorable </w:t>
      </w:r>
      <w:r w:rsidRPr="00106EDB">
        <w:rPr>
          <w:b/>
        </w:rPr>
        <w:t>Invitations and Memorial Resolutions</w:t>
      </w:r>
      <w:r w:rsidRPr="00106EDB">
        <w:t xml:space="preserve"> (</w:t>
      </w:r>
      <w:hyperlink r:id="rId14" w:history="1">
        <w:r w:rsidRPr="007929A8">
          <w:rPr>
            <w:rStyle w:val="Hyperlink"/>
          </w:rPr>
          <w:t>House Journal</w:t>
        </w:r>
        <w:r w:rsidRPr="007929A8">
          <w:rPr>
            <w:rStyle w:val="Hyperlink"/>
          </w:rPr>
          <w:noBreakHyphen/>
          <w:t>page 54</w:t>
        </w:r>
      </w:hyperlink>
      <w:r w:rsidRPr="00106EDB">
        <w:t>)</w:t>
      </w:r>
    </w:p>
    <w:p w:rsidR="00BD31CA" w:rsidRDefault="00BD31CA" w:rsidP="00BD31CA">
      <w:pPr>
        <w:widowControl w:val="0"/>
        <w:tabs>
          <w:tab w:val="right" w:pos="1008"/>
          <w:tab w:val="left" w:pos="1152"/>
          <w:tab w:val="left" w:pos="1872"/>
          <w:tab w:val="left" w:pos="9187"/>
        </w:tabs>
        <w:ind w:left="2088" w:hanging="2088"/>
        <w:jc w:val="left"/>
      </w:pPr>
      <w:r>
        <w:tab/>
        <w:t>5/31/2016</w:t>
      </w:r>
      <w:r>
        <w:tab/>
        <w:t>House</w:t>
      </w:r>
      <w:r>
        <w:tab/>
      </w:r>
      <w:r w:rsidRPr="00106EDB">
        <w:t>Adopted, sent to Senate (</w:t>
      </w:r>
      <w:hyperlink r:id="rId15" w:history="1">
        <w:r w:rsidRPr="007929A8">
          <w:rPr>
            <w:rStyle w:val="Hyperlink"/>
          </w:rPr>
          <w:t>House Journal</w:t>
        </w:r>
        <w:r w:rsidRPr="007929A8">
          <w:rPr>
            <w:rStyle w:val="Hyperlink"/>
          </w:rPr>
          <w:noBreakHyphen/>
          <w:t>page 24</w:t>
        </w:r>
      </w:hyperlink>
      <w:r w:rsidRPr="00106EDB">
        <w:t>)</w:t>
      </w:r>
    </w:p>
    <w:p w:rsidR="00BD31CA" w:rsidRDefault="00BD31CA" w:rsidP="00BD31CA">
      <w:pPr>
        <w:widowControl w:val="0"/>
        <w:tabs>
          <w:tab w:val="right" w:pos="1008"/>
          <w:tab w:val="left" w:pos="1152"/>
          <w:tab w:val="left" w:pos="1872"/>
          <w:tab w:val="left" w:pos="9187"/>
        </w:tabs>
        <w:ind w:left="2088" w:hanging="2088"/>
        <w:jc w:val="left"/>
      </w:pPr>
    </w:p>
    <w:p w:rsidR="00527080" w:rsidRDefault="00527080" w:rsidP="00527080">
      <w:pPr>
        <w:widowControl w:val="0"/>
        <w:tabs>
          <w:tab w:val="right" w:pos="1008"/>
          <w:tab w:val="left" w:pos="1152"/>
          <w:tab w:val="left" w:pos="1872"/>
          <w:tab w:val="left" w:pos="9187"/>
        </w:tabs>
        <w:ind w:left="2088" w:hanging="2088"/>
        <w:jc w:val="left"/>
      </w:pPr>
      <w:r>
        <w:t xml:space="preserve">View the latest </w:t>
      </w:r>
      <w:hyperlink r:id="rId16" w:history="1">
        <w:r w:rsidRPr="00527080">
          <w:rPr>
            <w:rStyle w:val="Hyperlink"/>
          </w:rPr>
          <w:t>legislative information</w:t>
        </w:r>
      </w:hyperlink>
      <w:r>
        <w:t xml:space="preserve"> at the website</w:t>
      </w:r>
    </w:p>
    <w:p w:rsidR="00527080" w:rsidRDefault="00527080" w:rsidP="00527080">
      <w:pPr>
        <w:widowControl w:val="0"/>
        <w:tabs>
          <w:tab w:val="right" w:pos="1008"/>
          <w:tab w:val="left" w:pos="1152"/>
          <w:tab w:val="left" w:pos="1872"/>
          <w:tab w:val="left" w:pos="9187"/>
        </w:tabs>
        <w:ind w:left="2088" w:hanging="2088"/>
        <w:jc w:val="left"/>
      </w:pPr>
    </w:p>
    <w:p w:rsidR="00527080" w:rsidRPr="00527080" w:rsidRDefault="00527080" w:rsidP="00527080">
      <w:pPr>
        <w:widowControl w:val="0"/>
        <w:tabs>
          <w:tab w:val="right" w:pos="1008"/>
          <w:tab w:val="left" w:pos="1152"/>
          <w:tab w:val="left" w:pos="1872"/>
          <w:tab w:val="left" w:pos="9187"/>
        </w:tabs>
        <w:ind w:left="2088" w:hanging="2088"/>
        <w:jc w:val="left"/>
      </w:pPr>
    </w:p>
    <w:p w:rsidR="00527080" w:rsidRDefault="00527080" w:rsidP="00527080">
      <w:pPr>
        <w:widowControl w:val="0"/>
        <w:jc w:val="left"/>
      </w:pPr>
      <w:r w:rsidRPr="00527080">
        <w:rPr>
          <w:b/>
        </w:rPr>
        <w:t>VERSIONS OF THIS BILL</w:t>
      </w:r>
    </w:p>
    <w:p w:rsidR="00527080" w:rsidRDefault="00527080" w:rsidP="00527080">
      <w:pPr>
        <w:widowControl w:val="0"/>
        <w:jc w:val="left"/>
      </w:pPr>
    </w:p>
    <w:p w:rsidR="00527080" w:rsidRDefault="007929A8" w:rsidP="00527080">
      <w:pPr>
        <w:widowControl w:val="0"/>
        <w:jc w:val="left"/>
      </w:pPr>
      <w:hyperlink r:id="rId17" w:history="1">
        <w:r w:rsidR="00527080">
          <w:rPr>
            <w:rStyle w:val="Hyperlink"/>
          </w:rPr>
          <w:t>5/17/2016</w:t>
        </w:r>
      </w:hyperlink>
    </w:p>
    <w:p w:rsidR="00527080" w:rsidRDefault="007929A8" w:rsidP="00527080">
      <w:hyperlink r:id="rId18" w:history="1">
        <w:r w:rsidR="008D6E2E" w:rsidRPr="008D6E2E">
          <w:rPr>
            <w:rStyle w:val="Hyperlink"/>
          </w:rPr>
          <w:t>5/19/2016</w:t>
        </w:r>
      </w:hyperlink>
    </w:p>
    <w:p w:rsidR="008D6E2E" w:rsidRDefault="007929A8" w:rsidP="00527080">
      <w:hyperlink r:id="rId19" w:history="1">
        <w:r w:rsidR="00052EF2" w:rsidRPr="00052EF2">
          <w:rPr>
            <w:rStyle w:val="Hyperlink"/>
          </w:rPr>
          <w:t>5/26/2016</w:t>
        </w:r>
      </w:hyperlink>
    </w:p>
    <w:p w:rsidR="00052EF2" w:rsidRDefault="00052EF2" w:rsidP="00527080"/>
    <w:p w:rsidR="00527080" w:rsidRDefault="00527080" w:rsidP="00527080">
      <w:pPr>
        <w:sectPr w:rsidR="00527080" w:rsidSect="00527080">
          <w:pgSz w:w="12240" w:h="15840" w:code="1"/>
          <w:pgMar w:top="1080" w:right="1440" w:bottom="1080" w:left="1440" w:header="720" w:footer="720" w:gutter="0"/>
          <w:cols w:space="720"/>
          <w:noEndnote/>
          <w:docGrid w:linePitch="360"/>
        </w:sectPr>
      </w:pPr>
    </w:p>
    <w:p w:rsidR="00052EF2" w:rsidRDefault="00052E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052EF2" w:rsidRDefault="00052E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26, 2016</w:t>
      </w:r>
    </w:p>
    <w:p w:rsidR="00052EF2" w:rsidRDefault="00052E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EF2" w:rsidRPr="0083317E" w:rsidRDefault="00052EF2" w:rsidP="0083317E">
      <w:pPr>
        <w:tabs>
          <w:tab w:val="right" w:pos="5933"/>
        </w:tabs>
        <w:suppressAutoHyphens/>
      </w:pPr>
      <w:r>
        <w:tab/>
      </w:r>
      <w:r>
        <w:rPr>
          <w:b/>
          <w:sz w:val="36"/>
        </w:rPr>
        <w:t>S. 1310</w:t>
      </w:r>
    </w:p>
    <w:p w:rsidR="00052EF2" w:rsidRDefault="00052E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EF2" w:rsidRDefault="00052EF2" w:rsidP="00833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46D87">
        <w:t>Senators Malloy and McElveen</w:t>
      </w:r>
    </w:p>
    <w:p w:rsidR="00052EF2" w:rsidRDefault="00052E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EF2" w:rsidRDefault="00052E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5/26/16--H.</w:t>
      </w:r>
    </w:p>
    <w:p w:rsidR="00052EF2" w:rsidRDefault="00052E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 2016.</w:t>
      </w:r>
    </w:p>
    <w:p w:rsidR="00052EF2" w:rsidRPr="0083317E" w:rsidRDefault="00052EF2" w:rsidP="00833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2EF2" w:rsidRDefault="00052E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EF2" w:rsidRDefault="00052EF2" w:rsidP="00833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52EF2" w:rsidRPr="0083317E" w:rsidRDefault="00052EF2" w:rsidP="00833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52EF2" w:rsidRDefault="00052E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1310) to request the Department of Transportation name the intersection located at the juncture of Green Lane and South Carolina Highway 15 in Lee County “Arthur Brown Crossroads”, etc., respectfully</w:t>
      </w:r>
    </w:p>
    <w:p w:rsidR="00052EF2" w:rsidRPr="0083317E" w:rsidRDefault="00052EF2" w:rsidP="00833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52EF2" w:rsidRDefault="00052E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52EF2" w:rsidRDefault="00052E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EF2" w:rsidRDefault="00052E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052EF2" w:rsidRPr="0083317E" w:rsidRDefault="00052EF2" w:rsidP="00833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2EF2" w:rsidRDefault="00052E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2EF2" w:rsidSect="00615A74">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052EF2" w:rsidRDefault="00052E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EF2" w:rsidRDefault="00052E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EF2" w:rsidRDefault="00052E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EF2" w:rsidRDefault="00052E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EF2" w:rsidRDefault="00052E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EF2" w:rsidRDefault="00052E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EF2" w:rsidRDefault="00052E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EF2" w:rsidRDefault="00052E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EF2" w:rsidRPr="00325348" w:rsidRDefault="00052EF2" w:rsidP="00FC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52EF2" w:rsidRDefault="00052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EF2" w:rsidRDefault="00052EF2" w:rsidP="00086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JUNCTURE OF GREEN LANE AND SOUTH CAROLINA HIGHWAY 15 IN LEE COUNTY “ARTHUR BROWN CROSSROADS” AND TO ERECT APPROPRIATE MARKERS OR SIGNS AT THIS LOCATION THAT CONTAIN THIS DESIGNATION.</w:t>
      </w:r>
    </w:p>
    <w:p w:rsidR="00052EF2" w:rsidRDefault="00052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2EF2" w:rsidRDefault="00052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52EF2" w:rsidRDefault="00052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EF2" w:rsidRDefault="00052EF2" w:rsidP="00086E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members of the General Assembly request the Department of Transportation name the intersection located at the juncture of </w:t>
      </w:r>
      <w:r w:rsidRPr="00615A74">
        <w:t>Green Lane and United States Highway 15 in Lee County “Arthur</w:t>
      </w:r>
      <w:r>
        <w:t xml:space="preserve"> Brown Crossroads” and to erect appropriate markers or signs at this location that contain this designation.</w:t>
      </w:r>
    </w:p>
    <w:p w:rsidR="00052EF2" w:rsidRDefault="00052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EF2" w:rsidRDefault="00052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52EF2" w:rsidRDefault="00052EF2" w:rsidP="00D95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7080" w:rsidRDefault="00527080" w:rsidP="00052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27080" w:rsidSect="00615A74">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801" w:rsidRDefault="00286801" w:rsidP="009F0C77">
      <w:r>
        <w:separator/>
      </w:r>
    </w:p>
  </w:endnote>
  <w:endnote w:type="continuationSeparator" w:id="0">
    <w:p w:rsidR="00286801" w:rsidRDefault="002868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DE4B64-9E8E-4EBF-888F-38284F792E1D}"/>
    <w:embedBold r:id="rId2" w:fontKey="{09211960-BF02-46B0-8D80-3238F47D9D90}"/>
  </w:font>
  <w:font w:name="Calibri">
    <w:panose1 w:val="020F0502020204030204"/>
    <w:charset w:val="00"/>
    <w:family w:val="swiss"/>
    <w:pitch w:val="variable"/>
    <w:sig w:usb0="E00002FF" w:usb1="4000ACFF" w:usb2="00000001" w:usb3="00000000" w:csb0="0000019F" w:csb1="00000000"/>
    <w:embedRegular r:id="rId3" w:fontKey="{461AD402-64F9-4C25-9404-E8C77D025BAF}"/>
  </w:font>
  <w:font w:name="Cambria">
    <w:panose1 w:val="02040503050406030204"/>
    <w:charset w:val="00"/>
    <w:family w:val="roman"/>
    <w:pitch w:val="variable"/>
    <w:sig w:usb0="E00002FF" w:usb1="400004FF" w:usb2="00000000" w:usb3="00000000" w:csb0="0000019F" w:csb1="00000000"/>
    <w:embedRegular r:id="rId4" w:fontKey="{5B95EA93-C3F8-4600-892B-8EECB51C1E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EF2" w:rsidRPr="00FC5CBC" w:rsidRDefault="00052EF2" w:rsidP="00FC5CBC">
    <w:pPr>
      <w:pStyle w:val="Footer"/>
      <w:tabs>
        <w:tab w:val="clear" w:pos="4680"/>
        <w:tab w:val="clear" w:pos="9360"/>
        <w:tab w:val="center" w:pos="2995"/>
      </w:tabs>
      <w:spacing w:before="120"/>
    </w:pPr>
    <w:r>
      <w:t>[1310-</w:t>
    </w:r>
    <w:r>
      <w:fldChar w:fldCharType="begin"/>
    </w:r>
    <w:r>
      <w:instrText xml:space="preserve"> PAGE  \* MERGEFORMAT </w:instrText>
    </w:r>
    <w:r>
      <w:fldChar w:fldCharType="separate"/>
    </w:r>
    <w:r w:rsidR="007929A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A74" w:rsidRPr="00FC5CBC" w:rsidRDefault="00052EF2" w:rsidP="00FC5CBC">
    <w:pPr>
      <w:pStyle w:val="Footer"/>
      <w:tabs>
        <w:tab w:val="clear" w:pos="4680"/>
        <w:tab w:val="clear" w:pos="9360"/>
        <w:tab w:val="center" w:pos="2995"/>
      </w:tabs>
      <w:spacing w:before="120"/>
    </w:pPr>
    <w:r>
      <w:t>[1310]</w:t>
    </w:r>
    <w:r>
      <w:tab/>
    </w:r>
    <w:r>
      <w:fldChar w:fldCharType="begin"/>
    </w:r>
    <w:r>
      <w:instrText xml:space="preserve"> PAGE  \* MERGEFORMAT </w:instrText>
    </w:r>
    <w:r>
      <w:fldChar w:fldCharType="separate"/>
    </w:r>
    <w:r w:rsidR="007929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801" w:rsidRDefault="00286801" w:rsidP="009F0C77">
      <w:r>
        <w:separator/>
      </w:r>
    </w:p>
  </w:footnote>
  <w:footnote w:type="continuationSeparator" w:id="0">
    <w:p w:rsidR="00286801" w:rsidRDefault="002868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14CM16"/>
    <w:docVar w:name="CoverBillType" w:val="c"/>
    <w:docVar w:name="docpath" w:val="L:\Council\bills\GT\5114CM16.DOCX"/>
    <w:docVar w:name="dvBillNumber" w:val="1310"/>
    <w:docVar w:name="dvBillNumberPrefix" w:val="S. "/>
    <w:docVar w:name="dvOriginalBody" w:val="Senate"/>
    <w:docVar w:name="dvSteno" w:val="GT"/>
    <w:docVar w:name="NameofBody" w:val="s"/>
    <w:docVar w:name="vgroup2" w:val="Council"/>
  </w:docVars>
  <w:rsids>
    <w:rsidRoot w:val="00286801"/>
    <w:rsid w:val="00026C9A"/>
    <w:rsid w:val="00052EF2"/>
    <w:rsid w:val="00061C18"/>
    <w:rsid w:val="00086E0A"/>
    <w:rsid w:val="000965A1"/>
    <w:rsid w:val="000E1785"/>
    <w:rsid w:val="000F39F2"/>
    <w:rsid w:val="001023A4"/>
    <w:rsid w:val="0010776B"/>
    <w:rsid w:val="00133E66"/>
    <w:rsid w:val="00134ACF"/>
    <w:rsid w:val="00144E15"/>
    <w:rsid w:val="00175718"/>
    <w:rsid w:val="001A4A62"/>
    <w:rsid w:val="001A681E"/>
    <w:rsid w:val="001C060D"/>
    <w:rsid w:val="001D08F2"/>
    <w:rsid w:val="002037CA"/>
    <w:rsid w:val="002047A2"/>
    <w:rsid w:val="002321B6"/>
    <w:rsid w:val="0023696B"/>
    <w:rsid w:val="00250967"/>
    <w:rsid w:val="002759C5"/>
    <w:rsid w:val="00277DEE"/>
    <w:rsid w:val="00280D88"/>
    <w:rsid w:val="00286801"/>
    <w:rsid w:val="00294ABE"/>
    <w:rsid w:val="002A3EB4"/>
    <w:rsid w:val="00325348"/>
    <w:rsid w:val="00382454"/>
    <w:rsid w:val="00393688"/>
    <w:rsid w:val="003D411E"/>
    <w:rsid w:val="003E3C1E"/>
    <w:rsid w:val="003E6148"/>
    <w:rsid w:val="00400EAA"/>
    <w:rsid w:val="0041760A"/>
    <w:rsid w:val="004203D7"/>
    <w:rsid w:val="004809EE"/>
    <w:rsid w:val="00482D86"/>
    <w:rsid w:val="00511EE9"/>
    <w:rsid w:val="00521E00"/>
    <w:rsid w:val="00527080"/>
    <w:rsid w:val="00557F6F"/>
    <w:rsid w:val="00563F57"/>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29A8"/>
    <w:rsid w:val="007A325A"/>
    <w:rsid w:val="007B3E50"/>
    <w:rsid w:val="007C3099"/>
    <w:rsid w:val="007C3D35"/>
    <w:rsid w:val="007E72BE"/>
    <w:rsid w:val="007F1523"/>
    <w:rsid w:val="007F509E"/>
    <w:rsid w:val="007F5799"/>
    <w:rsid w:val="007F6947"/>
    <w:rsid w:val="00834A12"/>
    <w:rsid w:val="00872729"/>
    <w:rsid w:val="008D6E2E"/>
    <w:rsid w:val="008F4429"/>
    <w:rsid w:val="00932670"/>
    <w:rsid w:val="009352BB"/>
    <w:rsid w:val="00990668"/>
    <w:rsid w:val="00995D7C"/>
    <w:rsid w:val="009B397B"/>
    <w:rsid w:val="009F0C77"/>
    <w:rsid w:val="009F4DD1"/>
    <w:rsid w:val="00A64E80"/>
    <w:rsid w:val="00A741D9"/>
    <w:rsid w:val="00A9741D"/>
    <w:rsid w:val="00AC418A"/>
    <w:rsid w:val="00AD4B17"/>
    <w:rsid w:val="00B26FA6"/>
    <w:rsid w:val="00B45DE4"/>
    <w:rsid w:val="00B741CB"/>
    <w:rsid w:val="00B934F3"/>
    <w:rsid w:val="00BB6347"/>
    <w:rsid w:val="00BD2134"/>
    <w:rsid w:val="00BD31CA"/>
    <w:rsid w:val="00C038D8"/>
    <w:rsid w:val="00C045DD"/>
    <w:rsid w:val="00C3136F"/>
    <w:rsid w:val="00C3483A"/>
    <w:rsid w:val="00C35D69"/>
    <w:rsid w:val="00C74E9D"/>
    <w:rsid w:val="00C82FD3"/>
    <w:rsid w:val="00C917F2"/>
    <w:rsid w:val="00CB5859"/>
    <w:rsid w:val="00CC6B7B"/>
    <w:rsid w:val="00CD3619"/>
    <w:rsid w:val="00CF4447"/>
    <w:rsid w:val="00D405E7"/>
    <w:rsid w:val="00D41D56"/>
    <w:rsid w:val="00D6260D"/>
    <w:rsid w:val="00D6662B"/>
    <w:rsid w:val="00D9542E"/>
    <w:rsid w:val="00D95E2F"/>
    <w:rsid w:val="00D970A9"/>
    <w:rsid w:val="00DB3AC0"/>
    <w:rsid w:val="00DC6813"/>
    <w:rsid w:val="00DE68F0"/>
    <w:rsid w:val="00DF3845"/>
    <w:rsid w:val="00DF7E17"/>
    <w:rsid w:val="00EB00A2"/>
    <w:rsid w:val="00EB1BF3"/>
    <w:rsid w:val="00ED7CF1"/>
    <w:rsid w:val="00EF3EEE"/>
    <w:rsid w:val="00F149A7"/>
    <w:rsid w:val="00F2542B"/>
    <w:rsid w:val="00F50BAF"/>
    <w:rsid w:val="00F52C10"/>
    <w:rsid w:val="00F81FFD"/>
    <w:rsid w:val="00F85228"/>
    <w:rsid w:val="00FB6773"/>
    <w:rsid w:val="00FC5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AD591F-5E3C-45AC-9503-BF75CF3B1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270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17-16.docx" TargetMode="External"/><Relationship Id="rId13" Type="http://schemas.openxmlformats.org/officeDocument/2006/relationships/hyperlink" Target="file:///h:\HJ%20Archive\2016\05-24-16.docx" TargetMode="External"/><Relationship Id="rId18" Type="http://schemas.openxmlformats.org/officeDocument/2006/relationships/hyperlink" Target="file:///p:\pprever\2015-16\1310_20160519.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6\05-17-16.docx" TargetMode="External"/><Relationship Id="rId12" Type="http://schemas.openxmlformats.org/officeDocument/2006/relationships/hyperlink" Target="file:///h:\HJ%20Archive\2016\05-24-16.docx" TargetMode="External"/><Relationship Id="rId17" Type="http://schemas.openxmlformats.org/officeDocument/2006/relationships/hyperlink" Target="file:///p:\pprever\2015-16\1310_20160517.docx" TargetMode="External"/><Relationship Id="rId2" Type="http://schemas.openxmlformats.org/officeDocument/2006/relationships/styles" Target="styles.xml"/><Relationship Id="rId16" Type="http://schemas.openxmlformats.org/officeDocument/2006/relationships/hyperlink" Target="http://www.scstatehouse.gov/billsearch.php?billnumbers=1310&amp;session=121&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5-19-16.docx" TargetMode="External"/><Relationship Id="rId5" Type="http://schemas.openxmlformats.org/officeDocument/2006/relationships/footnotes" Target="footnotes.xml"/><Relationship Id="rId15" Type="http://schemas.openxmlformats.org/officeDocument/2006/relationships/hyperlink" Target="file:///h:\HJ%20Archive\2016\05-31-16.docx" TargetMode="External"/><Relationship Id="rId23" Type="http://schemas.openxmlformats.org/officeDocument/2006/relationships/theme" Target="theme/theme1.xml"/><Relationship Id="rId10" Type="http://schemas.openxmlformats.org/officeDocument/2006/relationships/hyperlink" Target="file:///h:\SJ%20Archive\2016\05-19-16.docx" TargetMode="External"/><Relationship Id="rId19" Type="http://schemas.openxmlformats.org/officeDocument/2006/relationships/hyperlink" Target="file:///p:\pprever\2015-16\1310_20160526.docx" TargetMode="External"/><Relationship Id="rId4" Type="http://schemas.openxmlformats.org/officeDocument/2006/relationships/webSettings" Target="webSettings.xml"/><Relationship Id="rId9" Type="http://schemas.openxmlformats.org/officeDocument/2006/relationships/hyperlink" Target="file:///h:\SJ%20Archive\2016\05-19-16.docx" TargetMode="External"/><Relationship Id="rId14" Type="http://schemas.openxmlformats.org/officeDocument/2006/relationships/hyperlink" Target="file:///h:\HJ%20Archive\2016\05-26-16.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4CF76-05AD-402F-AA88-92AA042D4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507</Words>
  <Characters>2895</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1310: Arthur Brown Crossroads - South Carolina Legislature Online</dc:title>
  <dc:subject/>
  <dc:creator>Gwen Thurmond</dc:creator>
  <cp:keywords/>
  <dc:description/>
  <cp:lastModifiedBy>N Cumfer</cp:lastModifiedBy>
  <cp:revision>2</cp:revision>
  <cp:lastPrinted>2016-05-12T17:24:00Z</cp:lastPrinted>
  <dcterms:created xsi:type="dcterms:W3CDTF">2016-12-02T17:37:00Z</dcterms:created>
  <dcterms:modified xsi:type="dcterms:W3CDTF">2016-12-02T17:37:00Z</dcterms:modified>
</cp:coreProperties>
</file>