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E6C" w:rsidRDefault="003B5E6C" w:rsidP="003B5E6C">
      <w:pPr>
        <w:widowControl w:val="0"/>
        <w:jc w:val="center"/>
      </w:pPr>
      <w:bookmarkStart w:id="0" w:name="_GoBack"/>
      <w:bookmarkEnd w:id="0"/>
      <w:r w:rsidRPr="003B5E6C">
        <w:rPr>
          <w:b/>
        </w:rPr>
        <w:t>South Carolina General Assembly</w:t>
      </w:r>
    </w:p>
    <w:p w:rsidR="003B5E6C" w:rsidRDefault="003B5E6C" w:rsidP="003B5E6C">
      <w:pPr>
        <w:widowControl w:val="0"/>
        <w:jc w:val="center"/>
      </w:pPr>
      <w:r>
        <w:t>121st Session, 2015-2016</w:t>
      </w:r>
    </w:p>
    <w:p w:rsidR="003B5E6C" w:rsidRDefault="003B5E6C" w:rsidP="003B5E6C">
      <w:pPr>
        <w:widowControl w:val="0"/>
        <w:jc w:val="left"/>
      </w:pPr>
    </w:p>
    <w:p w:rsidR="003B5E6C" w:rsidRDefault="003B5E6C" w:rsidP="003B5E6C">
      <w:pPr>
        <w:widowControl w:val="0"/>
        <w:jc w:val="left"/>
        <w:rPr>
          <w:b/>
        </w:rPr>
      </w:pPr>
      <w:r w:rsidRPr="003B5E6C">
        <w:rPr>
          <w:b/>
        </w:rPr>
        <w:t>H. 4599</w:t>
      </w:r>
    </w:p>
    <w:p w:rsidR="003B5E6C" w:rsidRDefault="003B5E6C" w:rsidP="003B5E6C">
      <w:pPr>
        <w:widowControl w:val="0"/>
        <w:jc w:val="left"/>
        <w:rPr>
          <w:b/>
        </w:rPr>
      </w:pPr>
    </w:p>
    <w:p w:rsidR="003B5E6C" w:rsidRDefault="003B5E6C" w:rsidP="003B5E6C">
      <w:pPr>
        <w:widowControl w:val="0"/>
        <w:jc w:val="left"/>
      </w:pPr>
      <w:r w:rsidRPr="003B5E6C">
        <w:rPr>
          <w:b/>
        </w:rPr>
        <w:t>STATUS INFORMATION</w:t>
      </w:r>
    </w:p>
    <w:p w:rsidR="003B5E6C" w:rsidRDefault="003B5E6C" w:rsidP="003B5E6C">
      <w:pPr>
        <w:widowControl w:val="0"/>
        <w:jc w:val="left"/>
      </w:pPr>
    </w:p>
    <w:p w:rsidR="003B5E6C" w:rsidRDefault="003B5E6C" w:rsidP="003B5E6C">
      <w:pPr>
        <w:widowControl w:val="0"/>
        <w:jc w:val="left"/>
      </w:pPr>
      <w:r>
        <w:t>House Resolution</w:t>
      </w:r>
    </w:p>
    <w:p w:rsidR="003B5E6C" w:rsidRDefault="003B5E6C" w:rsidP="003B5E6C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B5E6C" w:rsidRDefault="003B5E6C" w:rsidP="003B5E6C">
      <w:pPr>
        <w:widowControl w:val="0"/>
        <w:jc w:val="left"/>
      </w:pPr>
      <w:r>
        <w:t>Document Path: l:\council\bills\rm\1353vr16.docx</w:t>
      </w:r>
    </w:p>
    <w:p w:rsidR="003B5E6C" w:rsidRDefault="003B5E6C" w:rsidP="003B5E6C">
      <w:pPr>
        <w:widowControl w:val="0"/>
        <w:jc w:val="left"/>
      </w:pPr>
    </w:p>
    <w:p w:rsidR="003B5E6C" w:rsidRDefault="003B5E6C" w:rsidP="003B5E6C">
      <w:pPr>
        <w:widowControl w:val="0"/>
        <w:jc w:val="left"/>
      </w:pPr>
      <w:r>
        <w:t>Introduced in the House on January 12, 2016</w:t>
      </w:r>
    </w:p>
    <w:p w:rsidR="003B5E6C" w:rsidRDefault="003B5E6C" w:rsidP="003B5E6C">
      <w:pPr>
        <w:widowControl w:val="0"/>
        <w:jc w:val="left"/>
      </w:pPr>
      <w:r>
        <w:t>Adopted by the House on January 12, 2016</w:t>
      </w:r>
    </w:p>
    <w:p w:rsidR="003B5E6C" w:rsidRDefault="003B5E6C" w:rsidP="003B5E6C">
      <w:pPr>
        <w:widowControl w:val="0"/>
        <w:jc w:val="left"/>
      </w:pPr>
    </w:p>
    <w:p w:rsidR="003B5E6C" w:rsidRDefault="003B5E6C" w:rsidP="003B5E6C">
      <w:pPr>
        <w:widowControl w:val="0"/>
        <w:jc w:val="left"/>
      </w:pPr>
      <w:r>
        <w:t xml:space="preserve">Summary: </w:t>
      </w:r>
      <w:r w:rsidR="001B00D5">
        <w:t>Lever William Brown</w:t>
      </w:r>
    </w:p>
    <w:p w:rsidR="003B5E6C" w:rsidRDefault="003B5E6C" w:rsidP="003B5E6C">
      <w:pPr>
        <w:widowControl w:val="0"/>
        <w:jc w:val="left"/>
      </w:pPr>
    </w:p>
    <w:p w:rsidR="003B5E6C" w:rsidRDefault="003B5E6C" w:rsidP="003B5E6C">
      <w:pPr>
        <w:widowControl w:val="0"/>
        <w:jc w:val="left"/>
      </w:pPr>
    </w:p>
    <w:p w:rsidR="003B5E6C" w:rsidRDefault="003B5E6C" w:rsidP="003B5E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5E6C">
        <w:rPr>
          <w:b/>
        </w:rPr>
        <w:t>HISTORY OF LEGISLATIVE ACTIONS</w:t>
      </w:r>
    </w:p>
    <w:p w:rsidR="003B5E6C" w:rsidRDefault="003B5E6C" w:rsidP="003B5E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5E6C" w:rsidRPr="003B5E6C" w:rsidRDefault="003B5E6C" w:rsidP="003B5E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5E6C">
        <w:rPr>
          <w:u w:val="single"/>
        </w:rPr>
        <w:tab/>
        <w:t>Date</w:t>
      </w:r>
      <w:r w:rsidRPr="003B5E6C">
        <w:rPr>
          <w:u w:val="single"/>
        </w:rPr>
        <w:tab/>
        <w:t>Body</w:t>
      </w:r>
      <w:r w:rsidRPr="003B5E6C">
        <w:rPr>
          <w:u w:val="single"/>
        </w:rPr>
        <w:tab/>
        <w:t>Action Description with journal page number</w:t>
      </w:r>
      <w:r w:rsidRPr="003B5E6C">
        <w:rPr>
          <w:u w:val="single"/>
        </w:rPr>
        <w:tab/>
      </w:r>
    </w:p>
    <w:p w:rsidR="00F14DA7" w:rsidRDefault="00F14DA7" w:rsidP="00F14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84F46">
        <w:t>Introduced and adopted (</w:t>
      </w:r>
      <w:hyperlink r:id="rId7" w:history="1">
        <w:r w:rsidRPr="006E10D0">
          <w:rPr>
            <w:rStyle w:val="Hyperlink"/>
          </w:rPr>
          <w:t>House Journal</w:t>
        </w:r>
        <w:r w:rsidRPr="006E10D0">
          <w:rPr>
            <w:rStyle w:val="Hyperlink"/>
          </w:rPr>
          <w:noBreakHyphen/>
          <w:t>page 37</w:t>
        </w:r>
      </w:hyperlink>
      <w:r w:rsidRPr="00E84F46">
        <w:t>)</w:t>
      </w:r>
    </w:p>
    <w:p w:rsidR="00F14DA7" w:rsidRDefault="00F14DA7" w:rsidP="00F14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5E6C" w:rsidRDefault="003B5E6C" w:rsidP="003B5E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B5E6C">
          <w:rPr>
            <w:rStyle w:val="Hyperlink"/>
          </w:rPr>
          <w:t>legislative information</w:t>
        </w:r>
      </w:hyperlink>
      <w:r>
        <w:t xml:space="preserve"> at the website</w:t>
      </w:r>
    </w:p>
    <w:p w:rsidR="003B5E6C" w:rsidRDefault="003B5E6C" w:rsidP="003B5E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5E6C" w:rsidRPr="003B5E6C" w:rsidRDefault="003B5E6C" w:rsidP="003B5E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5E6C" w:rsidRDefault="003B5E6C" w:rsidP="003B5E6C">
      <w:r w:rsidRPr="003B5E6C">
        <w:rPr>
          <w:b/>
        </w:rPr>
        <w:t>VERSIONS OF THIS BILL</w:t>
      </w:r>
    </w:p>
    <w:p w:rsidR="003B5E6C" w:rsidRDefault="003B5E6C" w:rsidP="003B5E6C"/>
    <w:p w:rsidR="003B5E6C" w:rsidRDefault="006E10D0" w:rsidP="003B5E6C">
      <w:hyperlink r:id="rId9" w:history="1">
        <w:r w:rsidR="003B5E6C">
          <w:rPr>
            <w:rStyle w:val="Hyperlink"/>
          </w:rPr>
          <w:t>1/12/2016</w:t>
        </w:r>
      </w:hyperlink>
    </w:p>
    <w:p w:rsidR="003B5E6C" w:rsidRDefault="003B5E6C" w:rsidP="003B5E6C"/>
    <w:p w:rsidR="003B5E6C" w:rsidRDefault="003B5E6C" w:rsidP="003B5E6C">
      <w:pPr>
        <w:sectPr w:rsidR="003B5E6C" w:rsidSect="003B5E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4467" w:rsidRDefault="003444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0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D07" w:rsidRPr="00E80844" w:rsidRDefault="00C2407A" w:rsidP="00574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4D07" w:rsidRPr="00E80844">
        <w:rPr>
          <w:color w:val="000000" w:themeColor="text1"/>
          <w:u w:color="000000" w:themeColor="text1"/>
        </w:rPr>
        <w:t>EXPRESS THE PROFOUND SORROW OF THE MEMBERS OF THE SOUTH CA</w:t>
      </w:r>
      <w:r w:rsidR="00900165" w:rsidRPr="00E80844">
        <w:rPr>
          <w:color w:val="000000" w:themeColor="text1"/>
          <w:u w:color="000000" w:themeColor="text1"/>
        </w:rPr>
        <w:t xml:space="preserve">ROLINA </w:t>
      </w:r>
      <w:r w:rsidR="00900165">
        <w:t>HOUSE OF REPRESENTATIVES</w:t>
      </w:r>
      <w:r w:rsidR="00900165" w:rsidRPr="00E80844">
        <w:rPr>
          <w:color w:val="000000" w:themeColor="text1"/>
          <w:u w:color="000000" w:themeColor="text1"/>
        </w:rPr>
        <w:t xml:space="preserve"> UPON THE DEATH OF </w:t>
      </w:r>
      <w:r w:rsidR="00900165" w:rsidRPr="00752FE5">
        <w:rPr>
          <w:color w:val="000000" w:themeColor="text1"/>
          <w:u w:color="000000" w:themeColor="text1"/>
        </w:rPr>
        <w:t xml:space="preserve">LEVER WILLIAM </w:t>
      </w:r>
      <w:r w:rsidR="00923467">
        <w:rPr>
          <w:color w:val="000000" w:themeColor="text1"/>
          <w:u w:color="000000" w:themeColor="text1"/>
        </w:rPr>
        <w:t xml:space="preserve">“BILLY” </w:t>
      </w:r>
      <w:r w:rsidR="00900165" w:rsidRPr="00752FE5">
        <w:rPr>
          <w:color w:val="000000" w:themeColor="text1"/>
          <w:u w:color="000000" w:themeColor="text1"/>
        </w:rPr>
        <w:t xml:space="preserve">BROWN </w:t>
      </w:r>
      <w:r w:rsidR="00900165" w:rsidRPr="00E80844">
        <w:rPr>
          <w:color w:val="000000" w:themeColor="text1"/>
          <w:u w:color="000000" w:themeColor="text1"/>
        </w:rPr>
        <w:t xml:space="preserve">OF </w:t>
      </w:r>
      <w:r w:rsidR="00900165" w:rsidRPr="00752FE5">
        <w:rPr>
          <w:color w:val="000000" w:themeColor="text1"/>
          <w:u w:color="000000" w:themeColor="text1"/>
        </w:rPr>
        <w:t>BISHOPVI</w:t>
      </w:r>
      <w:r w:rsidR="00C071FC" w:rsidRPr="00752FE5">
        <w:rPr>
          <w:color w:val="000000" w:themeColor="text1"/>
          <w:u w:color="000000" w:themeColor="text1"/>
        </w:rPr>
        <w:t>LLE</w:t>
      </w:r>
      <w:r w:rsidR="00574D07" w:rsidRPr="00E80844">
        <w:rPr>
          <w:color w:val="000000" w:themeColor="text1"/>
          <w:u w:color="000000" w:themeColor="text1"/>
        </w:rPr>
        <w:t xml:space="preserve"> AND TO EXTEND THE DEEPEST SYMPATHY TO H</w:t>
      </w:r>
      <w:r w:rsidR="00900165">
        <w:rPr>
          <w:color w:val="000000" w:themeColor="text1"/>
          <w:u w:color="000000" w:themeColor="text1"/>
        </w:rPr>
        <w:t>IS</w:t>
      </w:r>
      <w:r w:rsidR="00574D07" w:rsidRPr="00E80844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CEB" w:rsidRDefault="000130A9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2CEB" w:rsidRPr="00E80844">
        <w:rPr>
          <w:color w:val="000000" w:themeColor="text1"/>
          <w:u w:color="000000" w:themeColor="text1"/>
        </w:rPr>
        <w:t xml:space="preserve">the members of the South </w:t>
      </w:r>
      <w:r w:rsidR="001D2CEB">
        <w:rPr>
          <w:color w:val="000000" w:themeColor="text1"/>
          <w:u w:color="000000" w:themeColor="text1"/>
        </w:rPr>
        <w:t xml:space="preserve">Carolina </w:t>
      </w:r>
      <w:r w:rsidR="001D2CEB">
        <w:t>House of Representatives</w:t>
      </w:r>
      <w:r w:rsidR="001D2CEB" w:rsidRPr="00E80844">
        <w:rPr>
          <w:color w:val="000000" w:themeColor="text1"/>
          <w:u w:color="000000" w:themeColor="text1"/>
        </w:rPr>
        <w:t xml:space="preserve"> were deeply saddened to learn of the death of </w:t>
      </w:r>
      <w:r w:rsidR="00846C71" w:rsidRPr="00752FE5">
        <w:rPr>
          <w:color w:val="000000" w:themeColor="text1"/>
          <w:u w:color="000000" w:themeColor="text1"/>
        </w:rPr>
        <w:t xml:space="preserve">Lever William </w:t>
      </w:r>
      <w:r w:rsidR="00772704">
        <w:rPr>
          <w:color w:val="000000" w:themeColor="text1"/>
          <w:u w:color="000000" w:themeColor="text1"/>
        </w:rPr>
        <w:t xml:space="preserve">“Billy” </w:t>
      </w:r>
      <w:r w:rsidR="00846C71" w:rsidRPr="00752FE5">
        <w:rPr>
          <w:color w:val="000000" w:themeColor="text1"/>
          <w:u w:color="000000" w:themeColor="text1"/>
        </w:rPr>
        <w:t xml:space="preserve">Brown </w:t>
      </w:r>
      <w:r w:rsidR="00AE1F58">
        <w:rPr>
          <w:color w:val="000000" w:themeColor="text1"/>
          <w:u w:color="000000" w:themeColor="text1"/>
        </w:rPr>
        <w:t>of</w:t>
      </w:r>
      <w:r w:rsidR="00846C71">
        <w:rPr>
          <w:color w:val="000000" w:themeColor="text1"/>
          <w:u w:color="000000" w:themeColor="text1"/>
        </w:rPr>
        <w:t xml:space="preserve"> </w:t>
      </w:r>
      <w:r w:rsidR="00846C71" w:rsidRPr="00752FE5">
        <w:rPr>
          <w:color w:val="000000" w:themeColor="text1"/>
          <w:u w:color="000000" w:themeColor="text1"/>
        </w:rPr>
        <w:t>Bishopville</w:t>
      </w:r>
      <w:r w:rsidR="001D2CEB" w:rsidRPr="00E80844">
        <w:rPr>
          <w:color w:val="000000" w:themeColor="text1"/>
          <w:u w:color="000000" w:themeColor="text1"/>
        </w:rPr>
        <w:t xml:space="preserve">, who passed away on </w:t>
      </w:r>
      <w:r w:rsidR="000C1DB5" w:rsidRPr="00752FE5">
        <w:rPr>
          <w:color w:val="000000" w:themeColor="text1"/>
          <w:u w:color="000000" w:themeColor="text1"/>
        </w:rPr>
        <w:t>June 26, 2015</w:t>
      </w:r>
      <w:r w:rsidR="001D2CEB" w:rsidRPr="00E80844">
        <w:rPr>
          <w:color w:val="000000" w:themeColor="text1"/>
          <w:u w:color="000000" w:themeColor="text1"/>
        </w:rPr>
        <w:t xml:space="preserve">, at the age of </w:t>
      </w:r>
      <w:r w:rsidR="000C1DB5">
        <w:rPr>
          <w:color w:val="000000" w:themeColor="text1"/>
          <w:u w:color="000000" w:themeColor="text1"/>
        </w:rPr>
        <w:t>seventy</w:t>
      </w:r>
      <w:r w:rsidR="002118A3">
        <w:rPr>
          <w:color w:val="000000" w:themeColor="text1"/>
          <w:u w:color="000000" w:themeColor="text1"/>
        </w:rPr>
        <w:noBreakHyphen/>
      </w:r>
      <w:r w:rsidR="000C1DB5">
        <w:rPr>
          <w:color w:val="000000" w:themeColor="text1"/>
          <w:u w:color="000000" w:themeColor="text1"/>
        </w:rPr>
        <w:t>five</w:t>
      </w:r>
      <w:r w:rsidR="001D2CEB" w:rsidRPr="00E80844">
        <w:rPr>
          <w:color w:val="000000" w:themeColor="text1"/>
          <w:u w:color="000000" w:themeColor="text1"/>
        </w:rPr>
        <w:t>; and</w:t>
      </w: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52FE5">
        <w:rPr>
          <w:color w:val="000000" w:themeColor="text1"/>
          <w:u w:color="000000" w:themeColor="text1"/>
        </w:rPr>
        <w:t xml:space="preserve">orn in Lee County, </w:t>
      </w:r>
      <w:r w:rsidR="00923467">
        <w:rPr>
          <w:color w:val="000000" w:themeColor="text1"/>
          <w:u w:color="000000" w:themeColor="text1"/>
        </w:rPr>
        <w:t xml:space="preserve">Billy </w:t>
      </w:r>
      <w:r w:rsidRPr="00752FE5">
        <w:rPr>
          <w:color w:val="000000" w:themeColor="text1"/>
          <w:u w:color="000000" w:themeColor="text1"/>
        </w:rPr>
        <w:t>Brown was a son of the late Lever Wilburn Brown and the late Eliza Stokes Brown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he served his God as </w:t>
      </w:r>
      <w:r w:rsidRPr="00752FE5">
        <w:rPr>
          <w:color w:val="000000" w:themeColor="text1"/>
          <w:u w:color="000000" w:themeColor="text1"/>
        </w:rPr>
        <w:t>a member of Calvary Baptist Church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well</w:t>
      </w:r>
      <w:r w:rsidR="002118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respected local entrepreneur, Mr. Brown</w:t>
      </w:r>
      <w:r w:rsidRPr="00752FE5">
        <w:rPr>
          <w:color w:val="000000" w:themeColor="text1"/>
          <w:u w:color="000000" w:themeColor="text1"/>
        </w:rPr>
        <w:t xml:space="preserve"> ran a convenience store in the Cedar Creek community for </w:t>
      </w:r>
      <w:r>
        <w:rPr>
          <w:color w:val="000000" w:themeColor="text1"/>
          <w:u w:color="000000" w:themeColor="text1"/>
        </w:rPr>
        <w:t>forty</w:t>
      </w:r>
      <w:r w:rsidR="002118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52F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52FE5">
        <w:rPr>
          <w:color w:val="000000" w:themeColor="text1"/>
          <w:u w:color="000000" w:themeColor="text1"/>
        </w:rPr>
        <w:t xml:space="preserve">e was a big fan of the New York Yankees, NASCAR, and the Earnhardts. Mr. Brown loved bird watching, especially </w:t>
      </w:r>
      <w:r w:rsidR="00B56486">
        <w:rPr>
          <w:color w:val="000000" w:themeColor="text1"/>
          <w:u w:color="000000" w:themeColor="text1"/>
        </w:rPr>
        <w:t>when the</w:t>
      </w:r>
      <w:r w:rsidRPr="00752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752FE5">
        <w:rPr>
          <w:color w:val="000000" w:themeColor="text1"/>
          <w:u w:color="000000" w:themeColor="text1"/>
        </w:rPr>
        <w:t xml:space="preserve">urple </w:t>
      </w:r>
      <w:r>
        <w:rPr>
          <w:color w:val="000000" w:themeColor="text1"/>
          <w:u w:color="000000" w:themeColor="text1"/>
        </w:rPr>
        <w:t>m</w:t>
      </w:r>
      <w:r w:rsidRPr="00752FE5">
        <w:rPr>
          <w:color w:val="000000" w:themeColor="text1"/>
          <w:u w:color="000000" w:themeColor="text1"/>
        </w:rPr>
        <w:t>artins</w:t>
      </w:r>
      <w:r w:rsidR="00B56486">
        <w:rPr>
          <w:color w:val="000000" w:themeColor="text1"/>
          <w:u w:color="000000" w:themeColor="text1"/>
        </w:rPr>
        <w:t xml:space="preserve"> were in residence</w:t>
      </w:r>
      <w:r w:rsidRPr="00752FE5">
        <w:rPr>
          <w:color w:val="000000" w:themeColor="text1"/>
          <w:u w:color="000000" w:themeColor="text1"/>
        </w:rPr>
        <w:t xml:space="preserve">, and always looked forward to </w:t>
      </w:r>
      <w:r>
        <w:rPr>
          <w:color w:val="000000" w:themeColor="text1"/>
          <w:u w:color="000000" w:themeColor="text1"/>
        </w:rPr>
        <w:t>their</w:t>
      </w:r>
      <w:r w:rsidRPr="00752FE5">
        <w:rPr>
          <w:color w:val="000000" w:themeColor="text1"/>
          <w:u w:color="000000" w:themeColor="text1"/>
        </w:rPr>
        <w:t xml:space="preserve"> coming each year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CEB" w:rsidRDefault="00252ED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2FE5">
        <w:rPr>
          <w:color w:val="000000" w:themeColor="text1"/>
          <w:u w:color="000000" w:themeColor="text1"/>
        </w:rPr>
        <w:t>Lever William Brown</w:t>
      </w:r>
      <w:r>
        <w:rPr>
          <w:color w:val="000000" w:themeColor="text1"/>
          <w:u w:color="000000" w:themeColor="text1"/>
        </w:rPr>
        <w:t xml:space="preserve"> leaves to cherish his memory his beloved </w:t>
      </w:r>
      <w:r w:rsidRPr="00752FE5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: </w:t>
      </w:r>
      <w:r w:rsidRPr="00752FE5">
        <w:rPr>
          <w:color w:val="000000" w:themeColor="text1"/>
          <w:u w:color="000000" w:themeColor="text1"/>
        </w:rPr>
        <w:t>his wife</w:t>
      </w:r>
      <w:r>
        <w:rPr>
          <w:color w:val="000000" w:themeColor="text1"/>
          <w:u w:color="000000" w:themeColor="text1"/>
        </w:rPr>
        <w:t xml:space="preserve">, </w:t>
      </w:r>
      <w:r w:rsidRPr="00752FE5">
        <w:rPr>
          <w:color w:val="000000" w:themeColor="text1"/>
          <w:u w:color="000000" w:themeColor="text1"/>
        </w:rPr>
        <w:t>Sybol Ann Arledge Brown</w:t>
      </w:r>
      <w:r>
        <w:rPr>
          <w:color w:val="000000" w:themeColor="text1"/>
          <w:u w:color="000000" w:themeColor="text1"/>
        </w:rPr>
        <w:t xml:space="preserve">; his </w:t>
      </w:r>
      <w:r w:rsidRPr="00752FE5">
        <w:rPr>
          <w:color w:val="000000" w:themeColor="text1"/>
          <w:u w:color="000000" w:themeColor="text1"/>
        </w:rPr>
        <w:t xml:space="preserve">son, Derrick William Brown (Connie); </w:t>
      </w:r>
      <w:r>
        <w:rPr>
          <w:color w:val="000000" w:themeColor="text1"/>
          <w:u w:color="000000" w:themeColor="text1"/>
        </w:rPr>
        <w:t xml:space="preserve">two </w:t>
      </w:r>
      <w:r w:rsidRPr="00752FE5">
        <w:rPr>
          <w:color w:val="000000" w:themeColor="text1"/>
          <w:u w:color="000000" w:themeColor="text1"/>
        </w:rPr>
        <w:t xml:space="preserve">grandchildren, Dillon William Brown and Dayton Andrew Brown; a sister, Millie B. Scott; </w:t>
      </w:r>
      <w:r w:rsidR="006C60B6">
        <w:rPr>
          <w:color w:val="000000" w:themeColor="text1"/>
          <w:u w:color="000000" w:themeColor="text1"/>
        </w:rPr>
        <w:t xml:space="preserve">a </w:t>
      </w:r>
      <w:r w:rsidRPr="00752FE5">
        <w:rPr>
          <w:color w:val="000000" w:themeColor="text1"/>
          <w:u w:color="000000" w:themeColor="text1"/>
        </w:rPr>
        <w:t>number of special nieces and nephews</w:t>
      </w:r>
      <w:r w:rsidR="00F27805">
        <w:rPr>
          <w:color w:val="000000" w:themeColor="text1"/>
          <w:u w:color="000000" w:themeColor="text1"/>
        </w:rPr>
        <w:t>; and a host of friends</w:t>
      </w:r>
      <w:r>
        <w:rPr>
          <w:color w:val="000000" w:themeColor="text1"/>
          <w:u w:color="000000" w:themeColor="text1"/>
        </w:rPr>
        <w:t xml:space="preserve">. </w:t>
      </w:r>
      <w:r w:rsidR="001D2CEB">
        <w:rPr>
          <w:color w:val="000000" w:themeColor="text1"/>
          <w:u w:color="000000" w:themeColor="text1"/>
        </w:rPr>
        <w:t xml:space="preserve">Now, therefore, </w:t>
      </w:r>
    </w:p>
    <w:p w:rsidR="001D2CEB" w:rsidRPr="00E80844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1D2CEB" w:rsidRPr="00E80844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84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</w:t>
      </w:r>
      <w:r w:rsidRPr="00E80844">
        <w:rPr>
          <w:color w:val="000000" w:themeColor="text1"/>
          <w:u w:color="000000" w:themeColor="text1"/>
        </w:rPr>
        <w:t xml:space="preserve"> by this resolution, express their profound sorrow upon the death of </w:t>
      </w:r>
      <w:r w:rsidR="0049215C" w:rsidRPr="00752FE5">
        <w:rPr>
          <w:color w:val="000000" w:themeColor="text1"/>
          <w:u w:color="000000" w:themeColor="text1"/>
        </w:rPr>
        <w:t xml:space="preserve">Lever William </w:t>
      </w:r>
      <w:r w:rsidR="00923467">
        <w:rPr>
          <w:color w:val="000000" w:themeColor="text1"/>
          <w:u w:color="000000" w:themeColor="text1"/>
        </w:rPr>
        <w:t xml:space="preserve">“Billy” </w:t>
      </w:r>
      <w:r w:rsidR="0049215C" w:rsidRPr="00752FE5">
        <w:rPr>
          <w:color w:val="000000" w:themeColor="text1"/>
          <w:u w:color="000000" w:themeColor="text1"/>
        </w:rPr>
        <w:t xml:space="preserve">Brown </w:t>
      </w:r>
      <w:r w:rsidR="0049215C">
        <w:rPr>
          <w:color w:val="000000" w:themeColor="text1"/>
          <w:u w:color="000000" w:themeColor="text1"/>
        </w:rPr>
        <w:t xml:space="preserve">of </w:t>
      </w:r>
      <w:r w:rsidR="0049215C" w:rsidRPr="00752FE5">
        <w:rPr>
          <w:color w:val="000000" w:themeColor="text1"/>
          <w:u w:color="000000" w:themeColor="text1"/>
        </w:rPr>
        <w:t>Bishopville</w:t>
      </w:r>
      <w:r>
        <w:rPr>
          <w:color w:val="000000" w:themeColor="text1"/>
          <w:u w:color="000000" w:themeColor="text1"/>
        </w:rPr>
        <w:t xml:space="preserve"> and </w:t>
      </w:r>
      <w:r w:rsidRPr="00E80844">
        <w:rPr>
          <w:color w:val="000000" w:themeColor="text1"/>
          <w:u w:color="000000" w:themeColor="text1"/>
        </w:rPr>
        <w:t>e</w:t>
      </w:r>
      <w:r w:rsidR="0049215C">
        <w:rPr>
          <w:color w:val="000000" w:themeColor="text1"/>
          <w:u w:color="000000" w:themeColor="text1"/>
        </w:rPr>
        <w:t>xtend the deepest sympathy to his</w:t>
      </w:r>
      <w:r w:rsidRPr="00E80844">
        <w:rPr>
          <w:color w:val="000000" w:themeColor="text1"/>
          <w:u w:color="000000" w:themeColor="text1"/>
        </w:rPr>
        <w:t xml:space="preserve"> family and many friends.</w:t>
      </w: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A3C08" w:rsidRPr="00752FE5">
        <w:rPr>
          <w:color w:val="000000" w:themeColor="text1"/>
          <w:u w:color="000000" w:themeColor="text1"/>
        </w:rPr>
        <w:t>Sybol Ann Arledge Brown</w:t>
      </w:r>
      <w:r w:rsidR="002A3C08"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2A1CCA" w:rsidRDefault="002118A3" w:rsidP="00D47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E6C" w:rsidRDefault="003B5E6C" w:rsidP="003B5E6C">
      <w:pPr>
        <w:suppressAutoHyphens/>
      </w:pPr>
    </w:p>
    <w:sectPr w:rsidR="003B5E6C" w:rsidSect="003B5E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0A9" w:rsidRDefault="000130A9" w:rsidP="009F0C77">
      <w:r>
        <w:separator/>
      </w:r>
    </w:p>
  </w:endnote>
  <w:endnote w:type="continuationSeparator" w:id="0">
    <w:p w:rsidR="000130A9" w:rsidRDefault="00013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7E74CF-D253-4635-8D16-AE85C3F29814}"/>
    <w:embedBold r:id="rId2" w:fontKey="{78453F26-B928-4580-98A7-E5A0FC0AED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CD5163-BA06-4329-9FB5-B3C7E51B64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8B8301-1849-41E0-8F5F-3D1DEADCD7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312236-4596-4989-B43F-8807DA21A7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E6C" w:rsidRPr="00344467" w:rsidRDefault="003B5E6C" w:rsidP="003444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10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0A9" w:rsidRDefault="000130A9" w:rsidP="009F0C77">
      <w:r>
        <w:separator/>
      </w:r>
    </w:p>
  </w:footnote>
  <w:footnote w:type="continuationSeparator" w:id="0">
    <w:p w:rsidR="000130A9" w:rsidRDefault="00013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3VR16"/>
    <w:docVar w:name="CoverBillType" w:val="r"/>
    <w:docVar w:name="docpath" w:val="L:\Council\bills\RM\1353VR16.DOCX"/>
    <w:docVar w:name="dvBillNumber" w:val="45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30A9"/>
    <w:rsid w:val="00011869"/>
    <w:rsid w:val="000130A9"/>
    <w:rsid w:val="00015CD6"/>
    <w:rsid w:val="000C1DB5"/>
    <w:rsid w:val="000E1785"/>
    <w:rsid w:val="000E3D77"/>
    <w:rsid w:val="000F40FA"/>
    <w:rsid w:val="0010776B"/>
    <w:rsid w:val="00133E66"/>
    <w:rsid w:val="001435A3"/>
    <w:rsid w:val="00146ED3"/>
    <w:rsid w:val="00151044"/>
    <w:rsid w:val="001B00D5"/>
    <w:rsid w:val="001B12F3"/>
    <w:rsid w:val="001D08F2"/>
    <w:rsid w:val="001D2CEB"/>
    <w:rsid w:val="001D525B"/>
    <w:rsid w:val="001D7F4F"/>
    <w:rsid w:val="00205238"/>
    <w:rsid w:val="002118A3"/>
    <w:rsid w:val="002321B6"/>
    <w:rsid w:val="00250967"/>
    <w:rsid w:val="00252EDB"/>
    <w:rsid w:val="002543C8"/>
    <w:rsid w:val="0025541D"/>
    <w:rsid w:val="00284AAE"/>
    <w:rsid w:val="002A1CCA"/>
    <w:rsid w:val="002A3C08"/>
    <w:rsid w:val="002E5912"/>
    <w:rsid w:val="00301B21"/>
    <w:rsid w:val="00325348"/>
    <w:rsid w:val="0032732C"/>
    <w:rsid w:val="00336AD0"/>
    <w:rsid w:val="00344467"/>
    <w:rsid w:val="0037079A"/>
    <w:rsid w:val="003B5E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15C"/>
    <w:rsid w:val="004E7D54"/>
    <w:rsid w:val="005004AA"/>
    <w:rsid w:val="005273C6"/>
    <w:rsid w:val="00530A69"/>
    <w:rsid w:val="00545593"/>
    <w:rsid w:val="00574D07"/>
    <w:rsid w:val="00577C6C"/>
    <w:rsid w:val="005C2FE2"/>
    <w:rsid w:val="005E2BC9"/>
    <w:rsid w:val="00605102"/>
    <w:rsid w:val="006116C8"/>
    <w:rsid w:val="006215AA"/>
    <w:rsid w:val="006913C9"/>
    <w:rsid w:val="00691FF8"/>
    <w:rsid w:val="0069470D"/>
    <w:rsid w:val="006C60B6"/>
    <w:rsid w:val="006C7756"/>
    <w:rsid w:val="006E10D0"/>
    <w:rsid w:val="00734F00"/>
    <w:rsid w:val="00756E2F"/>
    <w:rsid w:val="00772704"/>
    <w:rsid w:val="00791987"/>
    <w:rsid w:val="007A70AE"/>
    <w:rsid w:val="008362E8"/>
    <w:rsid w:val="00846C71"/>
    <w:rsid w:val="008A1768"/>
    <w:rsid w:val="008F0F33"/>
    <w:rsid w:val="008F4429"/>
    <w:rsid w:val="00900165"/>
    <w:rsid w:val="00923467"/>
    <w:rsid w:val="0094021A"/>
    <w:rsid w:val="009B44AF"/>
    <w:rsid w:val="009C6A0B"/>
    <w:rsid w:val="009E7859"/>
    <w:rsid w:val="009F0C77"/>
    <w:rsid w:val="009F4DD1"/>
    <w:rsid w:val="00A03E7B"/>
    <w:rsid w:val="00A41684"/>
    <w:rsid w:val="00A64E80"/>
    <w:rsid w:val="00A72BCD"/>
    <w:rsid w:val="00A741D9"/>
    <w:rsid w:val="00A833AB"/>
    <w:rsid w:val="00A9741D"/>
    <w:rsid w:val="00AD4B17"/>
    <w:rsid w:val="00AE1F58"/>
    <w:rsid w:val="00B412D4"/>
    <w:rsid w:val="00B56486"/>
    <w:rsid w:val="00BC4064"/>
    <w:rsid w:val="00BE3C22"/>
    <w:rsid w:val="00C0345E"/>
    <w:rsid w:val="00C071FC"/>
    <w:rsid w:val="00C2407A"/>
    <w:rsid w:val="00C3483A"/>
    <w:rsid w:val="00C74E9D"/>
    <w:rsid w:val="00C771C0"/>
    <w:rsid w:val="00C82FD3"/>
    <w:rsid w:val="00C92819"/>
    <w:rsid w:val="00CC6B7B"/>
    <w:rsid w:val="00CD2089"/>
    <w:rsid w:val="00D473F9"/>
    <w:rsid w:val="00D50A20"/>
    <w:rsid w:val="00D73A67"/>
    <w:rsid w:val="00D970A9"/>
    <w:rsid w:val="00DA6E7B"/>
    <w:rsid w:val="00DF3845"/>
    <w:rsid w:val="00E41911"/>
    <w:rsid w:val="00E92EEF"/>
    <w:rsid w:val="00EF2368"/>
    <w:rsid w:val="00F14DA7"/>
    <w:rsid w:val="00F24442"/>
    <w:rsid w:val="00F2780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C9EE57-3629-4DB4-A84A-D56A8CD6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4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5E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9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9B072-220B-404A-AA6B-148C924DD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543</Words>
  <Characters>3100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4599: Lever William Brown - South Carolina Legislature Online</dc:title>
  <dc:creator>McDowell</dc:creator>
  <cp:lastModifiedBy>N Cumfer</cp:lastModifiedBy>
  <cp:revision>2</cp:revision>
  <cp:lastPrinted>2016-01-05T14:49:00Z</cp:lastPrinted>
  <dcterms:created xsi:type="dcterms:W3CDTF">2016-12-02T19:13:00Z</dcterms:created>
  <dcterms:modified xsi:type="dcterms:W3CDTF">2016-12-02T19:13:00Z</dcterms:modified>
</cp:coreProperties>
</file>