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077D" w:rsidRDefault="0016077D" w:rsidP="0016077D">
      <w:pPr>
        <w:widowControl w:val="0"/>
        <w:jc w:val="center"/>
      </w:pPr>
      <w:bookmarkStart w:id="0" w:name="_GoBack"/>
      <w:bookmarkEnd w:id="0"/>
      <w:r w:rsidRPr="0016077D">
        <w:rPr>
          <w:b/>
        </w:rPr>
        <w:t>South Carolina General Assembly</w:t>
      </w:r>
    </w:p>
    <w:p w:rsidR="0016077D" w:rsidRDefault="0016077D" w:rsidP="0016077D">
      <w:pPr>
        <w:widowControl w:val="0"/>
        <w:jc w:val="center"/>
      </w:pPr>
      <w:r>
        <w:t>121st Session, 2015-2016</w:t>
      </w:r>
    </w:p>
    <w:p w:rsidR="0016077D" w:rsidRDefault="0016077D" w:rsidP="0016077D">
      <w:pPr>
        <w:widowControl w:val="0"/>
        <w:jc w:val="left"/>
      </w:pPr>
    </w:p>
    <w:p w:rsidR="0016077D" w:rsidRDefault="0016077D" w:rsidP="0016077D">
      <w:pPr>
        <w:widowControl w:val="0"/>
        <w:jc w:val="left"/>
        <w:rPr>
          <w:b/>
        </w:rPr>
      </w:pPr>
      <w:r w:rsidRPr="0016077D">
        <w:rPr>
          <w:b/>
        </w:rPr>
        <w:t>H. 5256</w:t>
      </w:r>
    </w:p>
    <w:p w:rsidR="0016077D" w:rsidRDefault="0016077D" w:rsidP="0016077D">
      <w:pPr>
        <w:widowControl w:val="0"/>
        <w:jc w:val="left"/>
        <w:rPr>
          <w:b/>
        </w:rPr>
      </w:pPr>
    </w:p>
    <w:p w:rsidR="0016077D" w:rsidRDefault="0016077D" w:rsidP="0016077D">
      <w:pPr>
        <w:widowControl w:val="0"/>
        <w:jc w:val="left"/>
      </w:pPr>
      <w:r w:rsidRPr="0016077D">
        <w:rPr>
          <w:b/>
        </w:rPr>
        <w:t>STATUS INFORMATION</w:t>
      </w:r>
    </w:p>
    <w:p w:rsidR="0016077D" w:rsidRDefault="0016077D" w:rsidP="0016077D">
      <w:pPr>
        <w:widowControl w:val="0"/>
        <w:jc w:val="left"/>
      </w:pPr>
    </w:p>
    <w:p w:rsidR="0016077D" w:rsidRDefault="0016077D" w:rsidP="0016077D">
      <w:pPr>
        <w:widowControl w:val="0"/>
        <w:jc w:val="left"/>
      </w:pPr>
      <w:r>
        <w:t>House Resolution</w:t>
      </w:r>
    </w:p>
    <w:p w:rsidR="0016077D" w:rsidRDefault="0016077D" w:rsidP="0016077D">
      <w:pPr>
        <w:widowControl w:val="0"/>
        <w:jc w:val="left"/>
      </w:pPr>
      <w:r>
        <w:t>Sponsors: Reps. G.A. Brown, Alexander, Allison, Anderson, Anthony, Atwater, Bales, Ballentine, Bamberg, Bannister, Bedingfield, Bernstein, Bingham, Bowers, Bradley, Brannon,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Gambrell,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J.E. Smith, Sottile, Southard, Spires, Stavrinakis, Stringer, Tallon, Taylor, Thayer, Tinkler, Toole, Weeks, Wells, Whipper, White, Whitmire, Williams, Willis and Yow</w:t>
      </w:r>
    </w:p>
    <w:p w:rsidR="0016077D" w:rsidRDefault="0016077D" w:rsidP="0016077D">
      <w:pPr>
        <w:widowControl w:val="0"/>
        <w:jc w:val="left"/>
      </w:pPr>
      <w:r>
        <w:t>Document Path: l:\council\bills\rm\1601cm16.docx</w:t>
      </w:r>
    </w:p>
    <w:p w:rsidR="0016077D" w:rsidRDefault="0016077D" w:rsidP="0016077D">
      <w:pPr>
        <w:widowControl w:val="0"/>
        <w:jc w:val="left"/>
      </w:pPr>
    </w:p>
    <w:p w:rsidR="0016077D" w:rsidRDefault="0016077D" w:rsidP="0016077D">
      <w:pPr>
        <w:widowControl w:val="0"/>
        <w:jc w:val="left"/>
      </w:pPr>
      <w:r>
        <w:t>Introduced in the House on April 21, 2016</w:t>
      </w:r>
    </w:p>
    <w:p w:rsidR="0016077D" w:rsidRDefault="0016077D" w:rsidP="0016077D">
      <w:pPr>
        <w:widowControl w:val="0"/>
        <w:jc w:val="left"/>
      </w:pPr>
      <w:r>
        <w:t>Adopted by the House on April 21, 2016</w:t>
      </w:r>
    </w:p>
    <w:p w:rsidR="0016077D" w:rsidRDefault="0016077D" w:rsidP="0016077D">
      <w:pPr>
        <w:widowControl w:val="0"/>
        <w:jc w:val="left"/>
      </w:pPr>
    </w:p>
    <w:p w:rsidR="0016077D" w:rsidRDefault="0016077D" w:rsidP="0016077D">
      <w:pPr>
        <w:widowControl w:val="0"/>
        <w:jc w:val="left"/>
      </w:pPr>
      <w:r>
        <w:t xml:space="preserve">Summary: </w:t>
      </w:r>
      <w:r w:rsidR="003F5416">
        <w:t>Thompson Jameson Watson</w:t>
      </w:r>
    </w:p>
    <w:p w:rsidR="0016077D" w:rsidRDefault="0016077D" w:rsidP="0016077D">
      <w:pPr>
        <w:widowControl w:val="0"/>
        <w:jc w:val="left"/>
      </w:pPr>
    </w:p>
    <w:p w:rsidR="0016077D" w:rsidRDefault="0016077D" w:rsidP="0016077D">
      <w:pPr>
        <w:widowControl w:val="0"/>
        <w:jc w:val="left"/>
      </w:pPr>
    </w:p>
    <w:p w:rsidR="0016077D" w:rsidRDefault="0016077D" w:rsidP="00160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077D">
        <w:rPr>
          <w:b/>
        </w:rPr>
        <w:t>HISTORY OF LEGISLATIVE ACTIONS</w:t>
      </w:r>
    </w:p>
    <w:p w:rsidR="0016077D" w:rsidRDefault="0016077D" w:rsidP="00160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6077D" w:rsidRPr="0016077D" w:rsidRDefault="0016077D" w:rsidP="0016077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6077D">
        <w:rPr>
          <w:u w:val="single"/>
        </w:rPr>
        <w:tab/>
        <w:t>Date</w:t>
      </w:r>
      <w:r w:rsidRPr="0016077D">
        <w:rPr>
          <w:u w:val="single"/>
        </w:rPr>
        <w:tab/>
        <w:t>Body</w:t>
      </w:r>
      <w:r w:rsidRPr="0016077D">
        <w:rPr>
          <w:u w:val="single"/>
        </w:rPr>
        <w:tab/>
        <w:t>Action Description with journal page number</w:t>
      </w:r>
      <w:r w:rsidRPr="0016077D">
        <w:rPr>
          <w:u w:val="single"/>
        </w:rPr>
        <w:tab/>
      </w:r>
    </w:p>
    <w:p w:rsidR="003B36D6" w:rsidRDefault="003B36D6" w:rsidP="003B3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4/21/2016</w:t>
      </w:r>
      <w:r>
        <w:tab/>
        <w:t>House</w:t>
      </w:r>
      <w:r>
        <w:tab/>
      </w:r>
      <w:r w:rsidRPr="00D53E3D">
        <w:t>Introduced and adopted (</w:t>
      </w:r>
      <w:hyperlink r:id="rId7" w:history="1">
        <w:r w:rsidRPr="00CE119B">
          <w:rPr>
            <w:rStyle w:val="Hyperlink"/>
          </w:rPr>
          <w:t>House Journal</w:t>
        </w:r>
        <w:r w:rsidRPr="00CE119B">
          <w:rPr>
            <w:rStyle w:val="Hyperlink"/>
          </w:rPr>
          <w:noBreakHyphen/>
          <w:t>page 4</w:t>
        </w:r>
      </w:hyperlink>
      <w:r w:rsidRPr="00D53E3D">
        <w:t>)</w:t>
      </w:r>
    </w:p>
    <w:p w:rsidR="003B36D6" w:rsidRDefault="003B36D6" w:rsidP="003B36D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6077D" w:rsidRDefault="0016077D" w:rsidP="001607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16077D">
          <w:rPr>
            <w:rStyle w:val="Hyperlink"/>
          </w:rPr>
          <w:t>legislative information</w:t>
        </w:r>
      </w:hyperlink>
      <w:r>
        <w:t xml:space="preserve"> at the website</w:t>
      </w:r>
    </w:p>
    <w:p w:rsidR="0016077D" w:rsidRDefault="0016077D" w:rsidP="001607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77D" w:rsidRPr="0016077D" w:rsidRDefault="0016077D" w:rsidP="0016077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6077D" w:rsidRDefault="0016077D" w:rsidP="0016077D">
      <w:r w:rsidRPr="0016077D">
        <w:rPr>
          <w:b/>
        </w:rPr>
        <w:t>VERSIONS OF THIS BILL</w:t>
      </w:r>
    </w:p>
    <w:p w:rsidR="0016077D" w:rsidRDefault="0016077D" w:rsidP="0016077D"/>
    <w:p w:rsidR="0016077D" w:rsidRDefault="00CE119B" w:rsidP="0016077D">
      <w:hyperlink r:id="rId9" w:history="1">
        <w:r w:rsidR="0016077D">
          <w:rPr>
            <w:rStyle w:val="Hyperlink"/>
          </w:rPr>
          <w:t>4/21/2016</w:t>
        </w:r>
      </w:hyperlink>
    </w:p>
    <w:p w:rsidR="0016077D" w:rsidRDefault="0016077D" w:rsidP="0016077D"/>
    <w:p w:rsidR="0016077D" w:rsidRDefault="0016077D" w:rsidP="0016077D">
      <w:pPr>
        <w:sectPr w:rsidR="0016077D" w:rsidSect="0016077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D4848" w:rsidRDefault="008D484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D48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5222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83AB1" w:rsidRDefault="00006D7A" w:rsidP="00447C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C83AB1">
        <w:t>EXPRESS THE PROFOUND SORROW OF THE MEMBERS OF THE SOUTH CAROLINA HOUSE OF REPRESENTATIVES UPON THE DEATH OF</w:t>
      </w:r>
      <w:r w:rsidR="00447C0E">
        <w:t xml:space="preserve"> </w:t>
      </w:r>
      <w:r w:rsidR="00447C0E" w:rsidRPr="009D5A25">
        <w:rPr>
          <w:color w:val="000000" w:themeColor="text1"/>
          <w:u w:color="000000" w:themeColor="text1"/>
        </w:rPr>
        <w:t>THOMPSON JAMESON “TOM”</w:t>
      </w:r>
      <w:r w:rsidR="00447C0E">
        <w:rPr>
          <w:color w:val="000000" w:themeColor="text1"/>
          <w:u w:color="000000" w:themeColor="text1"/>
        </w:rPr>
        <w:t xml:space="preserve"> WATSON OF BISHOPVILLE</w:t>
      </w:r>
      <w:r w:rsidR="00447C0E">
        <w:t xml:space="preserve"> AND TO EXTEND THE DE</w:t>
      </w:r>
      <w:r w:rsidR="00C83AB1">
        <w:t>EPEST SYMPATHY TO H</w:t>
      </w:r>
      <w:r w:rsidR="00447C0E">
        <w:t>IS</w:t>
      </w:r>
      <w:r w:rsidR="00C83AB1">
        <w:t xml:space="preserve">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649F8" w:rsidRPr="00DB6EE5" w:rsidRDefault="00D5222C" w:rsidP="00DB6EE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649F8">
        <w:t xml:space="preserve">the members of the South Carolina House of Representatives were deeply saddened to learn of the death of </w:t>
      </w:r>
      <w:r w:rsidR="00DB6EE5" w:rsidRPr="009D5A25">
        <w:rPr>
          <w:color w:val="000000" w:themeColor="text1"/>
          <w:u w:color="000000" w:themeColor="text1"/>
        </w:rPr>
        <w:t>Thompson Jameson “Tom”</w:t>
      </w:r>
      <w:r w:rsidR="00DB6EE5">
        <w:rPr>
          <w:color w:val="000000" w:themeColor="text1"/>
          <w:u w:color="000000" w:themeColor="text1"/>
        </w:rPr>
        <w:t xml:space="preserve"> Watson</w:t>
      </w:r>
      <w:r w:rsidR="00C649F8" w:rsidRPr="00E10658">
        <w:rPr>
          <w:color w:val="000000" w:themeColor="text1"/>
          <w:u w:color="000000" w:themeColor="text1"/>
        </w:rPr>
        <w:t xml:space="preserve"> </w:t>
      </w:r>
      <w:r w:rsidR="00C649F8">
        <w:rPr>
          <w:color w:val="000000" w:themeColor="text1"/>
          <w:u w:color="000000" w:themeColor="text1"/>
        </w:rPr>
        <w:t>of Bishopville</w:t>
      </w:r>
      <w:r w:rsidR="00C649F8">
        <w:t xml:space="preserve"> on </w:t>
      </w:r>
      <w:r w:rsidR="00C649F8" w:rsidRPr="00E10658">
        <w:rPr>
          <w:color w:val="000000" w:themeColor="text1"/>
          <w:u w:color="000000" w:themeColor="text1"/>
        </w:rPr>
        <w:t>April 1</w:t>
      </w:r>
      <w:r w:rsidR="00DB6EE5">
        <w:rPr>
          <w:color w:val="000000" w:themeColor="text1"/>
          <w:u w:color="000000" w:themeColor="text1"/>
        </w:rPr>
        <w:t>6</w:t>
      </w:r>
      <w:r w:rsidR="00C649F8" w:rsidRPr="00E10658">
        <w:rPr>
          <w:color w:val="000000" w:themeColor="text1"/>
          <w:u w:color="000000" w:themeColor="text1"/>
        </w:rPr>
        <w:t>, 2016</w:t>
      </w:r>
      <w:r w:rsidR="00C649F8">
        <w:t xml:space="preserve">, at the venerable age of </w:t>
      </w:r>
      <w:r w:rsidR="00DB6EE5">
        <w:t>eighty</w:t>
      </w:r>
      <w:r w:rsidR="00384CC6">
        <w:noBreakHyphen/>
      </w:r>
      <w:r w:rsidR="00DB6EE5">
        <w:t>eight</w:t>
      </w:r>
      <w:r w:rsidR="00C649F8">
        <w:t>; and</w:t>
      </w: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23A8E">
        <w:rPr>
          <w:color w:val="000000" w:themeColor="text1"/>
          <w:u w:color="000000" w:themeColor="text1"/>
        </w:rPr>
        <w:t xml:space="preserve">born to </w:t>
      </w:r>
      <w:r w:rsidR="0056783F" w:rsidRPr="009D5A25">
        <w:rPr>
          <w:color w:val="000000" w:themeColor="text1"/>
          <w:u w:color="000000" w:themeColor="text1"/>
        </w:rPr>
        <w:t>Jesse Samuel “Delop”</w:t>
      </w:r>
      <w:r w:rsidR="0056783F">
        <w:rPr>
          <w:color w:val="000000" w:themeColor="text1"/>
          <w:u w:color="000000" w:themeColor="text1"/>
        </w:rPr>
        <w:t xml:space="preserve"> Watson and Serina Hill Watson, Tom Watson </w:t>
      </w:r>
      <w:r>
        <w:rPr>
          <w:color w:val="000000" w:themeColor="text1"/>
          <w:u w:color="000000" w:themeColor="text1"/>
        </w:rPr>
        <w:t xml:space="preserve">entered this world </w:t>
      </w:r>
      <w:r w:rsidRPr="00023A8E">
        <w:rPr>
          <w:color w:val="000000" w:themeColor="text1"/>
          <w:u w:color="000000" w:themeColor="text1"/>
        </w:rPr>
        <w:t xml:space="preserve">on </w:t>
      </w:r>
      <w:r w:rsidR="0056783F" w:rsidRPr="009D5A25">
        <w:rPr>
          <w:color w:val="000000" w:themeColor="text1"/>
          <w:u w:color="000000" w:themeColor="text1"/>
        </w:rPr>
        <w:t>October 16, 1927</w:t>
      </w:r>
      <w:r>
        <w:rPr>
          <w:color w:val="000000" w:themeColor="text1"/>
          <w:u w:color="000000" w:themeColor="text1"/>
        </w:rPr>
        <w:t xml:space="preserve">, when </w:t>
      </w:r>
      <w:r w:rsidRPr="00194DA8">
        <w:rPr>
          <w:color w:val="000000" w:themeColor="text1"/>
          <w:u w:color="000000" w:themeColor="text1"/>
        </w:rPr>
        <w:t xml:space="preserve">the twentieth century was still in its youth, </w:t>
      </w:r>
      <w:r>
        <w:rPr>
          <w:color w:val="000000" w:themeColor="text1"/>
          <w:u w:color="000000" w:themeColor="text1"/>
        </w:rPr>
        <w:t xml:space="preserve">and </w:t>
      </w:r>
      <w:r w:rsidRPr="00194DA8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was a</w:t>
      </w:r>
      <w:r w:rsidRPr="00194DA8">
        <w:rPr>
          <w:color w:val="000000" w:themeColor="text1"/>
          <w:u w:color="000000" w:themeColor="text1"/>
        </w:rPr>
        <w:t xml:space="preserve"> witness to nearly all the incredible changes and developments that have come to this nation from that time into the </w:t>
      </w:r>
      <w:r>
        <w:rPr>
          <w:color w:val="000000" w:themeColor="text1"/>
          <w:u w:color="000000" w:themeColor="text1"/>
        </w:rPr>
        <w:t xml:space="preserve">second decade of the </w:t>
      </w:r>
      <w:r w:rsidRPr="00194DA8">
        <w:rPr>
          <w:color w:val="000000" w:themeColor="text1"/>
          <w:u w:color="000000" w:themeColor="text1"/>
        </w:rPr>
        <w:t>twenty</w:t>
      </w:r>
      <w:r w:rsidR="00384CC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69154F" w:rsidRDefault="0069154F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54F" w:rsidRDefault="0069154F" w:rsidP="006915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72F74">
        <w:rPr>
          <w:color w:val="000000" w:themeColor="text1"/>
          <w:u w:color="000000" w:themeColor="text1"/>
        </w:rPr>
        <w:t xml:space="preserve">as a young man, </w:t>
      </w:r>
      <w:r>
        <w:rPr>
          <w:color w:val="000000" w:themeColor="text1"/>
          <w:u w:color="000000" w:themeColor="text1"/>
        </w:rPr>
        <w:t xml:space="preserve">Tom Watson </w:t>
      </w:r>
      <w:r w:rsidRPr="009D5A25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his country </w:t>
      </w:r>
      <w:r w:rsidR="00EA2770">
        <w:rPr>
          <w:color w:val="000000" w:themeColor="text1"/>
          <w:u w:color="000000" w:themeColor="text1"/>
        </w:rPr>
        <w:t xml:space="preserve">as a military policeman </w:t>
      </w:r>
      <w:r>
        <w:rPr>
          <w:color w:val="000000" w:themeColor="text1"/>
          <w:u w:color="000000" w:themeColor="text1"/>
        </w:rPr>
        <w:t>both s</w:t>
      </w:r>
      <w:r w:rsidRPr="009D5A25">
        <w:rPr>
          <w:color w:val="000000" w:themeColor="text1"/>
          <w:u w:color="000000" w:themeColor="text1"/>
        </w:rPr>
        <w:t>tates</w:t>
      </w:r>
      <w:r>
        <w:rPr>
          <w:color w:val="000000" w:themeColor="text1"/>
          <w:u w:color="000000" w:themeColor="text1"/>
        </w:rPr>
        <w:t>i</w:t>
      </w:r>
      <w:r w:rsidRPr="009D5A25">
        <w:rPr>
          <w:color w:val="000000" w:themeColor="text1"/>
          <w:u w:color="000000" w:themeColor="text1"/>
        </w:rPr>
        <w:t xml:space="preserve">de and </w:t>
      </w:r>
      <w:r>
        <w:rPr>
          <w:color w:val="000000" w:themeColor="text1"/>
          <w:u w:color="000000" w:themeColor="text1"/>
        </w:rPr>
        <w:t xml:space="preserve">in </w:t>
      </w:r>
      <w:r w:rsidRPr="009D5A25">
        <w:rPr>
          <w:color w:val="000000" w:themeColor="text1"/>
          <w:u w:color="000000" w:themeColor="text1"/>
        </w:rPr>
        <w:t>the Philippine I</w:t>
      </w:r>
      <w:r>
        <w:rPr>
          <w:color w:val="000000" w:themeColor="text1"/>
          <w:u w:color="000000" w:themeColor="text1"/>
        </w:rPr>
        <w:t xml:space="preserve">slands </w:t>
      </w:r>
      <w:r w:rsidR="00572F74">
        <w:rPr>
          <w:color w:val="000000" w:themeColor="text1"/>
          <w:u w:color="000000" w:themeColor="text1"/>
        </w:rPr>
        <w:t>during</w:t>
      </w:r>
      <w:r w:rsidR="00572F74" w:rsidRPr="009D5A25">
        <w:rPr>
          <w:color w:val="000000" w:themeColor="text1"/>
          <w:u w:color="000000" w:themeColor="text1"/>
        </w:rPr>
        <w:t xml:space="preserve"> World War II</w:t>
      </w:r>
      <w:r>
        <w:rPr>
          <w:color w:val="000000" w:themeColor="text1"/>
          <w:u w:color="000000" w:themeColor="text1"/>
        </w:rPr>
        <w:t>; and</w:t>
      </w: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7059" w:rsidRDefault="00C649F8" w:rsidP="00EF7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fullness of time, </w:t>
      </w:r>
      <w:r w:rsidR="00B17004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met</w:t>
      </w:r>
      <w:r w:rsidRPr="00284303">
        <w:rPr>
          <w:color w:val="000000" w:themeColor="text1"/>
          <w:u w:color="000000" w:themeColor="text1"/>
        </w:rPr>
        <w:t xml:space="preserve"> </w:t>
      </w:r>
      <w:r w:rsidR="00265A5E">
        <w:rPr>
          <w:color w:val="000000" w:themeColor="text1"/>
          <w:u w:color="000000" w:themeColor="text1"/>
        </w:rPr>
        <w:t>the lovely Fannie</w:t>
      </w:r>
      <w:r w:rsidR="00C659A3">
        <w:rPr>
          <w:color w:val="000000" w:themeColor="text1"/>
          <w:u w:color="000000" w:themeColor="text1"/>
        </w:rPr>
        <w:t xml:space="preserve"> White</w:t>
      </w:r>
      <w:r w:rsidR="00265A5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and the two </w:t>
      </w:r>
      <w:r w:rsidRPr="00EC1975">
        <w:rPr>
          <w:color w:val="000000" w:themeColor="text1"/>
          <w:u w:color="000000" w:themeColor="text1"/>
        </w:rPr>
        <w:t xml:space="preserve">were </w:t>
      </w:r>
      <w:r w:rsidR="00621AD1">
        <w:rPr>
          <w:color w:val="000000" w:themeColor="text1"/>
          <w:u w:color="000000" w:themeColor="text1"/>
        </w:rPr>
        <w:t>joined in a ma</w:t>
      </w:r>
      <w:r w:rsidR="00EF7059">
        <w:rPr>
          <w:color w:val="000000" w:themeColor="text1"/>
          <w:u w:color="000000" w:themeColor="text1"/>
        </w:rPr>
        <w:t>rriage that lasted sixty years.</w:t>
      </w:r>
      <w:r>
        <w:rPr>
          <w:color w:val="000000" w:themeColor="text1"/>
          <w:u w:color="000000" w:themeColor="text1"/>
        </w:rPr>
        <w:t xml:space="preserve"> God bless</w:t>
      </w:r>
      <w:r w:rsidR="00621AD1">
        <w:rPr>
          <w:color w:val="000000" w:themeColor="text1"/>
          <w:u w:color="000000" w:themeColor="text1"/>
        </w:rPr>
        <w:t>ed</w:t>
      </w:r>
      <w:r w:rsidR="00EF7059">
        <w:rPr>
          <w:color w:val="000000" w:themeColor="text1"/>
          <w:u w:color="000000" w:themeColor="text1"/>
        </w:rPr>
        <w:t xml:space="preserve"> their union with</w:t>
      </w:r>
      <w:r w:rsidR="00EF7059" w:rsidRPr="009D5A25">
        <w:rPr>
          <w:color w:val="000000" w:themeColor="text1"/>
          <w:u w:color="000000" w:themeColor="text1"/>
        </w:rPr>
        <w:t xml:space="preserve"> two sons, Thompson</w:t>
      </w:r>
      <w:r w:rsidR="00EF7059">
        <w:rPr>
          <w:color w:val="000000" w:themeColor="text1"/>
          <w:u w:color="000000" w:themeColor="text1"/>
        </w:rPr>
        <w:t xml:space="preserve">, </w:t>
      </w:r>
      <w:r w:rsidR="00EF7059" w:rsidRPr="009D5A25">
        <w:rPr>
          <w:color w:val="000000" w:themeColor="text1"/>
          <w:u w:color="000000" w:themeColor="text1"/>
        </w:rPr>
        <w:t>Jr.</w:t>
      </w:r>
      <w:r w:rsidR="00EF7059">
        <w:rPr>
          <w:color w:val="000000" w:themeColor="text1"/>
          <w:u w:color="000000" w:themeColor="text1"/>
        </w:rPr>
        <w:t>,</w:t>
      </w:r>
      <w:r w:rsidR="00EF7059" w:rsidRPr="009D5A25">
        <w:rPr>
          <w:color w:val="000000" w:themeColor="text1"/>
          <w:u w:color="000000" w:themeColor="text1"/>
        </w:rPr>
        <w:t xml:space="preserve"> and Mark; </w:t>
      </w:r>
      <w:r w:rsidR="00EF7059">
        <w:rPr>
          <w:color w:val="000000" w:themeColor="text1"/>
          <w:u w:color="000000" w:themeColor="text1"/>
        </w:rPr>
        <w:t xml:space="preserve">a </w:t>
      </w:r>
      <w:r w:rsidR="00EF7059" w:rsidRPr="009D5A25">
        <w:rPr>
          <w:color w:val="000000" w:themeColor="text1"/>
          <w:u w:color="000000" w:themeColor="text1"/>
        </w:rPr>
        <w:t>daughter, Lil</w:t>
      </w:r>
      <w:r w:rsidR="00EF7059">
        <w:rPr>
          <w:color w:val="000000" w:themeColor="text1"/>
          <w:u w:color="000000" w:themeColor="text1"/>
        </w:rPr>
        <w:t>a; grandchildren</w:t>
      </w:r>
      <w:r w:rsidR="00834AEF">
        <w:rPr>
          <w:color w:val="000000" w:themeColor="text1"/>
          <w:u w:color="000000" w:themeColor="text1"/>
        </w:rPr>
        <w:t>; and a great</w:t>
      </w:r>
      <w:r w:rsidR="00384CC6">
        <w:rPr>
          <w:color w:val="000000" w:themeColor="text1"/>
          <w:u w:color="000000" w:themeColor="text1"/>
        </w:rPr>
        <w:noBreakHyphen/>
      </w:r>
      <w:r w:rsidR="00834AEF">
        <w:rPr>
          <w:color w:val="000000" w:themeColor="text1"/>
          <w:u w:color="000000" w:themeColor="text1"/>
        </w:rPr>
        <w:t xml:space="preserve">granddaughter. </w:t>
      </w:r>
      <w:r w:rsidR="00F12AE7">
        <w:rPr>
          <w:color w:val="000000" w:themeColor="text1"/>
          <w:u w:color="000000" w:themeColor="text1"/>
        </w:rPr>
        <w:t xml:space="preserve">His family was always </w:t>
      </w:r>
      <w:r w:rsidR="000E79FA">
        <w:rPr>
          <w:color w:val="000000" w:themeColor="text1"/>
          <w:u w:color="000000" w:themeColor="text1"/>
        </w:rPr>
        <w:t>Tom</w:t>
      </w:r>
      <w:r w:rsidR="00384CC6" w:rsidRPr="00384CC6">
        <w:rPr>
          <w:color w:val="000000" w:themeColor="text1"/>
          <w:u w:color="000000" w:themeColor="text1"/>
        </w:rPr>
        <w:t>’</w:t>
      </w:r>
      <w:r w:rsidR="000E79FA">
        <w:rPr>
          <w:color w:val="000000" w:themeColor="text1"/>
          <w:u w:color="000000" w:themeColor="text1"/>
        </w:rPr>
        <w:t>s</w:t>
      </w:r>
      <w:r w:rsidR="00F12AE7">
        <w:rPr>
          <w:color w:val="000000" w:themeColor="text1"/>
          <w:u w:color="000000" w:themeColor="text1"/>
        </w:rPr>
        <w:t xml:space="preserve"> first love</w:t>
      </w:r>
      <w:r w:rsidR="00EF7059">
        <w:rPr>
          <w:color w:val="000000" w:themeColor="text1"/>
          <w:u w:color="000000" w:themeColor="text1"/>
        </w:rPr>
        <w:t>; and</w:t>
      </w:r>
    </w:p>
    <w:p w:rsidR="00EF7059" w:rsidRDefault="00EF7059" w:rsidP="00EF7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65D8" w:rsidRDefault="002F65D8" w:rsidP="002F6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9D5A25">
        <w:rPr>
          <w:color w:val="000000" w:themeColor="text1"/>
          <w:u w:color="000000" w:themeColor="text1"/>
        </w:rPr>
        <w:t>is second love was sports. In 1949</w:t>
      </w:r>
      <w:r>
        <w:rPr>
          <w:color w:val="000000" w:themeColor="text1"/>
          <w:u w:color="000000" w:themeColor="text1"/>
        </w:rPr>
        <w:t>,</w:t>
      </w:r>
      <w:r w:rsidRPr="009D5A25">
        <w:rPr>
          <w:color w:val="000000" w:themeColor="text1"/>
          <w:u w:color="000000" w:themeColor="text1"/>
        </w:rPr>
        <w:t xml:space="preserve"> he pitched for the Bishopville Amateurs Baseball </w:t>
      </w:r>
      <w:r>
        <w:rPr>
          <w:color w:val="000000" w:themeColor="text1"/>
          <w:u w:color="000000" w:themeColor="text1"/>
        </w:rPr>
        <w:t>C</w:t>
      </w:r>
      <w:r w:rsidRPr="009D5A25">
        <w:rPr>
          <w:color w:val="000000" w:themeColor="text1"/>
          <w:u w:color="000000" w:themeColor="text1"/>
        </w:rPr>
        <w:t>lub</w:t>
      </w:r>
      <w:r>
        <w:rPr>
          <w:color w:val="000000" w:themeColor="text1"/>
          <w:u w:color="000000" w:themeColor="text1"/>
        </w:rPr>
        <w:t>,</w:t>
      </w:r>
      <w:r w:rsidRPr="009D5A25">
        <w:rPr>
          <w:color w:val="000000" w:themeColor="text1"/>
          <w:u w:color="000000" w:themeColor="text1"/>
        </w:rPr>
        <w:t xml:space="preserve"> which won </w:t>
      </w:r>
      <w:r>
        <w:rPr>
          <w:color w:val="000000" w:themeColor="text1"/>
          <w:u w:color="000000" w:themeColor="text1"/>
        </w:rPr>
        <w:t>fourteen</w:t>
      </w:r>
      <w:r w:rsidRPr="009D5A25">
        <w:rPr>
          <w:color w:val="000000" w:themeColor="text1"/>
          <w:u w:color="000000" w:themeColor="text1"/>
        </w:rPr>
        <w:t xml:space="preserve"> straight games. He also played </w:t>
      </w:r>
      <w:r>
        <w:rPr>
          <w:color w:val="000000" w:themeColor="text1"/>
          <w:u w:color="000000" w:themeColor="text1"/>
        </w:rPr>
        <w:t>s</w:t>
      </w:r>
      <w:r w:rsidRPr="009D5A25">
        <w:rPr>
          <w:color w:val="000000" w:themeColor="text1"/>
          <w:u w:color="000000" w:themeColor="text1"/>
        </w:rPr>
        <w:t xml:space="preserve">emipro baseball for the Sumter Chicks. </w:t>
      </w:r>
      <w:r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lastRenderedPageBreak/>
        <w:t xml:space="preserve">addition, </w:t>
      </w:r>
      <w:r w:rsidRPr="009D5A25">
        <w:rPr>
          <w:color w:val="000000" w:themeColor="text1"/>
          <w:u w:color="000000" w:themeColor="text1"/>
        </w:rPr>
        <w:t xml:space="preserve">Tom played </w:t>
      </w:r>
      <w:r>
        <w:rPr>
          <w:color w:val="000000" w:themeColor="text1"/>
          <w:u w:color="000000" w:themeColor="text1"/>
        </w:rPr>
        <w:t xml:space="preserve">local and statewide </w:t>
      </w:r>
      <w:r w:rsidRPr="009D5A25">
        <w:rPr>
          <w:color w:val="000000" w:themeColor="text1"/>
          <w:u w:color="000000" w:themeColor="text1"/>
        </w:rPr>
        <w:t>tennis throughout his life</w:t>
      </w:r>
      <w:r>
        <w:rPr>
          <w:color w:val="000000" w:themeColor="text1"/>
          <w:u w:color="000000" w:themeColor="text1"/>
        </w:rPr>
        <w:t xml:space="preserve"> </w:t>
      </w:r>
      <w:r w:rsidRPr="009D5A25">
        <w:rPr>
          <w:color w:val="000000" w:themeColor="text1"/>
          <w:u w:color="000000" w:themeColor="text1"/>
        </w:rPr>
        <w:t>into his 80s</w:t>
      </w:r>
      <w:r>
        <w:rPr>
          <w:color w:val="000000" w:themeColor="text1"/>
          <w:u w:color="000000" w:themeColor="text1"/>
        </w:rPr>
        <w:t>.</w:t>
      </w:r>
      <w:r w:rsidRPr="009D5A25">
        <w:rPr>
          <w:color w:val="000000" w:themeColor="text1"/>
          <w:u w:color="000000" w:themeColor="text1"/>
        </w:rPr>
        <w:t xml:space="preserve"> Over the years</w:t>
      </w:r>
      <w:r>
        <w:rPr>
          <w:color w:val="000000" w:themeColor="text1"/>
          <w:u w:color="000000" w:themeColor="text1"/>
        </w:rPr>
        <w:t>, he</w:t>
      </w:r>
      <w:r w:rsidRPr="009D5A25">
        <w:rPr>
          <w:color w:val="000000" w:themeColor="text1"/>
          <w:u w:color="000000" w:themeColor="text1"/>
        </w:rPr>
        <w:t xml:space="preserve"> won many tournaments</w:t>
      </w:r>
      <w:r>
        <w:rPr>
          <w:color w:val="000000" w:themeColor="text1"/>
          <w:u w:color="000000" w:themeColor="text1"/>
        </w:rPr>
        <w:t>, among them</w:t>
      </w:r>
      <w:r w:rsidRPr="009D5A25">
        <w:rPr>
          <w:color w:val="000000" w:themeColor="text1"/>
          <w:u w:color="000000" w:themeColor="text1"/>
        </w:rPr>
        <w:t xml:space="preserve"> the 1988 South Carolina Senior Hard Court</w:t>
      </w:r>
      <w:r>
        <w:rPr>
          <w:color w:val="000000" w:themeColor="text1"/>
          <w:u w:color="000000" w:themeColor="text1"/>
        </w:rPr>
        <w:t xml:space="preserve"> Championship in Columbia; and</w:t>
      </w:r>
    </w:p>
    <w:p w:rsidR="006A2BF2" w:rsidRDefault="006A2BF2" w:rsidP="00EF70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649F8" w:rsidRPr="00807D62" w:rsidRDefault="00C649F8" w:rsidP="00EB62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311EC">
        <w:rPr>
          <w:color w:val="000000" w:themeColor="text1"/>
          <w:u w:color="000000" w:themeColor="text1"/>
        </w:rPr>
        <w:t xml:space="preserve">Tom Watson </w:t>
      </w:r>
      <w:r w:rsidRPr="00023A8E">
        <w:rPr>
          <w:color w:val="000000" w:themeColor="text1"/>
          <w:u w:color="000000" w:themeColor="text1"/>
        </w:rPr>
        <w:t>leaves to cherish h</w:t>
      </w:r>
      <w:r w:rsidR="00C311EC">
        <w:rPr>
          <w:color w:val="000000" w:themeColor="text1"/>
          <w:u w:color="000000" w:themeColor="text1"/>
        </w:rPr>
        <w:t>is</w:t>
      </w:r>
      <w:r w:rsidRPr="00023A8E">
        <w:rPr>
          <w:color w:val="000000" w:themeColor="text1"/>
          <w:u w:color="000000" w:themeColor="text1"/>
        </w:rPr>
        <w:t xml:space="preserve"> memor</w:t>
      </w:r>
      <w:r>
        <w:rPr>
          <w:color w:val="000000" w:themeColor="text1"/>
          <w:u w:color="000000" w:themeColor="text1"/>
        </w:rPr>
        <w:t xml:space="preserve">y </w:t>
      </w:r>
      <w:r w:rsidRPr="00E10658">
        <w:rPr>
          <w:color w:val="000000" w:themeColor="text1"/>
          <w:u w:color="000000" w:themeColor="text1"/>
        </w:rPr>
        <w:t>h</w:t>
      </w:r>
      <w:r w:rsidR="00C311EC">
        <w:rPr>
          <w:color w:val="000000" w:themeColor="text1"/>
          <w:u w:color="000000" w:themeColor="text1"/>
        </w:rPr>
        <w:t xml:space="preserve">is beloved wife, </w:t>
      </w:r>
      <w:r w:rsidR="00EB62EE" w:rsidRPr="009D5A25">
        <w:rPr>
          <w:color w:val="000000" w:themeColor="text1"/>
          <w:u w:color="000000" w:themeColor="text1"/>
        </w:rPr>
        <w:t xml:space="preserve">Fannie W. Watson; </w:t>
      </w:r>
      <w:r w:rsidR="00EB62EE">
        <w:rPr>
          <w:color w:val="000000" w:themeColor="text1"/>
          <w:u w:color="000000" w:themeColor="text1"/>
        </w:rPr>
        <w:t xml:space="preserve">his </w:t>
      </w:r>
      <w:r w:rsidR="00EB62EE" w:rsidRPr="009D5A25">
        <w:rPr>
          <w:color w:val="000000" w:themeColor="text1"/>
          <w:u w:color="000000" w:themeColor="text1"/>
        </w:rPr>
        <w:t>son</w:t>
      </w:r>
      <w:r w:rsidR="00EB62EE">
        <w:rPr>
          <w:color w:val="000000" w:themeColor="text1"/>
          <w:u w:color="000000" w:themeColor="text1"/>
        </w:rPr>
        <w:t>s</w:t>
      </w:r>
      <w:r w:rsidR="00EB62EE" w:rsidRPr="009D5A25">
        <w:rPr>
          <w:color w:val="000000" w:themeColor="text1"/>
          <w:u w:color="000000" w:themeColor="text1"/>
        </w:rPr>
        <w:t xml:space="preserve"> Thompson J. </w:t>
      </w:r>
      <w:r w:rsidR="00EB62EE">
        <w:rPr>
          <w:color w:val="000000" w:themeColor="text1"/>
          <w:u w:color="000000" w:themeColor="text1"/>
        </w:rPr>
        <w:t>“</w:t>
      </w:r>
      <w:r w:rsidR="00EB62EE" w:rsidRPr="009D5A25">
        <w:rPr>
          <w:color w:val="000000" w:themeColor="text1"/>
          <w:u w:color="000000" w:themeColor="text1"/>
        </w:rPr>
        <w:t>Bubba</w:t>
      </w:r>
      <w:r w:rsidR="00EB62EE">
        <w:rPr>
          <w:color w:val="000000" w:themeColor="text1"/>
          <w:u w:color="000000" w:themeColor="text1"/>
        </w:rPr>
        <w:t xml:space="preserve">” </w:t>
      </w:r>
      <w:r w:rsidR="00EB62EE" w:rsidRPr="009D5A25">
        <w:rPr>
          <w:color w:val="000000" w:themeColor="text1"/>
          <w:u w:color="000000" w:themeColor="text1"/>
        </w:rPr>
        <w:t>Watson</w:t>
      </w:r>
      <w:r w:rsidR="00EB62EE">
        <w:rPr>
          <w:color w:val="000000" w:themeColor="text1"/>
          <w:u w:color="000000" w:themeColor="text1"/>
        </w:rPr>
        <w:t>,</w:t>
      </w:r>
      <w:r w:rsidR="00EB62EE" w:rsidRPr="009D5A25">
        <w:rPr>
          <w:color w:val="000000" w:themeColor="text1"/>
          <w:u w:color="000000" w:themeColor="text1"/>
        </w:rPr>
        <w:t xml:space="preserve"> Jr., </w:t>
      </w:r>
      <w:r w:rsidR="00EB62EE">
        <w:rPr>
          <w:color w:val="000000" w:themeColor="text1"/>
          <w:u w:color="000000" w:themeColor="text1"/>
        </w:rPr>
        <w:t xml:space="preserve">and </w:t>
      </w:r>
      <w:r w:rsidR="00EB62EE" w:rsidRPr="009D5A25">
        <w:rPr>
          <w:color w:val="000000" w:themeColor="text1"/>
          <w:u w:color="000000" w:themeColor="text1"/>
        </w:rPr>
        <w:t>Mark S. Watson</w:t>
      </w:r>
      <w:r w:rsidR="00EB62EE">
        <w:rPr>
          <w:color w:val="000000" w:themeColor="text1"/>
          <w:u w:color="000000" w:themeColor="text1"/>
        </w:rPr>
        <w:t>; d</w:t>
      </w:r>
      <w:r w:rsidR="00EB62EE" w:rsidRPr="009D5A25">
        <w:rPr>
          <w:color w:val="000000" w:themeColor="text1"/>
          <w:u w:color="000000" w:themeColor="text1"/>
        </w:rPr>
        <w:t>aughter Lila M. Watson</w:t>
      </w:r>
      <w:r w:rsidR="00EB62EE">
        <w:rPr>
          <w:color w:val="000000" w:themeColor="text1"/>
          <w:u w:color="000000" w:themeColor="text1"/>
        </w:rPr>
        <w:t>; five grandchildren; one great</w:t>
      </w:r>
      <w:r w:rsidR="00384CC6">
        <w:rPr>
          <w:color w:val="000000" w:themeColor="text1"/>
          <w:u w:color="000000" w:themeColor="text1"/>
        </w:rPr>
        <w:noBreakHyphen/>
      </w:r>
      <w:r w:rsidR="00EB62EE">
        <w:rPr>
          <w:color w:val="000000" w:themeColor="text1"/>
          <w:u w:color="000000" w:themeColor="text1"/>
        </w:rPr>
        <w:t xml:space="preserve">grandchild; </w:t>
      </w:r>
      <w:r>
        <w:rPr>
          <w:color w:val="000000" w:themeColor="text1"/>
          <w:u w:color="000000" w:themeColor="text1"/>
        </w:rPr>
        <w:t xml:space="preserve">and other relatives and friends. </w:t>
      </w:r>
      <w:r w:rsidR="006213EE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e will be missed. </w:t>
      </w:r>
      <w:r>
        <w:t>Now, therefore,</w:t>
      </w: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House of Representatives, by this resolution, express their profound sorrow upon the death of </w:t>
      </w:r>
      <w:r w:rsidR="00412AAF" w:rsidRPr="009D5A25">
        <w:rPr>
          <w:color w:val="000000" w:themeColor="text1"/>
          <w:u w:color="000000" w:themeColor="text1"/>
        </w:rPr>
        <w:t>Thompson Jameson “Tom”</w:t>
      </w:r>
      <w:r w:rsidR="00412AAF">
        <w:rPr>
          <w:color w:val="000000" w:themeColor="text1"/>
          <w:u w:color="000000" w:themeColor="text1"/>
        </w:rPr>
        <w:t xml:space="preserve"> Watson</w:t>
      </w:r>
      <w:r w:rsidRPr="00E1065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 Bishopville</w:t>
      </w:r>
      <w:r>
        <w:t xml:space="preserve"> and extend the deepest sympathy to h</w:t>
      </w:r>
      <w:r w:rsidR="00412AAF">
        <w:t>is</w:t>
      </w:r>
      <w:r>
        <w:t xml:space="preserve"> family and many friends.</w:t>
      </w: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649F8" w:rsidRDefault="00C649F8" w:rsidP="00C649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5E0C62">
        <w:t>esented</w:t>
      </w:r>
      <w:r>
        <w:t xml:space="preserve"> to Mrs. </w:t>
      </w:r>
      <w:r w:rsidR="0079122F" w:rsidRPr="009D5A25">
        <w:rPr>
          <w:color w:val="000000" w:themeColor="text1"/>
          <w:u w:color="000000" w:themeColor="text1"/>
        </w:rPr>
        <w:t>Fannie W. Watson</w:t>
      </w:r>
      <w:r>
        <w:t xml:space="preserve"> for the family.</w:t>
      </w:r>
    </w:p>
    <w:p w:rsidR="00141398" w:rsidRDefault="00384CC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6077D" w:rsidRDefault="0016077D" w:rsidP="0016077D">
      <w:pPr>
        <w:suppressAutoHyphens/>
      </w:pPr>
    </w:p>
    <w:sectPr w:rsidR="0016077D" w:rsidSect="0016077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222C" w:rsidRDefault="00D5222C" w:rsidP="009F0C77">
      <w:r>
        <w:separator/>
      </w:r>
    </w:p>
  </w:endnote>
  <w:endnote w:type="continuationSeparator" w:id="0">
    <w:p w:rsidR="00D5222C" w:rsidRDefault="00D5222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0451B75-ADD5-44F8-A432-9EDD1F74822F}"/>
    <w:embedBold r:id="rId2" w:fontKey="{920221FD-9CAC-44A9-AFF6-2444C520852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CC26A39-76E0-497B-8FEB-52CAFEA79B5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7E01FC8-CCF4-4DC0-A298-3787F2AED7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D85AD24-5D3F-4B23-AB19-40E7DE4C10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077D" w:rsidRPr="008D4848" w:rsidRDefault="0016077D" w:rsidP="008D484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[5256]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E119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222C" w:rsidRDefault="00D5222C" w:rsidP="009F0C77">
      <w:r>
        <w:separator/>
      </w:r>
    </w:p>
  </w:footnote>
  <w:footnote w:type="continuationSeparator" w:id="0">
    <w:p w:rsidR="00D5222C" w:rsidRDefault="00D5222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1CM16"/>
    <w:docVar w:name="CoverBillType" w:val="r"/>
    <w:docVar w:name="docpath" w:val="L:\Council\bills\RM\1601CM16.DOCX"/>
    <w:docVar w:name="dvBillNumber" w:val="52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5222C"/>
    <w:rsid w:val="00006D7A"/>
    <w:rsid w:val="00011869"/>
    <w:rsid w:val="00015CD6"/>
    <w:rsid w:val="00044698"/>
    <w:rsid w:val="000E1785"/>
    <w:rsid w:val="000E79FA"/>
    <w:rsid w:val="000F40FA"/>
    <w:rsid w:val="0010776B"/>
    <w:rsid w:val="00133E66"/>
    <w:rsid w:val="00141398"/>
    <w:rsid w:val="001435A3"/>
    <w:rsid w:val="00146ED3"/>
    <w:rsid w:val="00151044"/>
    <w:rsid w:val="0016077D"/>
    <w:rsid w:val="001D08F2"/>
    <w:rsid w:val="001D525B"/>
    <w:rsid w:val="001D7F4F"/>
    <w:rsid w:val="00205238"/>
    <w:rsid w:val="002321B6"/>
    <w:rsid w:val="00250967"/>
    <w:rsid w:val="002543C8"/>
    <w:rsid w:val="0025541D"/>
    <w:rsid w:val="00265A5E"/>
    <w:rsid w:val="00284AAE"/>
    <w:rsid w:val="002E5912"/>
    <w:rsid w:val="002F65D8"/>
    <w:rsid w:val="00301B21"/>
    <w:rsid w:val="00325348"/>
    <w:rsid w:val="0032732C"/>
    <w:rsid w:val="00336AD0"/>
    <w:rsid w:val="0037079A"/>
    <w:rsid w:val="00384CC6"/>
    <w:rsid w:val="003B36D6"/>
    <w:rsid w:val="003C4DAB"/>
    <w:rsid w:val="003D01E8"/>
    <w:rsid w:val="003E5288"/>
    <w:rsid w:val="003F5416"/>
    <w:rsid w:val="003F6D79"/>
    <w:rsid w:val="00412AAF"/>
    <w:rsid w:val="0041760A"/>
    <w:rsid w:val="00417C01"/>
    <w:rsid w:val="004403BD"/>
    <w:rsid w:val="00447C0E"/>
    <w:rsid w:val="00461441"/>
    <w:rsid w:val="004809EE"/>
    <w:rsid w:val="004E7D54"/>
    <w:rsid w:val="005273C6"/>
    <w:rsid w:val="00530A69"/>
    <w:rsid w:val="00545593"/>
    <w:rsid w:val="0056783F"/>
    <w:rsid w:val="00572F74"/>
    <w:rsid w:val="00577C6C"/>
    <w:rsid w:val="005C2FE2"/>
    <w:rsid w:val="005E0C62"/>
    <w:rsid w:val="005E2BC9"/>
    <w:rsid w:val="00605102"/>
    <w:rsid w:val="00607500"/>
    <w:rsid w:val="006213EE"/>
    <w:rsid w:val="006215AA"/>
    <w:rsid w:val="00621AD1"/>
    <w:rsid w:val="006315E3"/>
    <w:rsid w:val="006913C9"/>
    <w:rsid w:val="0069154F"/>
    <w:rsid w:val="0069470D"/>
    <w:rsid w:val="006A2BF2"/>
    <w:rsid w:val="00734F00"/>
    <w:rsid w:val="0079122F"/>
    <w:rsid w:val="007A70AE"/>
    <w:rsid w:val="007C6B4B"/>
    <w:rsid w:val="00834AEF"/>
    <w:rsid w:val="008362E8"/>
    <w:rsid w:val="008A1768"/>
    <w:rsid w:val="008D484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7004"/>
    <w:rsid w:val="00B229A2"/>
    <w:rsid w:val="00B412D4"/>
    <w:rsid w:val="00BE3C22"/>
    <w:rsid w:val="00C0345E"/>
    <w:rsid w:val="00C20BFC"/>
    <w:rsid w:val="00C311EC"/>
    <w:rsid w:val="00C3483A"/>
    <w:rsid w:val="00C553C8"/>
    <w:rsid w:val="00C649F8"/>
    <w:rsid w:val="00C659A3"/>
    <w:rsid w:val="00C74E9D"/>
    <w:rsid w:val="00C82FD3"/>
    <w:rsid w:val="00C83AB1"/>
    <w:rsid w:val="00C92819"/>
    <w:rsid w:val="00C9350A"/>
    <w:rsid w:val="00CC2DEF"/>
    <w:rsid w:val="00CC6B7B"/>
    <w:rsid w:val="00CD2089"/>
    <w:rsid w:val="00CE119B"/>
    <w:rsid w:val="00D11138"/>
    <w:rsid w:val="00D5222C"/>
    <w:rsid w:val="00D73A67"/>
    <w:rsid w:val="00D970A9"/>
    <w:rsid w:val="00DB6EE5"/>
    <w:rsid w:val="00DF3845"/>
    <w:rsid w:val="00E41911"/>
    <w:rsid w:val="00E50EFE"/>
    <w:rsid w:val="00E92EEF"/>
    <w:rsid w:val="00EA2770"/>
    <w:rsid w:val="00EB62EE"/>
    <w:rsid w:val="00ED663A"/>
    <w:rsid w:val="00EF2368"/>
    <w:rsid w:val="00EF7059"/>
    <w:rsid w:val="00F12AE7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33C1E7C-9CCF-4B06-AB4C-0BE6B4F5C7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4AE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4AE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6077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256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4-21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256_2016042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B0BB4-E55E-47F5-B188-BBF0243B2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630</Words>
  <Characters>3596</Characters>
  <Application>Microsoft Office Word</Application>
  <DocSecurity>6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5256: Thompson Jameson Watson - South Carolina Legislature Online</dc:title>
  <dc:creator>McDowell</dc:creator>
  <cp:lastModifiedBy>N Cumfer</cp:lastModifiedBy>
  <cp:revision>2</cp:revision>
  <cp:lastPrinted>2016-04-20T18:38:00Z</cp:lastPrinted>
  <dcterms:created xsi:type="dcterms:W3CDTF">2016-12-02T19:33:00Z</dcterms:created>
  <dcterms:modified xsi:type="dcterms:W3CDTF">2016-12-02T19:33:00Z</dcterms:modified>
</cp:coreProperties>
</file>