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960" w:rsidRDefault="00066960" w:rsidP="00066960">
      <w:pPr>
        <w:widowControl w:val="0"/>
        <w:jc w:val="center"/>
      </w:pPr>
      <w:bookmarkStart w:id="0" w:name="_GoBack"/>
      <w:bookmarkEnd w:id="0"/>
      <w:r w:rsidRPr="00066960">
        <w:rPr>
          <w:b/>
        </w:rPr>
        <w:t>South Carolina General Assembly</w:t>
      </w:r>
    </w:p>
    <w:p w:rsidR="00066960" w:rsidRDefault="00066960" w:rsidP="00066960">
      <w:pPr>
        <w:widowControl w:val="0"/>
        <w:jc w:val="center"/>
      </w:pPr>
      <w:r>
        <w:t>121st Session, 2015-2016</w:t>
      </w:r>
    </w:p>
    <w:p w:rsidR="00066960" w:rsidRDefault="00066960" w:rsidP="00066960">
      <w:pPr>
        <w:widowControl w:val="0"/>
        <w:jc w:val="left"/>
      </w:pPr>
    </w:p>
    <w:p w:rsidR="00066960" w:rsidRDefault="00066960" w:rsidP="00066960">
      <w:pPr>
        <w:widowControl w:val="0"/>
        <w:jc w:val="left"/>
        <w:rPr>
          <w:b/>
        </w:rPr>
      </w:pPr>
      <w:r w:rsidRPr="00066960">
        <w:rPr>
          <w:b/>
        </w:rPr>
        <w:t>H. 5264</w:t>
      </w:r>
    </w:p>
    <w:p w:rsidR="00066960" w:rsidRDefault="00066960" w:rsidP="00066960">
      <w:pPr>
        <w:widowControl w:val="0"/>
        <w:jc w:val="left"/>
        <w:rPr>
          <w:b/>
        </w:rPr>
      </w:pPr>
    </w:p>
    <w:p w:rsidR="00066960" w:rsidRDefault="00066960" w:rsidP="00066960">
      <w:pPr>
        <w:widowControl w:val="0"/>
        <w:jc w:val="left"/>
      </w:pPr>
      <w:r w:rsidRPr="00066960">
        <w:rPr>
          <w:b/>
        </w:rPr>
        <w:t>STATUS INFORMATION</w:t>
      </w:r>
    </w:p>
    <w:p w:rsidR="00066960" w:rsidRDefault="00066960" w:rsidP="00066960">
      <w:pPr>
        <w:widowControl w:val="0"/>
        <w:jc w:val="left"/>
      </w:pPr>
    </w:p>
    <w:p w:rsidR="00066960" w:rsidRDefault="00066960" w:rsidP="00066960">
      <w:pPr>
        <w:widowControl w:val="0"/>
        <w:jc w:val="left"/>
      </w:pPr>
      <w:r>
        <w:t>House Resolution</w:t>
      </w:r>
    </w:p>
    <w:p w:rsidR="00066960" w:rsidRDefault="00066960" w:rsidP="00066960">
      <w:pPr>
        <w:widowControl w:val="0"/>
        <w:jc w:val="left"/>
      </w:pPr>
      <w:r>
        <w:t>Sponsors: Reps. Kennedy,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66960" w:rsidRDefault="00066960" w:rsidP="00066960">
      <w:pPr>
        <w:widowControl w:val="0"/>
        <w:jc w:val="left"/>
      </w:pPr>
      <w:r>
        <w:t>Document Path: l:\council\bills\rm\1604zw16.docx</w:t>
      </w:r>
    </w:p>
    <w:p w:rsidR="00066960" w:rsidRDefault="00066960" w:rsidP="00066960">
      <w:pPr>
        <w:widowControl w:val="0"/>
        <w:jc w:val="left"/>
      </w:pPr>
    </w:p>
    <w:p w:rsidR="00066960" w:rsidRDefault="00066960" w:rsidP="00066960">
      <w:pPr>
        <w:widowControl w:val="0"/>
        <w:jc w:val="left"/>
      </w:pPr>
      <w:r>
        <w:t>Introduced in the House on April 26, 2016</w:t>
      </w:r>
    </w:p>
    <w:p w:rsidR="00066960" w:rsidRDefault="00066960" w:rsidP="00066960">
      <w:pPr>
        <w:widowControl w:val="0"/>
        <w:jc w:val="left"/>
      </w:pPr>
      <w:r>
        <w:t>Adopted by the House on April 26, 2016</w:t>
      </w:r>
    </w:p>
    <w:p w:rsidR="00066960" w:rsidRDefault="00066960" w:rsidP="00066960">
      <w:pPr>
        <w:widowControl w:val="0"/>
        <w:jc w:val="left"/>
      </w:pPr>
    </w:p>
    <w:p w:rsidR="00066960" w:rsidRDefault="00066960" w:rsidP="00066960">
      <w:pPr>
        <w:widowControl w:val="0"/>
        <w:jc w:val="left"/>
      </w:pPr>
      <w:r>
        <w:t xml:space="preserve">Summary: </w:t>
      </w:r>
      <w:r w:rsidR="001A203F">
        <w:t>W. Wyman King Academy Girls Sporting Clays Team</w:t>
      </w:r>
    </w:p>
    <w:p w:rsidR="00066960" w:rsidRDefault="00066960" w:rsidP="00066960">
      <w:pPr>
        <w:widowControl w:val="0"/>
        <w:jc w:val="left"/>
      </w:pPr>
    </w:p>
    <w:p w:rsidR="00066960" w:rsidRDefault="00066960" w:rsidP="00066960">
      <w:pPr>
        <w:widowControl w:val="0"/>
        <w:jc w:val="left"/>
      </w:pPr>
    </w:p>
    <w:p w:rsidR="00066960" w:rsidRDefault="00066960" w:rsidP="000669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6960">
        <w:rPr>
          <w:b/>
        </w:rPr>
        <w:t>HISTORY OF LEGISLATIVE ACTIONS</w:t>
      </w:r>
    </w:p>
    <w:p w:rsidR="00066960" w:rsidRDefault="00066960" w:rsidP="000669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6960" w:rsidRPr="00066960" w:rsidRDefault="00066960" w:rsidP="000669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6960">
        <w:rPr>
          <w:u w:val="single"/>
        </w:rPr>
        <w:tab/>
        <w:t>Date</w:t>
      </w:r>
      <w:r w:rsidRPr="00066960">
        <w:rPr>
          <w:u w:val="single"/>
        </w:rPr>
        <w:tab/>
        <w:t>Body</w:t>
      </w:r>
      <w:r w:rsidRPr="00066960">
        <w:rPr>
          <w:u w:val="single"/>
        </w:rPr>
        <w:tab/>
        <w:t>Action Description with journal page number</w:t>
      </w:r>
      <w:r w:rsidRPr="00066960">
        <w:rPr>
          <w:u w:val="single"/>
        </w:rPr>
        <w:tab/>
      </w:r>
    </w:p>
    <w:p w:rsidR="009D4733" w:rsidRDefault="009D4733" w:rsidP="009D47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House</w:t>
      </w:r>
      <w:r>
        <w:tab/>
      </w:r>
      <w:r w:rsidRPr="00C864AE">
        <w:t>Introduced and adopted (</w:t>
      </w:r>
      <w:hyperlink r:id="rId7" w:history="1">
        <w:r w:rsidRPr="00AD46FD">
          <w:rPr>
            <w:rStyle w:val="Hyperlink"/>
          </w:rPr>
          <w:t>House Journal</w:t>
        </w:r>
        <w:r w:rsidRPr="00AD46FD">
          <w:rPr>
            <w:rStyle w:val="Hyperlink"/>
          </w:rPr>
          <w:noBreakHyphen/>
          <w:t>page 39</w:t>
        </w:r>
      </w:hyperlink>
      <w:r w:rsidRPr="00C864AE">
        <w:t>)</w:t>
      </w:r>
    </w:p>
    <w:p w:rsidR="009D4733" w:rsidRDefault="009D4733" w:rsidP="009D47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6960" w:rsidRDefault="00066960" w:rsidP="000669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66960">
          <w:rPr>
            <w:rStyle w:val="Hyperlink"/>
          </w:rPr>
          <w:t>legislative information</w:t>
        </w:r>
      </w:hyperlink>
      <w:r>
        <w:t xml:space="preserve"> at the website</w:t>
      </w:r>
    </w:p>
    <w:p w:rsidR="00066960" w:rsidRDefault="00066960" w:rsidP="000669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6960" w:rsidRPr="00066960" w:rsidRDefault="00066960" w:rsidP="000669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6960" w:rsidRDefault="00066960" w:rsidP="00066960">
      <w:r w:rsidRPr="00066960">
        <w:rPr>
          <w:b/>
        </w:rPr>
        <w:t>VERSIONS OF THIS BILL</w:t>
      </w:r>
    </w:p>
    <w:p w:rsidR="00066960" w:rsidRDefault="00066960" w:rsidP="00066960"/>
    <w:p w:rsidR="00066960" w:rsidRDefault="00AD46FD" w:rsidP="00066960">
      <w:hyperlink r:id="rId9" w:history="1">
        <w:r w:rsidR="00066960">
          <w:rPr>
            <w:rStyle w:val="Hyperlink"/>
          </w:rPr>
          <w:t>4/26/2016</w:t>
        </w:r>
      </w:hyperlink>
    </w:p>
    <w:p w:rsidR="00066960" w:rsidRDefault="00066960" w:rsidP="00066960"/>
    <w:p w:rsidR="00066960" w:rsidRDefault="00066960" w:rsidP="00066960">
      <w:pPr>
        <w:sectPr w:rsidR="00066960" w:rsidSect="000669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639F" w:rsidRDefault="000F639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6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6E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D2E" w:rsidRDefault="00790482" w:rsidP="00672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72D2E">
        <w:rPr>
          <w:color w:val="000000" w:themeColor="text1"/>
          <w:u w:color="000000" w:themeColor="text1"/>
        </w:rPr>
        <w:t>RECOGNIZE AND HONOR THE</w:t>
      </w:r>
      <w:r w:rsidR="00672D2E" w:rsidRPr="00E542AE">
        <w:rPr>
          <w:color w:val="000000" w:themeColor="text1"/>
          <w:u w:color="000000" w:themeColor="text1"/>
        </w:rPr>
        <w:t xml:space="preserve"> </w:t>
      </w:r>
      <w:r w:rsidR="001B00BA">
        <w:rPr>
          <w:color w:val="000000" w:themeColor="text1"/>
          <w:u w:color="000000" w:themeColor="text1"/>
        </w:rPr>
        <w:t xml:space="preserve">W. </w:t>
      </w:r>
      <w:r w:rsidR="00517D23">
        <w:rPr>
          <w:color w:val="000000" w:themeColor="text1"/>
          <w:u w:color="000000" w:themeColor="text1"/>
        </w:rPr>
        <w:t xml:space="preserve">WYMAN KING ACADEMY </w:t>
      </w:r>
      <w:r w:rsidR="00672D2E">
        <w:rPr>
          <w:color w:val="000000" w:themeColor="text1"/>
          <w:u w:color="000000" w:themeColor="text1"/>
        </w:rPr>
        <w:t xml:space="preserve">GIRLS </w:t>
      </w:r>
      <w:r w:rsidR="00672D2E" w:rsidRPr="00A80035">
        <w:rPr>
          <w:color w:val="000000" w:themeColor="text1"/>
          <w:u w:color="000000" w:themeColor="text1"/>
        </w:rPr>
        <w:t>SPORTING CLAYS</w:t>
      </w:r>
      <w:r w:rsidR="00672D2E" w:rsidRPr="00E542AE">
        <w:rPr>
          <w:color w:val="000000" w:themeColor="text1"/>
          <w:u w:color="000000" w:themeColor="text1"/>
        </w:rPr>
        <w:t xml:space="preserve"> TEAM</w:t>
      </w:r>
      <w:r w:rsidR="00517D23">
        <w:rPr>
          <w:color w:val="000000" w:themeColor="text1"/>
          <w:u w:color="000000" w:themeColor="text1"/>
        </w:rPr>
        <w:t>, COACH,</w:t>
      </w:r>
      <w:r w:rsidR="00672D2E">
        <w:rPr>
          <w:color w:val="000000" w:themeColor="text1"/>
          <w:u w:color="000000" w:themeColor="text1"/>
        </w:rPr>
        <w:t xml:space="preserve"> AND SCHOOL OFFICIALS</w:t>
      </w:r>
      <w:r w:rsidR="00672D2E" w:rsidRPr="00E542AE">
        <w:rPr>
          <w:color w:val="000000" w:themeColor="text1"/>
          <w:u w:color="000000" w:themeColor="text1"/>
        </w:rPr>
        <w:t xml:space="preserve"> FOR </w:t>
      </w:r>
      <w:r w:rsidR="00672D2E">
        <w:rPr>
          <w:color w:val="000000" w:themeColor="text1"/>
          <w:u w:color="000000" w:themeColor="text1"/>
        </w:rPr>
        <w:t>AN</w:t>
      </w:r>
      <w:r w:rsidR="00672D2E" w:rsidRPr="00E542AE">
        <w:rPr>
          <w:color w:val="000000" w:themeColor="text1"/>
          <w:u w:color="000000" w:themeColor="text1"/>
        </w:rPr>
        <w:t xml:space="preserve"> OUTSTANDING SEASON AND </w:t>
      </w:r>
      <w:r w:rsidR="00672D2E">
        <w:rPr>
          <w:color w:val="000000" w:themeColor="text1"/>
          <w:u w:color="000000" w:themeColor="text1"/>
        </w:rPr>
        <w:t xml:space="preserve">TO CONGRATULATE THEM </w:t>
      </w:r>
      <w:r w:rsidR="009E0A27">
        <w:rPr>
          <w:color w:val="000000" w:themeColor="text1"/>
          <w:u w:color="000000" w:themeColor="text1"/>
        </w:rPr>
        <w:t>ON</w:t>
      </w:r>
      <w:r w:rsidR="00672D2E">
        <w:rPr>
          <w:color w:val="000000" w:themeColor="text1"/>
          <w:u w:color="000000" w:themeColor="text1"/>
        </w:rPr>
        <w:t xml:space="preserve"> </w:t>
      </w:r>
      <w:r w:rsidR="00E73723">
        <w:rPr>
          <w:color w:val="000000" w:themeColor="text1"/>
          <w:u w:color="000000" w:themeColor="text1"/>
        </w:rPr>
        <w:t>CAPTURING</w:t>
      </w:r>
      <w:r w:rsidR="00672D2E" w:rsidRPr="00E542AE">
        <w:rPr>
          <w:color w:val="000000" w:themeColor="text1"/>
          <w:u w:color="000000" w:themeColor="text1"/>
        </w:rPr>
        <w:t xml:space="preserve"> </w:t>
      </w:r>
      <w:r w:rsidR="00672D2E">
        <w:t>THE 201</w:t>
      </w:r>
      <w:r w:rsidR="00517D23">
        <w:t>6</w:t>
      </w:r>
      <w:r w:rsidR="00672D2E">
        <w:t xml:space="preserve"> </w:t>
      </w:r>
      <w:r w:rsidR="00672D2E" w:rsidRPr="00A80035">
        <w:rPr>
          <w:color w:val="000000" w:themeColor="text1"/>
          <w:u w:color="000000" w:themeColor="text1"/>
        </w:rPr>
        <w:t>SOUTH CAROLINA INDEPE</w:t>
      </w:r>
      <w:r w:rsidR="00672D2E">
        <w:rPr>
          <w:color w:val="000000" w:themeColor="text1"/>
          <w:u w:color="000000" w:themeColor="text1"/>
        </w:rPr>
        <w:t xml:space="preserve">NDENT </w:t>
      </w:r>
      <w:r w:rsidR="00517D23">
        <w:rPr>
          <w:color w:val="000000" w:themeColor="text1"/>
          <w:u w:color="000000" w:themeColor="text1"/>
        </w:rPr>
        <w:t>SCHOOL ASSOCIATION</w:t>
      </w:r>
      <w:r w:rsidR="0007349C">
        <w:rPr>
          <w:color w:val="000000" w:themeColor="text1"/>
          <w:u w:color="000000" w:themeColor="text1"/>
        </w:rPr>
        <w:t xml:space="preserve"> STATE CHAMPIONSHIP TITLE</w:t>
      </w:r>
      <w:r w:rsidR="00517D23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2D22" w:rsidRDefault="004C6E5A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22D22">
        <w:t xml:space="preserve">the South Carolina </w:t>
      </w:r>
      <w:r w:rsidR="00DB3B0C">
        <w:t>House of Representatives</w:t>
      </w:r>
      <w:r w:rsidR="00222D22">
        <w:t xml:space="preserve"> is pleased to learn that the members of the </w:t>
      </w:r>
      <w:r w:rsidR="001B00BA">
        <w:t xml:space="preserve">W. </w:t>
      </w:r>
      <w:r w:rsidR="006727CD">
        <w:t>Wyman King Academy</w:t>
      </w:r>
      <w:r w:rsidR="00222D22" w:rsidRPr="00A80035">
        <w:rPr>
          <w:color w:val="000000" w:themeColor="text1"/>
          <w:u w:color="000000" w:themeColor="text1"/>
        </w:rPr>
        <w:t xml:space="preserve"> </w:t>
      </w:r>
      <w:r w:rsidR="00573F6F">
        <w:rPr>
          <w:color w:val="000000" w:themeColor="text1"/>
          <w:u w:color="000000" w:themeColor="text1"/>
        </w:rPr>
        <w:t xml:space="preserve">(WKA) </w:t>
      </w:r>
      <w:r w:rsidR="00222D22">
        <w:rPr>
          <w:color w:val="000000" w:themeColor="text1"/>
          <w:u w:color="000000" w:themeColor="text1"/>
        </w:rPr>
        <w:t xml:space="preserve">girls </w:t>
      </w:r>
      <w:r w:rsidR="00222D22" w:rsidRPr="00A80035">
        <w:rPr>
          <w:color w:val="000000" w:themeColor="text1"/>
          <w:u w:color="000000" w:themeColor="text1"/>
        </w:rPr>
        <w:t xml:space="preserve">sporting clays </w:t>
      </w:r>
      <w:r w:rsidR="00222D22">
        <w:rPr>
          <w:color w:val="000000" w:themeColor="text1"/>
          <w:u w:color="000000" w:themeColor="text1"/>
        </w:rPr>
        <w:t xml:space="preserve">team </w:t>
      </w:r>
      <w:r w:rsidR="00222D22">
        <w:t>took top</w:t>
      </w:r>
      <w:r w:rsidR="00D125C9">
        <w:noBreakHyphen/>
      </w:r>
      <w:r w:rsidR="00BF051E">
        <w:t xml:space="preserve">gun </w:t>
      </w:r>
      <w:r w:rsidR="00222D22">
        <w:t xml:space="preserve">honors at the </w:t>
      </w:r>
      <w:r w:rsidR="00222D22" w:rsidRPr="00A80035">
        <w:rPr>
          <w:color w:val="000000" w:themeColor="text1"/>
          <w:u w:color="000000" w:themeColor="text1"/>
        </w:rPr>
        <w:t>South Carolina Independent School Association (SCISA)</w:t>
      </w:r>
      <w:r w:rsidR="00222D22">
        <w:rPr>
          <w:color w:val="000000" w:themeColor="text1"/>
          <w:u w:color="000000" w:themeColor="text1"/>
        </w:rPr>
        <w:t xml:space="preserve"> </w:t>
      </w:r>
      <w:r w:rsidR="006727CD">
        <w:rPr>
          <w:color w:val="000000" w:themeColor="text1"/>
          <w:u w:color="000000" w:themeColor="text1"/>
        </w:rPr>
        <w:t>S</w:t>
      </w:r>
      <w:r w:rsidR="00222D22">
        <w:t xml:space="preserve">tate </w:t>
      </w:r>
      <w:r w:rsidR="006727CD">
        <w:t>Championship c</w:t>
      </w:r>
      <w:r w:rsidR="00222D22">
        <w:t>ompetition</w:t>
      </w:r>
      <w:r w:rsidR="00D53F87">
        <w:t xml:space="preserve">, held as part of the second annual South Carolina </w:t>
      </w:r>
      <w:r w:rsidR="009E0BBA">
        <w:t xml:space="preserve">Department of Natural Resources </w:t>
      </w:r>
      <w:r w:rsidR="00573F6F">
        <w:t xml:space="preserve">(SCDNR) </w:t>
      </w:r>
      <w:r w:rsidR="00D53F87">
        <w:t>Youth Sporting Clay Open</w:t>
      </w:r>
      <w:r w:rsidR="00222D22">
        <w:t xml:space="preserve"> on </w:t>
      </w:r>
      <w:r w:rsidR="00222D22" w:rsidRPr="00A80035">
        <w:rPr>
          <w:color w:val="000000" w:themeColor="text1"/>
          <w:u w:color="000000" w:themeColor="text1"/>
        </w:rPr>
        <w:t>Ma</w:t>
      </w:r>
      <w:r w:rsidR="006727CD">
        <w:rPr>
          <w:color w:val="000000" w:themeColor="text1"/>
          <w:u w:color="000000" w:themeColor="text1"/>
        </w:rPr>
        <w:t xml:space="preserve">rch </w:t>
      </w:r>
      <w:r w:rsidR="00D53F87">
        <w:rPr>
          <w:color w:val="000000" w:themeColor="text1"/>
          <w:u w:color="000000" w:themeColor="text1"/>
        </w:rPr>
        <w:t>5</w:t>
      </w:r>
      <w:r w:rsidR="006727CD">
        <w:rPr>
          <w:color w:val="000000" w:themeColor="text1"/>
          <w:u w:color="000000" w:themeColor="text1"/>
        </w:rPr>
        <w:t>, 2016</w:t>
      </w:r>
      <w:r w:rsidR="00222D22">
        <w:t>; and</w:t>
      </w:r>
    </w:p>
    <w:p w:rsidR="00DD5318" w:rsidRDefault="00DD5318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032B" w:rsidRDefault="004A032B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not only did </w:t>
      </w:r>
      <w:r w:rsidR="00F71482">
        <w:t>team members Samantha Langford, Nicki Boone</w:t>
      </w:r>
      <w:r w:rsidR="00BC33EC">
        <w:t xml:space="preserve">, and Brianna Gibson </w:t>
      </w:r>
      <w:r>
        <w:t>win the SCISA title, but also they topped all the public</w:t>
      </w:r>
      <w:r w:rsidR="00D125C9">
        <w:noBreakHyphen/>
      </w:r>
      <w:r>
        <w:t>school girls teams</w:t>
      </w:r>
      <w:r w:rsidR="00EF1A67">
        <w:t>. B</w:t>
      </w:r>
      <w:r w:rsidR="008A5509">
        <w:t xml:space="preserve">efore a crowd of </w:t>
      </w:r>
      <w:r w:rsidR="00D1641A">
        <w:t xml:space="preserve">about </w:t>
      </w:r>
      <w:r w:rsidR="008A5509">
        <w:t xml:space="preserve">sixteen hundred, the </w:t>
      </w:r>
      <w:r w:rsidR="00EF1A67">
        <w:t>Knights</w:t>
      </w:r>
      <w:r w:rsidR="00B02A68">
        <w:t xml:space="preserve">, competing </w:t>
      </w:r>
      <w:r w:rsidR="00225488">
        <w:t>among</w:t>
      </w:r>
      <w:r w:rsidR="00B02A68">
        <w:t xml:space="preserve"> five hundred twenty </w:t>
      </w:r>
      <w:r w:rsidR="00FF219C">
        <w:t xml:space="preserve">youth </w:t>
      </w:r>
      <w:r w:rsidR="00B02A68">
        <w:t>shooters,</w:t>
      </w:r>
      <w:r w:rsidR="00EF1A67">
        <w:t xml:space="preserve"> earned yet another state championship trophy; and</w:t>
      </w:r>
    </w:p>
    <w:p w:rsidR="00F71482" w:rsidRDefault="00F71482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2D22" w:rsidRDefault="00EF1A67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73F6F">
        <w:t>among other awards given at the competition, $33,000 in college scholarships were presented to seniors, among them WKA senior shooter Samantha Langford, who earned a $2,000 scholarship from SCDNR</w:t>
      </w:r>
      <w:r w:rsidR="00BC0F0F">
        <w:t xml:space="preserve"> for her first</w:t>
      </w:r>
      <w:r w:rsidR="00D125C9">
        <w:noBreakHyphen/>
      </w:r>
      <w:r w:rsidR="00BC0F0F">
        <w:t>place finish in the girls varsity category.</w:t>
      </w:r>
      <w:r w:rsidR="00573F6F">
        <w:t xml:space="preserve"> </w:t>
      </w:r>
      <w:r w:rsidR="00F71482">
        <w:t>In addit</w:t>
      </w:r>
      <w:r w:rsidR="008B5E91">
        <w:t>ion,</w:t>
      </w:r>
      <w:r w:rsidR="00F71482">
        <w:t xml:space="preserve"> Samantha was named winner of the coveted Aaron Powell scholarship for $1,000</w:t>
      </w:r>
      <w:r w:rsidR="00791E3B">
        <w:t>; and</w:t>
      </w:r>
    </w:p>
    <w:p w:rsidR="00222D22" w:rsidRDefault="00222D22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2D22" w:rsidRDefault="00222D22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skill and accuracy</w:t>
      </w:r>
      <w:r>
        <w:rPr>
          <w:color w:val="000000" w:themeColor="text1"/>
          <w:u w:color="000000" w:themeColor="text1"/>
        </w:rPr>
        <w:t xml:space="preserve">, Coach </w:t>
      </w:r>
      <w:r w:rsidR="005F5518">
        <w:rPr>
          <w:color w:val="000000" w:themeColor="text1"/>
          <w:u w:color="000000" w:themeColor="text1"/>
        </w:rPr>
        <w:t>Dan Paxton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capitalized on his own ability and training in sporting clays </w:t>
      </w:r>
      <w:r>
        <w:rPr>
          <w:color w:val="000000" w:themeColor="text1"/>
          <w:u w:color="000000" w:themeColor="text1"/>
        </w:rPr>
        <w:lastRenderedPageBreak/>
        <w:t>to forge a championship team and teach these participants lessons that will prove invaluable throughout life; and</w:t>
      </w:r>
    </w:p>
    <w:p w:rsidR="005F5518" w:rsidRDefault="005F5518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D22" w:rsidRDefault="00222D22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937D6">
        <w:t>th</w:t>
      </w:r>
      <w:r>
        <w:rPr>
          <w:color w:val="000000" w:themeColor="text1"/>
          <w:u w:color="000000" w:themeColor="text1"/>
        </w:rPr>
        <w:t xml:space="preserve">e South Carolina </w:t>
      </w:r>
      <w:r w:rsidR="000E698A">
        <w:t>House of Representatives</w:t>
      </w:r>
      <w:r>
        <w:rPr>
          <w:color w:val="000000" w:themeColor="text1"/>
          <w:u w:color="000000" w:themeColor="text1"/>
        </w:rPr>
        <w:t xml:space="preserve"> appreciate</w:t>
      </w:r>
      <w:r w:rsidR="00E937D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94FBA">
        <w:rPr>
          <w:color w:val="000000" w:themeColor="text1"/>
          <w:u w:color="000000" w:themeColor="text1"/>
        </w:rPr>
        <w:t>W</w:t>
      </w:r>
      <w:r w:rsidR="001B00BA">
        <w:rPr>
          <w:color w:val="000000" w:themeColor="text1"/>
          <w:u w:color="000000" w:themeColor="text1"/>
        </w:rPr>
        <w:t>. W</w:t>
      </w:r>
      <w:r w:rsidR="00A94FBA">
        <w:rPr>
          <w:color w:val="000000" w:themeColor="text1"/>
          <w:u w:color="000000" w:themeColor="text1"/>
        </w:rPr>
        <w:t xml:space="preserve">yman King Academy girls </w:t>
      </w:r>
      <w:r w:rsidR="00A94FBA" w:rsidRPr="00A80035">
        <w:rPr>
          <w:color w:val="000000" w:themeColor="text1"/>
          <w:u w:color="000000" w:themeColor="text1"/>
        </w:rPr>
        <w:t>sporting clays</w:t>
      </w:r>
      <w:r w:rsidR="00A94F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shooters have brought to their school and community</w:t>
      </w:r>
      <w:r w:rsidR="00E937D6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E937D6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accomplishments in the years ahead</w:t>
      </w:r>
      <w:r w:rsidR="00E937D6">
        <w:t xml:space="preserve">. </w:t>
      </w:r>
      <w:r>
        <w:t>Now, therefore,</w:t>
      </w:r>
    </w:p>
    <w:p w:rsidR="00222D22" w:rsidRDefault="00222D22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98A" w:rsidRDefault="000E698A" w:rsidP="000E6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2D22" w:rsidRDefault="00222D22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51E" w:rsidRDefault="00222D22" w:rsidP="00BF0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0E698A">
        <w:t>House of Representatives</w:t>
      </w:r>
      <w:r>
        <w:t xml:space="preserve">, by this resolution, </w:t>
      </w:r>
      <w:r w:rsidR="00BF051E">
        <w:rPr>
          <w:color w:val="000000" w:themeColor="text1"/>
          <w:u w:color="000000" w:themeColor="text1"/>
        </w:rPr>
        <w:t>recognize and honor the</w:t>
      </w:r>
      <w:r w:rsidR="00BF051E" w:rsidRPr="00E542AE">
        <w:rPr>
          <w:color w:val="000000" w:themeColor="text1"/>
          <w:u w:color="000000" w:themeColor="text1"/>
        </w:rPr>
        <w:t xml:space="preserve"> </w:t>
      </w:r>
      <w:r w:rsidR="001B00BA">
        <w:rPr>
          <w:color w:val="000000" w:themeColor="text1"/>
          <w:u w:color="000000" w:themeColor="text1"/>
        </w:rPr>
        <w:t xml:space="preserve">W. </w:t>
      </w:r>
      <w:r w:rsidR="00BF051E">
        <w:rPr>
          <w:color w:val="000000" w:themeColor="text1"/>
          <w:u w:color="000000" w:themeColor="text1"/>
        </w:rPr>
        <w:t xml:space="preserve">Wyman King Academy girls </w:t>
      </w:r>
      <w:r w:rsidR="00BF051E" w:rsidRPr="00A80035">
        <w:rPr>
          <w:color w:val="000000" w:themeColor="text1"/>
          <w:u w:color="000000" w:themeColor="text1"/>
        </w:rPr>
        <w:t>sporting clays</w:t>
      </w:r>
      <w:r w:rsidR="00BF051E" w:rsidRPr="00E542AE">
        <w:rPr>
          <w:color w:val="000000" w:themeColor="text1"/>
          <w:u w:color="000000" w:themeColor="text1"/>
        </w:rPr>
        <w:t xml:space="preserve"> team</w:t>
      </w:r>
      <w:r w:rsidR="00BF051E">
        <w:rPr>
          <w:color w:val="000000" w:themeColor="text1"/>
          <w:u w:color="000000" w:themeColor="text1"/>
        </w:rPr>
        <w:t>, coach, and school officials</w:t>
      </w:r>
      <w:r w:rsidR="00BF051E" w:rsidRPr="00E542AE">
        <w:rPr>
          <w:color w:val="000000" w:themeColor="text1"/>
          <w:u w:color="000000" w:themeColor="text1"/>
        </w:rPr>
        <w:t xml:space="preserve"> for </w:t>
      </w:r>
      <w:r w:rsidR="00BF051E">
        <w:rPr>
          <w:color w:val="000000" w:themeColor="text1"/>
          <w:u w:color="000000" w:themeColor="text1"/>
        </w:rPr>
        <w:t>an</w:t>
      </w:r>
      <w:r w:rsidR="00BF051E" w:rsidRPr="00E542AE">
        <w:rPr>
          <w:color w:val="000000" w:themeColor="text1"/>
          <w:u w:color="000000" w:themeColor="text1"/>
        </w:rPr>
        <w:t xml:space="preserve"> outstanding season and </w:t>
      </w:r>
      <w:r w:rsidR="00BF051E">
        <w:rPr>
          <w:color w:val="000000" w:themeColor="text1"/>
          <w:u w:color="000000" w:themeColor="text1"/>
        </w:rPr>
        <w:t>congratulate them on capturing</w:t>
      </w:r>
      <w:r w:rsidR="00BF051E" w:rsidRPr="00E542AE">
        <w:rPr>
          <w:color w:val="000000" w:themeColor="text1"/>
          <w:u w:color="000000" w:themeColor="text1"/>
        </w:rPr>
        <w:t xml:space="preserve"> </w:t>
      </w:r>
      <w:r w:rsidR="00BF051E">
        <w:t>the 2016 S</w:t>
      </w:r>
      <w:r w:rsidR="00BF051E" w:rsidRPr="00A80035">
        <w:rPr>
          <w:color w:val="000000" w:themeColor="text1"/>
          <w:u w:color="000000" w:themeColor="text1"/>
        </w:rPr>
        <w:t xml:space="preserve">outh </w:t>
      </w:r>
      <w:r w:rsidR="00BF051E">
        <w:rPr>
          <w:color w:val="000000" w:themeColor="text1"/>
          <w:u w:color="000000" w:themeColor="text1"/>
        </w:rPr>
        <w:t>C</w:t>
      </w:r>
      <w:r w:rsidR="00BF051E" w:rsidRPr="00A80035">
        <w:rPr>
          <w:color w:val="000000" w:themeColor="text1"/>
          <w:u w:color="000000" w:themeColor="text1"/>
        </w:rPr>
        <w:t xml:space="preserve">arolina </w:t>
      </w:r>
      <w:r w:rsidR="00BF051E">
        <w:rPr>
          <w:color w:val="000000" w:themeColor="text1"/>
          <w:u w:color="000000" w:themeColor="text1"/>
        </w:rPr>
        <w:t>I</w:t>
      </w:r>
      <w:r w:rsidR="00BF051E" w:rsidRPr="00A80035">
        <w:rPr>
          <w:color w:val="000000" w:themeColor="text1"/>
          <w:u w:color="000000" w:themeColor="text1"/>
        </w:rPr>
        <w:t>ndepe</w:t>
      </w:r>
      <w:r w:rsidR="00BF051E">
        <w:rPr>
          <w:color w:val="000000" w:themeColor="text1"/>
          <w:u w:color="000000" w:themeColor="text1"/>
        </w:rPr>
        <w:t>ndent School Association State Championship title.</w:t>
      </w:r>
    </w:p>
    <w:p w:rsidR="00222D22" w:rsidRDefault="00222D22" w:rsidP="00222D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7F9" w:rsidRDefault="00222D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Headmaster </w:t>
      </w:r>
      <w:r w:rsidR="0025101F">
        <w:t>Dennis Gibson</w:t>
      </w:r>
      <w:r>
        <w:t xml:space="preserve"> and Coach </w:t>
      </w:r>
      <w:r w:rsidR="00BF051E">
        <w:t>Dan Paxton</w:t>
      </w:r>
      <w:r>
        <w:t>.</w:t>
      </w:r>
    </w:p>
    <w:p w:rsidR="00580A40" w:rsidRDefault="00D125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6960" w:rsidRDefault="00066960" w:rsidP="00066960">
      <w:pPr>
        <w:suppressAutoHyphens/>
      </w:pPr>
    </w:p>
    <w:sectPr w:rsidR="00066960" w:rsidSect="0006696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509" w:rsidRDefault="008A5509" w:rsidP="009F0C77">
      <w:r>
        <w:separator/>
      </w:r>
    </w:p>
  </w:endnote>
  <w:endnote w:type="continuationSeparator" w:id="0">
    <w:p w:rsidR="008A5509" w:rsidRDefault="008A55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B16E55-64E0-4B67-B153-DC9C0B2FF59B}"/>
    <w:embedBold r:id="rId2" w:fontKey="{3BFCF781-F939-4E92-9F2E-C123E6D9AC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C25E23-6AA3-4EE4-8184-F6FADF858E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430ED80-FCC7-40B8-AEE4-F8B37FBCEB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C1FC7A-22D9-4AFC-BC04-C40A05509F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960" w:rsidRPr="000F639F" w:rsidRDefault="00066960" w:rsidP="000F63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46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509" w:rsidRDefault="008A5509" w:rsidP="009F0C77">
      <w:r>
        <w:separator/>
      </w:r>
    </w:p>
  </w:footnote>
  <w:footnote w:type="continuationSeparator" w:id="0">
    <w:p w:rsidR="008A5509" w:rsidRDefault="008A55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4ZW16"/>
    <w:docVar w:name="CoverBillType" w:val="r"/>
    <w:docVar w:name="docpath" w:val="L:\Council\bills\RM\1604ZW16.DOCX"/>
    <w:docVar w:name="dvBillNumber" w:val="52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C6E5A"/>
    <w:rsid w:val="0000244B"/>
    <w:rsid w:val="00011869"/>
    <w:rsid w:val="00015CD6"/>
    <w:rsid w:val="00066960"/>
    <w:rsid w:val="0007349C"/>
    <w:rsid w:val="000E1785"/>
    <w:rsid w:val="000E698A"/>
    <w:rsid w:val="000F40FA"/>
    <w:rsid w:val="000F639F"/>
    <w:rsid w:val="0010776B"/>
    <w:rsid w:val="00133E66"/>
    <w:rsid w:val="001435A3"/>
    <w:rsid w:val="00146ED3"/>
    <w:rsid w:val="00151044"/>
    <w:rsid w:val="00170967"/>
    <w:rsid w:val="001A203F"/>
    <w:rsid w:val="001B00BA"/>
    <w:rsid w:val="001D08F2"/>
    <w:rsid w:val="001D525B"/>
    <w:rsid w:val="001D7F4F"/>
    <w:rsid w:val="00205238"/>
    <w:rsid w:val="00222D22"/>
    <w:rsid w:val="00225488"/>
    <w:rsid w:val="00227101"/>
    <w:rsid w:val="002321B6"/>
    <w:rsid w:val="00250967"/>
    <w:rsid w:val="0025101F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252"/>
    <w:rsid w:val="004403BD"/>
    <w:rsid w:val="00461441"/>
    <w:rsid w:val="004809EE"/>
    <w:rsid w:val="004A032B"/>
    <w:rsid w:val="004C6E5A"/>
    <w:rsid w:val="004E7D54"/>
    <w:rsid w:val="00517D23"/>
    <w:rsid w:val="005273C6"/>
    <w:rsid w:val="00530A69"/>
    <w:rsid w:val="00545593"/>
    <w:rsid w:val="00573F6F"/>
    <w:rsid w:val="00577C6C"/>
    <w:rsid w:val="00580A40"/>
    <w:rsid w:val="005C2FE2"/>
    <w:rsid w:val="005E2BC9"/>
    <w:rsid w:val="005F5518"/>
    <w:rsid w:val="00605102"/>
    <w:rsid w:val="006215AA"/>
    <w:rsid w:val="00650BCF"/>
    <w:rsid w:val="006727CD"/>
    <w:rsid w:val="00672D2E"/>
    <w:rsid w:val="006913C9"/>
    <w:rsid w:val="0069470D"/>
    <w:rsid w:val="00734F00"/>
    <w:rsid w:val="00790482"/>
    <w:rsid w:val="00791E3B"/>
    <w:rsid w:val="007A70AE"/>
    <w:rsid w:val="008238F1"/>
    <w:rsid w:val="008362E8"/>
    <w:rsid w:val="008A1768"/>
    <w:rsid w:val="008A5509"/>
    <w:rsid w:val="008B5E91"/>
    <w:rsid w:val="008F0F33"/>
    <w:rsid w:val="008F4429"/>
    <w:rsid w:val="008F6151"/>
    <w:rsid w:val="00924183"/>
    <w:rsid w:val="0094021A"/>
    <w:rsid w:val="009B44AF"/>
    <w:rsid w:val="009C6A0B"/>
    <w:rsid w:val="009D4733"/>
    <w:rsid w:val="009E0A27"/>
    <w:rsid w:val="009E0BBA"/>
    <w:rsid w:val="009F0C77"/>
    <w:rsid w:val="009F4DD1"/>
    <w:rsid w:val="00A41684"/>
    <w:rsid w:val="00A64E80"/>
    <w:rsid w:val="00A72BCD"/>
    <w:rsid w:val="00A741D9"/>
    <w:rsid w:val="00A833AB"/>
    <w:rsid w:val="00A94FBA"/>
    <w:rsid w:val="00A9741D"/>
    <w:rsid w:val="00AD46FD"/>
    <w:rsid w:val="00AD4B17"/>
    <w:rsid w:val="00B02A68"/>
    <w:rsid w:val="00B412D4"/>
    <w:rsid w:val="00BC0F0F"/>
    <w:rsid w:val="00BC33EC"/>
    <w:rsid w:val="00BE3C22"/>
    <w:rsid w:val="00BF051E"/>
    <w:rsid w:val="00C0345E"/>
    <w:rsid w:val="00C3483A"/>
    <w:rsid w:val="00C74E9D"/>
    <w:rsid w:val="00C82FD3"/>
    <w:rsid w:val="00C92819"/>
    <w:rsid w:val="00C955A0"/>
    <w:rsid w:val="00CC6B7B"/>
    <w:rsid w:val="00CD2089"/>
    <w:rsid w:val="00D125C9"/>
    <w:rsid w:val="00D1641A"/>
    <w:rsid w:val="00D53F87"/>
    <w:rsid w:val="00D55DD2"/>
    <w:rsid w:val="00D73A67"/>
    <w:rsid w:val="00D970A9"/>
    <w:rsid w:val="00DB3B0C"/>
    <w:rsid w:val="00DD5318"/>
    <w:rsid w:val="00DF3845"/>
    <w:rsid w:val="00E41911"/>
    <w:rsid w:val="00E73723"/>
    <w:rsid w:val="00E92EEF"/>
    <w:rsid w:val="00E937D6"/>
    <w:rsid w:val="00E96B9D"/>
    <w:rsid w:val="00ED77F9"/>
    <w:rsid w:val="00EF1A67"/>
    <w:rsid w:val="00EF2368"/>
    <w:rsid w:val="00F24442"/>
    <w:rsid w:val="00F50AE3"/>
    <w:rsid w:val="00F656BA"/>
    <w:rsid w:val="00F67CF1"/>
    <w:rsid w:val="00F71482"/>
    <w:rsid w:val="00F840F0"/>
    <w:rsid w:val="00FB0D0D"/>
    <w:rsid w:val="00FB43B4"/>
    <w:rsid w:val="00FC1156"/>
    <w:rsid w:val="00FF219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7134C3-9E9E-4843-9DBC-23165ED87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33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3E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69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6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64_2016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0B4E6-CBEC-4405-B2F8-1F9A03F6E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640</Words>
  <Characters>3650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5264: W. Wyman King Academy Girls Sporting Clays Team - South Carolina Legislature Online</dc:title>
  <dc:creator>McDowell</dc:creator>
  <cp:lastModifiedBy>N Cumfer</cp:lastModifiedBy>
  <cp:revision>2</cp:revision>
  <cp:lastPrinted>2016-04-25T15:07:00Z</cp:lastPrinted>
  <dcterms:created xsi:type="dcterms:W3CDTF">2016-12-02T19:33:00Z</dcterms:created>
  <dcterms:modified xsi:type="dcterms:W3CDTF">2016-12-02T19:33:00Z</dcterms:modified>
</cp:coreProperties>
</file>