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AB6" w:rsidRDefault="001E4AB6" w:rsidP="001E4AB6">
      <w:pPr>
        <w:widowControl w:val="0"/>
        <w:jc w:val="center"/>
      </w:pPr>
      <w:bookmarkStart w:id="0" w:name="_GoBack"/>
      <w:bookmarkEnd w:id="0"/>
      <w:r w:rsidRPr="001E4AB6">
        <w:rPr>
          <w:b/>
        </w:rPr>
        <w:t>South Carolina General Assembly</w:t>
      </w:r>
    </w:p>
    <w:p w:rsidR="001E4AB6" w:rsidRDefault="001E4AB6" w:rsidP="001E4AB6">
      <w:pPr>
        <w:widowControl w:val="0"/>
        <w:jc w:val="center"/>
      </w:pPr>
      <w:r>
        <w:t>121st Session, 2015-2016</w:t>
      </w:r>
    </w:p>
    <w:p w:rsidR="001E4AB6" w:rsidRDefault="001E4AB6" w:rsidP="001E4AB6">
      <w:pPr>
        <w:widowControl w:val="0"/>
        <w:jc w:val="left"/>
      </w:pPr>
    </w:p>
    <w:p w:rsidR="001E4AB6" w:rsidRDefault="001E4AB6" w:rsidP="001E4AB6">
      <w:pPr>
        <w:widowControl w:val="0"/>
        <w:jc w:val="left"/>
        <w:rPr>
          <w:b/>
        </w:rPr>
      </w:pPr>
      <w:r w:rsidRPr="001E4AB6">
        <w:rPr>
          <w:b/>
        </w:rPr>
        <w:t>H. 5428</w:t>
      </w:r>
    </w:p>
    <w:p w:rsidR="001E4AB6" w:rsidRDefault="001E4AB6" w:rsidP="001E4AB6">
      <w:pPr>
        <w:widowControl w:val="0"/>
        <w:jc w:val="left"/>
        <w:rPr>
          <w:b/>
        </w:rPr>
      </w:pPr>
    </w:p>
    <w:p w:rsidR="001E4AB6" w:rsidRDefault="001E4AB6" w:rsidP="001E4AB6">
      <w:pPr>
        <w:widowControl w:val="0"/>
        <w:jc w:val="left"/>
      </w:pPr>
      <w:r w:rsidRPr="001E4AB6">
        <w:rPr>
          <w:b/>
        </w:rPr>
        <w:t>STATUS INFORMATION</w:t>
      </w:r>
    </w:p>
    <w:p w:rsidR="001E4AB6" w:rsidRDefault="001E4AB6" w:rsidP="001E4AB6">
      <w:pPr>
        <w:widowControl w:val="0"/>
        <w:jc w:val="left"/>
      </w:pPr>
    </w:p>
    <w:p w:rsidR="001E4AB6" w:rsidRDefault="001E4AB6" w:rsidP="001E4AB6">
      <w:pPr>
        <w:widowControl w:val="0"/>
        <w:jc w:val="left"/>
      </w:pPr>
      <w:r>
        <w:t>House Resolution</w:t>
      </w:r>
    </w:p>
    <w:p w:rsidR="001E4AB6" w:rsidRDefault="001E4AB6" w:rsidP="001E4AB6">
      <w:pPr>
        <w:widowControl w:val="0"/>
        <w:jc w:val="left"/>
      </w:pPr>
      <w:r>
        <w:t>Sponsors: Reps. Willis, G.R. Smith, Bedingfield, Alexander, Allison, Anderson, Anthony, Atwater, Bales, Ballentine, Bamberg, Bannister,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J.E. Smith, Sottile, Spires, Stavrinakis, Stringer, Tallon, Taylor, Thayer, Tinkler, Toole, Weeks, Wells, Whipper, White, Whitmire, Williams and Yow</w:t>
      </w:r>
    </w:p>
    <w:p w:rsidR="001E4AB6" w:rsidRDefault="001E4AB6" w:rsidP="001E4AB6">
      <w:pPr>
        <w:widowControl w:val="0"/>
        <w:jc w:val="left"/>
      </w:pPr>
      <w:r>
        <w:t>Document Path: l:\council\bills\gm\24805sa16.docx</w:t>
      </w:r>
    </w:p>
    <w:p w:rsidR="001E4AB6" w:rsidRDefault="001E4AB6" w:rsidP="001E4AB6">
      <w:pPr>
        <w:widowControl w:val="0"/>
        <w:jc w:val="left"/>
      </w:pPr>
    </w:p>
    <w:p w:rsidR="001E4AB6" w:rsidRDefault="001E4AB6" w:rsidP="001E4AB6">
      <w:pPr>
        <w:widowControl w:val="0"/>
        <w:jc w:val="left"/>
      </w:pPr>
      <w:r>
        <w:t>Introduced in the House on May 26, 2016</w:t>
      </w:r>
    </w:p>
    <w:p w:rsidR="001E4AB6" w:rsidRDefault="001E4AB6" w:rsidP="001E4AB6">
      <w:pPr>
        <w:widowControl w:val="0"/>
        <w:jc w:val="left"/>
      </w:pPr>
      <w:r>
        <w:t>Adopted by the House on May 26, 2016</w:t>
      </w:r>
    </w:p>
    <w:p w:rsidR="001E4AB6" w:rsidRDefault="001E4AB6" w:rsidP="001E4AB6">
      <w:pPr>
        <w:widowControl w:val="0"/>
        <w:jc w:val="left"/>
      </w:pPr>
    </w:p>
    <w:p w:rsidR="001E4AB6" w:rsidRDefault="001E4AB6" w:rsidP="001E4AB6">
      <w:pPr>
        <w:widowControl w:val="0"/>
        <w:jc w:val="left"/>
      </w:pPr>
      <w:r>
        <w:t xml:space="preserve">Summary: </w:t>
      </w:r>
      <w:r w:rsidR="00196204">
        <w:t>Gary Long</w:t>
      </w:r>
    </w:p>
    <w:p w:rsidR="001E4AB6" w:rsidRDefault="001E4AB6" w:rsidP="001E4AB6">
      <w:pPr>
        <w:widowControl w:val="0"/>
        <w:jc w:val="left"/>
      </w:pPr>
    </w:p>
    <w:p w:rsidR="001E4AB6" w:rsidRDefault="001E4AB6" w:rsidP="001E4AB6">
      <w:pPr>
        <w:widowControl w:val="0"/>
        <w:jc w:val="left"/>
      </w:pPr>
    </w:p>
    <w:p w:rsidR="001E4AB6" w:rsidRDefault="001E4AB6" w:rsidP="001E4A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4AB6">
        <w:rPr>
          <w:b/>
        </w:rPr>
        <w:t>HISTORY OF LEGISLATIVE ACTIONS</w:t>
      </w:r>
    </w:p>
    <w:p w:rsidR="001E4AB6" w:rsidRDefault="001E4AB6" w:rsidP="001E4A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E4AB6" w:rsidRPr="001E4AB6" w:rsidRDefault="001E4AB6" w:rsidP="001E4A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4AB6">
        <w:rPr>
          <w:u w:val="single"/>
        </w:rPr>
        <w:tab/>
        <w:t>Date</w:t>
      </w:r>
      <w:r w:rsidRPr="001E4AB6">
        <w:rPr>
          <w:u w:val="single"/>
        </w:rPr>
        <w:tab/>
        <w:t>Body</w:t>
      </w:r>
      <w:r w:rsidRPr="001E4AB6">
        <w:rPr>
          <w:u w:val="single"/>
        </w:rPr>
        <w:tab/>
        <w:t>Action Description with journal page number</w:t>
      </w:r>
      <w:r w:rsidRPr="001E4AB6">
        <w:rPr>
          <w:u w:val="single"/>
        </w:rPr>
        <w:tab/>
      </w:r>
    </w:p>
    <w:p w:rsidR="00D941CA" w:rsidRDefault="00D941CA" w:rsidP="00D941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5/26/2016</w:t>
      </w:r>
      <w:r>
        <w:tab/>
        <w:t>House</w:t>
      </w:r>
      <w:r>
        <w:tab/>
      </w:r>
      <w:r w:rsidRPr="006870E9">
        <w:t>Introduced and adopted (</w:t>
      </w:r>
      <w:hyperlink r:id="rId7" w:history="1">
        <w:r w:rsidRPr="00FB540E">
          <w:rPr>
            <w:rStyle w:val="Hyperlink"/>
          </w:rPr>
          <w:t>House Journal</w:t>
        </w:r>
        <w:r w:rsidRPr="00FB540E">
          <w:rPr>
            <w:rStyle w:val="Hyperlink"/>
          </w:rPr>
          <w:noBreakHyphen/>
          <w:t>page 59</w:t>
        </w:r>
      </w:hyperlink>
      <w:r w:rsidRPr="006870E9">
        <w:t>)</w:t>
      </w:r>
    </w:p>
    <w:p w:rsidR="00D941CA" w:rsidRDefault="00D941CA" w:rsidP="00D941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4AB6" w:rsidRDefault="001E4AB6" w:rsidP="001E4A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E4AB6">
          <w:rPr>
            <w:rStyle w:val="Hyperlink"/>
          </w:rPr>
          <w:t>legislative information</w:t>
        </w:r>
      </w:hyperlink>
      <w:r>
        <w:t xml:space="preserve"> at the website</w:t>
      </w:r>
    </w:p>
    <w:p w:rsidR="001E4AB6" w:rsidRDefault="001E4AB6" w:rsidP="001E4A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4AB6" w:rsidRPr="001E4AB6" w:rsidRDefault="001E4AB6" w:rsidP="001E4A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4AB6" w:rsidRDefault="001E4AB6" w:rsidP="001E4AB6">
      <w:r w:rsidRPr="001E4AB6">
        <w:rPr>
          <w:b/>
        </w:rPr>
        <w:t>VERSIONS OF THIS BILL</w:t>
      </w:r>
    </w:p>
    <w:p w:rsidR="001E4AB6" w:rsidRDefault="001E4AB6" w:rsidP="001E4AB6"/>
    <w:p w:rsidR="001E4AB6" w:rsidRDefault="00FB540E" w:rsidP="001E4AB6">
      <w:hyperlink r:id="rId9" w:history="1">
        <w:r w:rsidR="001E4AB6">
          <w:rPr>
            <w:rStyle w:val="Hyperlink"/>
          </w:rPr>
          <w:t>5/26/2016</w:t>
        </w:r>
      </w:hyperlink>
    </w:p>
    <w:p w:rsidR="001E4AB6" w:rsidRDefault="001E4AB6" w:rsidP="001E4AB6"/>
    <w:p w:rsidR="001E4AB6" w:rsidRDefault="001E4AB6" w:rsidP="001E4AB6">
      <w:pPr>
        <w:sectPr w:rsidR="001E4AB6" w:rsidSect="001E4AB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4537A" w:rsidRDefault="0044537A" w:rsidP="00997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5CC" w:rsidRDefault="009975CC" w:rsidP="00997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5CC" w:rsidRDefault="009975CC" w:rsidP="00997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5CC" w:rsidRDefault="009975CC" w:rsidP="00997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5CC" w:rsidRDefault="009975CC" w:rsidP="00997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5CC" w:rsidRDefault="009975CC" w:rsidP="00997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5CC" w:rsidRDefault="009975CC" w:rsidP="00997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5CC" w:rsidRDefault="009975CC" w:rsidP="00997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5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614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B7B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434E57">
        <w:rPr>
          <w:color w:val="000000" w:themeColor="text1"/>
          <w:u w:color="000000" w:themeColor="text1"/>
        </w:rPr>
        <w:t>GARY LONG</w:t>
      </w:r>
      <w:r>
        <w:rPr>
          <w:color w:val="000000" w:themeColor="text1"/>
          <w:u w:color="000000" w:themeColor="text1"/>
        </w:rPr>
        <w:t xml:space="preserve">, FORMER </w:t>
      </w:r>
      <w:r w:rsidRPr="005F3F51">
        <w:rPr>
          <w:color w:val="000000" w:themeColor="text1"/>
          <w:u w:color="000000" w:themeColor="text1"/>
        </w:rPr>
        <w:t>MAYOR OF FOUNTAIN INN</w:t>
      </w:r>
      <w:r>
        <w:rPr>
          <w:color w:val="000000" w:themeColor="text1"/>
          <w:u w:color="000000" w:themeColor="text1"/>
        </w:rPr>
        <w:t xml:space="preserve">, FOR HIS FIFTEEN YEARS OF OUTSTANDING AND DEDICATED SERVICE ON THE </w:t>
      </w:r>
      <w:r w:rsidRPr="00434E57">
        <w:rPr>
          <w:color w:val="000000" w:themeColor="text1"/>
          <w:u w:color="000000" w:themeColor="text1"/>
        </w:rPr>
        <w:t>CITY COUNCIL</w:t>
      </w:r>
      <w:r>
        <w:rPr>
          <w:color w:val="000000" w:themeColor="text1"/>
          <w:u w:color="000000" w:themeColor="text1"/>
        </w:rPr>
        <w:t xml:space="preserve"> OF FOUNTAIN INN.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B7DD1" w:rsidRDefault="009C61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B7B66">
        <w:t xml:space="preserve">it is altogether fitting and proper that the members of the House of Representatives of the State of South Carolina should pause in their deliberations to express their gratitude to </w:t>
      </w:r>
      <w:r w:rsidR="008B7B66" w:rsidRPr="00434E57">
        <w:rPr>
          <w:color w:val="000000" w:themeColor="text1"/>
          <w:u w:color="000000" w:themeColor="text1"/>
        </w:rPr>
        <w:t>Gary Long</w:t>
      </w:r>
      <w:r w:rsidR="008B7B66">
        <w:t xml:space="preserve"> for his significant contributions to the citizens of Fountain Inn; and</w:t>
      </w:r>
    </w:p>
    <w:p w:rsidR="00CB7DD1" w:rsidRDefault="00CB7D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7B66" w:rsidRDefault="008B7B66" w:rsidP="00CB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C1FB9">
        <w:rPr>
          <w:color w:val="000000" w:themeColor="text1"/>
          <w:u w:color="000000" w:themeColor="text1"/>
        </w:rPr>
        <w:t xml:space="preserve">when </w:t>
      </w:r>
      <w:r w:rsidRPr="00434E57">
        <w:rPr>
          <w:color w:val="000000" w:themeColor="text1"/>
          <w:u w:color="000000" w:themeColor="text1"/>
        </w:rPr>
        <w:t xml:space="preserve">first elected to </w:t>
      </w:r>
      <w:r w:rsidR="00E47894">
        <w:rPr>
          <w:color w:val="000000" w:themeColor="text1"/>
          <w:u w:color="000000" w:themeColor="text1"/>
        </w:rPr>
        <w:t xml:space="preserve">the Fountain Inn </w:t>
      </w:r>
      <w:r w:rsidRPr="00434E57">
        <w:rPr>
          <w:color w:val="000000" w:themeColor="text1"/>
          <w:u w:color="000000" w:themeColor="text1"/>
        </w:rPr>
        <w:t>City Council in 2001</w:t>
      </w:r>
      <w:r>
        <w:rPr>
          <w:color w:val="000000" w:themeColor="text1"/>
          <w:u w:color="000000" w:themeColor="text1"/>
        </w:rPr>
        <w:t xml:space="preserve">, Mr. Long </w:t>
      </w:r>
      <w:r w:rsidR="00DC1FB9">
        <w:rPr>
          <w:color w:val="000000" w:themeColor="text1"/>
          <w:u w:color="000000" w:themeColor="text1"/>
        </w:rPr>
        <w:t>was enjoying</w:t>
      </w:r>
      <w:r w:rsidR="00E64E8A">
        <w:rPr>
          <w:color w:val="000000" w:themeColor="text1"/>
          <w:u w:color="000000" w:themeColor="text1"/>
        </w:rPr>
        <w:t xml:space="preserve"> a successful career </w:t>
      </w:r>
      <w:r w:rsidR="00E64E8A" w:rsidRPr="005F3F51">
        <w:rPr>
          <w:color w:val="000000" w:themeColor="text1"/>
          <w:u w:color="000000" w:themeColor="text1"/>
        </w:rPr>
        <w:t>as a public school educator</w:t>
      </w:r>
      <w:r w:rsidR="00E64E8A">
        <w:rPr>
          <w:color w:val="000000" w:themeColor="text1"/>
          <w:u w:color="000000" w:themeColor="text1"/>
        </w:rPr>
        <w:t xml:space="preserve">, spanning </w:t>
      </w:r>
      <w:r w:rsidR="0060499C">
        <w:rPr>
          <w:color w:val="000000" w:themeColor="text1"/>
          <w:u w:color="000000" w:themeColor="text1"/>
        </w:rPr>
        <w:t>more than three decades</w:t>
      </w:r>
      <w:r w:rsidR="00E64E8A">
        <w:rPr>
          <w:color w:val="000000" w:themeColor="text1"/>
          <w:u w:color="000000" w:themeColor="text1"/>
        </w:rPr>
        <w:t>.  For twenty</w:t>
      </w:r>
      <w:r w:rsidR="0013432D">
        <w:rPr>
          <w:color w:val="000000" w:themeColor="text1"/>
          <w:u w:color="000000" w:themeColor="text1"/>
        </w:rPr>
        <w:noBreakHyphen/>
      </w:r>
      <w:r w:rsidR="00E64E8A">
        <w:rPr>
          <w:color w:val="000000" w:themeColor="text1"/>
          <w:u w:color="000000" w:themeColor="text1"/>
        </w:rPr>
        <w:t xml:space="preserve">five years, he served </w:t>
      </w:r>
      <w:r w:rsidR="00E64E8A" w:rsidRPr="005F3F51">
        <w:rPr>
          <w:color w:val="000000" w:themeColor="text1"/>
          <w:u w:color="000000" w:themeColor="text1"/>
        </w:rPr>
        <w:t xml:space="preserve">as a teacher, coach, and </w:t>
      </w:r>
      <w:r w:rsidR="00E64E8A">
        <w:rPr>
          <w:color w:val="000000" w:themeColor="text1"/>
          <w:u w:color="000000" w:themeColor="text1"/>
        </w:rPr>
        <w:t>a</w:t>
      </w:r>
      <w:r w:rsidR="00E64E8A" w:rsidRPr="005F3F51">
        <w:rPr>
          <w:color w:val="000000" w:themeColor="text1"/>
          <w:u w:color="000000" w:themeColor="text1"/>
        </w:rPr>
        <w:t xml:space="preserve">ssistant </w:t>
      </w:r>
      <w:r w:rsidR="00E64E8A">
        <w:rPr>
          <w:color w:val="000000" w:themeColor="text1"/>
          <w:u w:color="000000" w:themeColor="text1"/>
        </w:rPr>
        <w:t>p</w:t>
      </w:r>
      <w:r w:rsidR="00E64E8A" w:rsidRPr="005F3F51">
        <w:rPr>
          <w:color w:val="000000" w:themeColor="text1"/>
          <w:u w:color="000000" w:themeColor="text1"/>
        </w:rPr>
        <w:t>rincipa</w:t>
      </w:r>
      <w:r w:rsidR="00E64E8A">
        <w:rPr>
          <w:color w:val="000000" w:themeColor="text1"/>
          <w:u w:color="000000" w:themeColor="text1"/>
        </w:rPr>
        <w:t xml:space="preserve">l and then eleven years </w:t>
      </w:r>
      <w:r w:rsidR="00E64E8A" w:rsidRPr="005F3F51">
        <w:rPr>
          <w:color w:val="000000" w:themeColor="text1"/>
          <w:u w:color="000000" w:themeColor="text1"/>
        </w:rPr>
        <w:t xml:space="preserve">as </w:t>
      </w:r>
      <w:r w:rsidR="00E64E8A">
        <w:rPr>
          <w:color w:val="000000" w:themeColor="text1"/>
          <w:u w:color="000000" w:themeColor="text1"/>
        </w:rPr>
        <w:t>a p</w:t>
      </w:r>
      <w:r w:rsidR="00E64E8A" w:rsidRPr="005F3F51">
        <w:rPr>
          <w:color w:val="000000" w:themeColor="text1"/>
          <w:u w:color="000000" w:themeColor="text1"/>
        </w:rPr>
        <w:t xml:space="preserve">rincipal </w:t>
      </w:r>
      <w:r w:rsidR="00E64E8A">
        <w:rPr>
          <w:color w:val="000000" w:themeColor="text1"/>
          <w:u w:color="000000" w:themeColor="text1"/>
        </w:rPr>
        <w:t xml:space="preserve">at </w:t>
      </w:r>
      <w:r w:rsidR="00E64E8A" w:rsidRPr="005F3F51">
        <w:rPr>
          <w:color w:val="000000" w:themeColor="text1"/>
          <w:u w:color="000000" w:themeColor="text1"/>
        </w:rPr>
        <w:t>Taylors Elementary</w:t>
      </w:r>
      <w:r w:rsidR="00E64E8A">
        <w:rPr>
          <w:color w:val="000000" w:themeColor="text1"/>
          <w:u w:color="000000" w:themeColor="text1"/>
        </w:rPr>
        <w:t xml:space="preserve"> School</w:t>
      </w:r>
      <w:r w:rsidR="00E64E8A" w:rsidRPr="005F3F51">
        <w:rPr>
          <w:color w:val="000000" w:themeColor="text1"/>
          <w:u w:color="000000" w:themeColor="text1"/>
        </w:rPr>
        <w:t>, Ellen Woodside Elementary</w:t>
      </w:r>
      <w:r w:rsidR="00E64E8A">
        <w:rPr>
          <w:color w:val="000000" w:themeColor="text1"/>
          <w:u w:color="000000" w:themeColor="text1"/>
        </w:rPr>
        <w:t xml:space="preserve"> School</w:t>
      </w:r>
      <w:r w:rsidR="00E64E8A" w:rsidRPr="005F3F51">
        <w:rPr>
          <w:color w:val="000000" w:themeColor="text1"/>
          <w:u w:color="000000" w:themeColor="text1"/>
        </w:rPr>
        <w:t>,</w:t>
      </w:r>
      <w:r w:rsidR="00E64E8A">
        <w:rPr>
          <w:color w:val="000000" w:themeColor="text1"/>
          <w:u w:color="000000" w:themeColor="text1"/>
        </w:rPr>
        <w:t xml:space="preserve"> and</w:t>
      </w:r>
      <w:r w:rsidR="00E64E8A" w:rsidRPr="005F3F51">
        <w:rPr>
          <w:color w:val="000000" w:themeColor="text1"/>
          <w:u w:color="000000" w:themeColor="text1"/>
        </w:rPr>
        <w:t xml:space="preserve"> Tigerville Elementary</w:t>
      </w:r>
      <w:r w:rsidR="00E64E8A">
        <w:rPr>
          <w:color w:val="000000" w:themeColor="text1"/>
          <w:u w:color="000000" w:themeColor="text1"/>
        </w:rPr>
        <w:t xml:space="preserve"> School; and</w:t>
      </w:r>
    </w:p>
    <w:p w:rsidR="00E64E8A" w:rsidRDefault="00E64E8A" w:rsidP="00CB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4E8A" w:rsidRDefault="00E64E8A" w:rsidP="00CB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2003, he was elected </w:t>
      </w:r>
      <w:r w:rsidRPr="00434E57">
        <w:rPr>
          <w:color w:val="000000" w:themeColor="text1"/>
          <w:u w:color="000000" w:themeColor="text1"/>
        </w:rPr>
        <w:t>as mayor</w:t>
      </w:r>
      <w:r>
        <w:rPr>
          <w:color w:val="000000" w:themeColor="text1"/>
          <w:u w:color="000000" w:themeColor="text1"/>
        </w:rPr>
        <w:t xml:space="preserve"> and was reelected for two more terms, serving until the end of 2015, during which </w:t>
      </w:r>
      <w:r w:rsidRPr="00434E57">
        <w:rPr>
          <w:color w:val="000000" w:themeColor="text1"/>
          <w:u w:color="000000" w:themeColor="text1"/>
        </w:rPr>
        <w:t xml:space="preserve">Fountain Inn </w:t>
      </w:r>
      <w:r>
        <w:rPr>
          <w:color w:val="000000" w:themeColor="text1"/>
          <w:u w:color="000000" w:themeColor="text1"/>
        </w:rPr>
        <w:t xml:space="preserve">experienced </w:t>
      </w:r>
      <w:r w:rsidRPr="00434E57">
        <w:rPr>
          <w:color w:val="000000" w:themeColor="text1"/>
          <w:u w:color="000000" w:themeColor="text1"/>
        </w:rPr>
        <w:t>a revitalization</w:t>
      </w:r>
      <w:r>
        <w:rPr>
          <w:color w:val="000000" w:themeColor="text1"/>
          <w:u w:color="000000" w:themeColor="text1"/>
        </w:rPr>
        <w:t>, impressive by any standards; and</w:t>
      </w:r>
    </w:p>
    <w:p w:rsidR="00E64E8A" w:rsidRDefault="00E64E8A" w:rsidP="00CB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4E8A" w:rsidRDefault="00E64E8A" w:rsidP="00CB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he was first elected</w:t>
      </w:r>
      <w:r w:rsidRPr="00434E57">
        <w:rPr>
          <w:color w:val="000000" w:themeColor="text1"/>
          <w:u w:color="000000" w:themeColor="text1"/>
        </w:rPr>
        <w:t xml:space="preserve">, downtown buildings were </w:t>
      </w:r>
      <w:r>
        <w:rPr>
          <w:color w:val="000000" w:themeColor="text1"/>
          <w:u w:color="000000" w:themeColor="text1"/>
        </w:rPr>
        <w:t>not even half occupied,</w:t>
      </w:r>
      <w:r w:rsidRPr="00434E57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when he left office, space in the downtown buildings was at a premium, being ninety</w:t>
      </w:r>
      <w:r w:rsidR="0013432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to one hundred </w:t>
      </w:r>
      <w:r w:rsidRPr="00434E57">
        <w:rPr>
          <w:color w:val="000000" w:themeColor="text1"/>
          <w:u w:color="000000" w:themeColor="text1"/>
        </w:rPr>
        <w:t>percent full</w:t>
      </w:r>
      <w:r w:rsidR="007E14DC">
        <w:rPr>
          <w:color w:val="000000" w:themeColor="text1"/>
          <w:u w:color="000000" w:themeColor="text1"/>
        </w:rPr>
        <w:t>.  N</w:t>
      </w:r>
      <w:r w:rsidRPr="00434E57">
        <w:rPr>
          <w:color w:val="000000" w:themeColor="text1"/>
          <w:u w:color="000000" w:themeColor="text1"/>
        </w:rPr>
        <w:t xml:space="preserve">ew businesses </w:t>
      </w:r>
      <w:r w:rsidR="005660CA">
        <w:rPr>
          <w:color w:val="000000" w:themeColor="text1"/>
          <w:u w:color="000000" w:themeColor="text1"/>
        </w:rPr>
        <w:t xml:space="preserve">poured into the </w:t>
      </w:r>
      <w:r w:rsidR="005660CA" w:rsidRPr="00434E57">
        <w:rPr>
          <w:color w:val="000000" w:themeColor="text1"/>
          <w:u w:color="000000" w:themeColor="text1"/>
        </w:rPr>
        <w:t>out</w:t>
      </w:r>
      <w:r w:rsidR="007E14DC">
        <w:rPr>
          <w:color w:val="000000" w:themeColor="text1"/>
          <w:u w:color="000000" w:themeColor="text1"/>
        </w:rPr>
        <w:t>skirts</w:t>
      </w:r>
      <w:r w:rsidR="005660CA" w:rsidRPr="00434E57">
        <w:rPr>
          <w:color w:val="000000" w:themeColor="text1"/>
          <w:u w:color="000000" w:themeColor="text1"/>
        </w:rPr>
        <w:t xml:space="preserve"> of Fountain Inn</w:t>
      </w:r>
      <w:r w:rsidR="005660CA">
        <w:rPr>
          <w:color w:val="000000" w:themeColor="text1"/>
          <w:u w:color="000000" w:themeColor="text1"/>
        </w:rPr>
        <w:t>, seeking and gaining access in the</w:t>
      </w:r>
      <w:r w:rsidRPr="00434E57">
        <w:rPr>
          <w:color w:val="000000" w:themeColor="text1"/>
          <w:u w:color="000000" w:themeColor="text1"/>
        </w:rPr>
        <w:t xml:space="preserve"> city limits </w:t>
      </w:r>
      <w:r w:rsidR="007E14DC">
        <w:rPr>
          <w:color w:val="000000" w:themeColor="text1"/>
          <w:u w:color="000000" w:themeColor="text1"/>
        </w:rPr>
        <w:t>by</w:t>
      </w:r>
      <w:r w:rsidRPr="00434E57">
        <w:rPr>
          <w:color w:val="000000" w:themeColor="text1"/>
          <w:u w:color="000000" w:themeColor="text1"/>
        </w:rPr>
        <w:t xml:space="preserve"> annexation</w:t>
      </w:r>
      <w:r w:rsidR="005660CA">
        <w:rPr>
          <w:color w:val="000000" w:themeColor="text1"/>
          <w:u w:color="000000" w:themeColor="text1"/>
        </w:rPr>
        <w:t>; and</w:t>
      </w:r>
    </w:p>
    <w:p w:rsidR="008B7B66" w:rsidRDefault="008B7B66" w:rsidP="00CB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60CA" w:rsidRDefault="005660CA" w:rsidP="00CB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recently, t</w:t>
      </w:r>
      <w:r w:rsidRPr="00434E57">
        <w:rPr>
          <w:color w:val="000000" w:themeColor="text1"/>
          <w:u w:color="000000" w:themeColor="text1"/>
        </w:rPr>
        <w:t xml:space="preserve">he last major </w:t>
      </w:r>
      <w:r>
        <w:rPr>
          <w:color w:val="000000" w:themeColor="text1"/>
          <w:u w:color="000000" w:themeColor="text1"/>
        </w:rPr>
        <w:t>portion of a ten</w:t>
      </w:r>
      <w:r w:rsidR="0013432D">
        <w:rPr>
          <w:color w:val="000000" w:themeColor="text1"/>
          <w:u w:color="000000" w:themeColor="text1"/>
        </w:rPr>
        <w:noBreakHyphen/>
      </w:r>
      <w:r w:rsidRPr="00434E57">
        <w:rPr>
          <w:color w:val="000000" w:themeColor="text1"/>
          <w:u w:color="000000" w:themeColor="text1"/>
        </w:rPr>
        <w:t>part master plan</w:t>
      </w:r>
      <w:r>
        <w:rPr>
          <w:color w:val="000000" w:themeColor="text1"/>
          <w:u w:color="000000" w:themeColor="text1"/>
        </w:rPr>
        <w:t xml:space="preserve"> </w:t>
      </w:r>
      <w:r w:rsidRPr="00434E57">
        <w:rPr>
          <w:color w:val="000000" w:themeColor="text1"/>
          <w:u w:color="000000" w:themeColor="text1"/>
        </w:rPr>
        <w:t>for the cit</w:t>
      </w:r>
      <w:r>
        <w:rPr>
          <w:color w:val="000000" w:themeColor="text1"/>
          <w:u w:color="000000" w:themeColor="text1"/>
        </w:rPr>
        <w:t xml:space="preserve">y, its </w:t>
      </w:r>
      <w:r w:rsidRPr="00434E57">
        <w:rPr>
          <w:color w:val="000000" w:themeColor="text1"/>
          <w:u w:color="000000" w:themeColor="text1"/>
        </w:rPr>
        <w:t xml:space="preserve">most expensive </w:t>
      </w:r>
      <w:r>
        <w:rPr>
          <w:color w:val="000000" w:themeColor="text1"/>
          <w:u w:color="000000" w:themeColor="text1"/>
        </w:rPr>
        <w:t>portion</w:t>
      </w:r>
      <w:r w:rsidR="007E14DC">
        <w:rPr>
          <w:color w:val="000000" w:themeColor="text1"/>
          <w:u w:color="000000" w:themeColor="text1"/>
        </w:rPr>
        <w:t>,</w:t>
      </w:r>
      <w:r w:rsidRPr="00434E57">
        <w:rPr>
          <w:color w:val="000000" w:themeColor="text1"/>
          <w:u w:color="000000" w:themeColor="text1"/>
        </w:rPr>
        <w:t xml:space="preserve"> was </w:t>
      </w:r>
      <w:r w:rsidR="00DC1FB9">
        <w:rPr>
          <w:color w:val="000000" w:themeColor="text1"/>
          <w:u w:color="000000" w:themeColor="text1"/>
        </w:rPr>
        <w:t>finalized</w:t>
      </w:r>
      <w:r>
        <w:rPr>
          <w:color w:val="000000" w:themeColor="text1"/>
          <w:u w:color="000000" w:themeColor="text1"/>
        </w:rPr>
        <w:t xml:space="preserve">, namely the </w:t>
      </w:r>
      <w:r w:rsidRPr="00434E57">
        <w:rPr>
          <w:color w:val="000000" w:themeColor="text1"/>
          <w:u w:color="000000" w:themeColor="text1"/>
        </w:rPr>
        <w:t>revitalization</w:t>
      </w:r>
      <w:r>
        <w:rPr>
          <w:color w:val="000000" w:themeColor="text1"/>
          <w:u w:color="000000" w:themeColor="text1"/>
        </w:rPr>
        <w:t xml:space="preserve"> of </w:t>
      </w:r>
      <w:r w:rsidRPr="00434E57">
        <w:rPr>
          <w:color w:val="000000" w:themeColor="text1"/>
          <w:u w:color="000000" w:themeColor="text1"/>
        </w:rPr>
        <w:t>Main Stree</w:t>
      </w:r>
      <w:r w:rsidR="00DC1FB9">
        <w:rPr>
          <w:color w:val="000000" w:themeColor="text1"/>
          <w:u w:color="000000" w:themeColor="text1"/>
        </w:rPr>
        <w:t>t</w:t>
      </w:r>
      <w:r w:rsidRPr="00434E57">
        <w:rPr>
          <w:color w:val="000000" w:themeColor="text1"/>
          <w:u w:color="000000" w:themeColor="text1"/>
        </w:rPr>
        <w:t xml:space="preserve"> </w:t>
      </w:r>
      <w:r w:rsidR="00DC1FB9">
        <w:rPr>
          <w:color w:val="000000" w:themeColor="text1"/>
          <w:u w:color="000000" w:themeColor="text1"/>
        </w:rPr>
        <w:t>to</w:t>
      </w:r>
      <w:r w:rsidRPr="00434E57">
        <w:rPr>
          <w:color w:val="000000" w:themeColor="text1"/>
          <w:u w:color="000000" w:themeColor="text1"/>
        </w:rPr>
        <w:t xml:space="preserve"> include </w:t>
      </w:r>
      <w:r w:rsidR="007E14DC">
        <w:rPr>
          <w:color w:val="000000" w:themeColor="text1"/>
          <w:u w:color="000000" w:themeColor="text1"/>
        </w:rPr>
        <w:t xml:space="preserve">the </w:t>
      </w:r>
      <w:r w:rsidRPr="00434E57">
        <w:rPr>
          <w:color w:val="000000" w:themeColor="text1"/>
          <w:u w:color="000000" w:themeColor="text1"/>
        </w:rPr>
        <w:t>expan</w:t>
      </w:r>
      <w:r w:rsidR="007E14DC">
        <w:rPr>
          <w:color w:val="000000" w:themeColor="text1"/>
          <w:u w:color="000000" w:themeColor="text1"/>
        </w:rPr>
        <w:t>sion of</w:t>
      </w:r>
      <w:r w:rsidRPr="00434E57">
        <w:rPr>
          <w:color w:val="000000" w:themeColor="text1"/>
          <w:u w:color="000000" w:themeColor="text1"/>
        </w:rPr>
        <w:t xml:space="preserve"> sidewalks and </w:t>
      </w:r>
      <w:r>
        <w:rPr>
          <w:color w:val="000000" w:themeColor="text1"/>
          <w:u w:color="000000" w:themeColor="text1"/>
        </w:rPr>
        <w:t xml:space="preserve">landscaping </w:t>
      </w:r>
      <w:r w:rsidR="007E14DC">
        <w:rPr>
          <w:color w:val="000000" w:themeColor="text1"/>
          <w:u w:color="000000" w:themeColor="text1"/>
        </w:rPr>
        <w:t>them</w:t>
      </w:r>
      <w:r>
        <w:rPr>
          <w:color w:val="000000" w:themeColor="text1"/>
          <w:u w:color="000000" w:themeColor="text1"/>
        </w:rPr>
        <w:t xml:space="preserve"> with </w:t>
      </w:r>
      <w:r w:rsidRPr="00434E57">
        <w:rPr>
          <w:color w:val="000000" w:themeColor="text1"/>
          <w:u w:color="000000" w:themeColor="text1"/>
        </w:rPr>
        <w:t>trees and plants</w:t>
      </w:r>
      <w:r>
        <w:rPr>
          <w:color w:val="000000" w:themeColor="text1"/>
          <w:u w:color="000000" w:themeColor="text1"/>
        </w:rPr>
        <w:t>; and</w:t>
      </w:r>
    </w:p>
    <w:p w:rsidR="005660CA" w:rsidRDefault="005660CA" w:rsidP="00CB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7B66" w:rsidRDefault="005660CA" w:rsidP="008B7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his tenure, Mr. Long provided inspiring</w:t>
      </w:r>
      <w:r w:rsidR="008B7B66" w:rsidRPr="00434E57">
        <w:rPr>
          <w:color w:val="000000" w:themeColor="text1"/>
          <w:u w:color="000000" w:themeColor="text1"/>
        </w:rPr>
        <w:t xml:space="preserve"> leader</w:t>
      </w:r>
      <w:r>
        <w:rPr>
          <w:color w:val="000000" w:themeColor="text1"/>
          <w:u w:color="000000" w:themeColor="text1"/>
        </w:rPr>
        <w:t>ship</w:t>
      </w:r>
      <w:r w:rsidR="007E14DC">
        <w:rPr>
          <w:color w:val="000000" w:themeColor="text1"/>
          <w:u w:color="000000" w:themeColor="text1"/>
        </w:rPr>
        <w:t xml:space="preserve"> for</w:t>
      </w:r>
      <w:r w:rsidR="008B7B66" w:rsidRPr="00434E57">
        <w:rPr>
          <w:color w:val="000000" w:themeColor="text1"/>
          <w:u w:color="000000" w:themeColor="text1"/>
        </w:rPr>
        <w:t xml:space="preserve"> and direct</w:t>
      </w:r>
      <w:r>
        <w:rPr>
          <w:color w:val="000000" w:themeColor="text1"/>
          <w:u w:color="000000" w:themeColor="text1"/>
        </w:rPr>
        <w:t>ion</w:t>
      </w:r>
      <w:r w:rsidR="008B7B66" w:rsidRPr="00434E57">
        <w:rPr>
          <w:color w:val="000000" w:themeColor="text1"/>
          <w:u w:color="000000" w:themeColor="text1"/>
        </w:rPr>
        <w:t xml:space="preserve"> of that plan, which </w:t>
      </w:r>
      <w:r w:rsidR="00E47894">
        <w:rPr>
          <w:color w:val="000000" w:themeColor="text1"/>
          <w:u w:color="000000" w:themeColor="text1"/>
        </w:rPr>
        <w:t>involve</w:t>
      </w:r>
      <w:r w:rsidR="008B7B66" w:rsidRPr="00434E57">
        <w:rPr>
          <w:color w:val="000000" w:themeColor="text1"/>
          <w:u w:color="000000" w:themeColor="text1"/>
        </w:rPr>
        <w:t xml:space="preserve">d </w:t>
      </w:r>
      <w:r>
        <w:rPr>
          <w:color w:val="000000" w:themeColor="text1"/>
          <w:u w:color="000000" w:themeColor="text1"/>
        </w:rPr>
        <w:t xml:space="preserve">the </w:t>
      </w:r>
      <w:r w:rsidR="008B7B66" w:rsidRPr="00434E57">
        <w:rPr>
          <w:color w:val="000000" w:themeColor="text1"/>
          <w:u w:color="000000" w:themeColor="text1"/>
        </w:rPr>
        <w:t>development</w:t>
      </w:r>
      <w:r>
        <w:rPr>
          <w:color w:val="000000" w:themeColor="text1"/>
          <w:u w:color="000000" w:themeColor="text1"/>
        </w:rPr>
        <w:t xml:space="preserve"> of</w:t>
      </w:r>
      <w:r w:rsidR="008B7B66" w:rsidRPr="00434E57">
        <w:rPr>
          <w:color w:val="000000" w:themeColor="text1"/>
          <w:u w:color="000000" w:themeColor="text1"/>
        </w:rPr>
        <w:t xml:space="preserve"> Commerce Park, a </w:t>
      </w:r>
      <w:r>
        <w:rPr>
          <w:color w:val="000000" w:themeColor="text1"/>
          <w:u w:color="000000" w:themeColor="text1"/>
        </w:rPr>
        <w:t>f</w:t>
      </w:r>
      <w:r w:rsidR="008B7B66" w:rsidRPr="00434E57">
        <w:rPr>
          <w:color w:val="000000" w:themeColor="text1"/>
          <w:u w:color="000000" w:themeColor="text1"/>
        </w:rPr>
        <w:t>armer</w:t>
      </w:r>
      <w:r w:rsidR="0013432D" w:rsidRPr="0013432D">
        <w:rPr>
          <w:color w:val="000000" w:themeColor="text1"/>
          <w:u w:color="000000" w:themeColor="text1"/>
        </w:rPr>
        <w:t>’</w:t>
      </w:r>
      <w:r w:rsidR="008B7B66" w:rsidRPr="00434E57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m</w:t>
      </w:r>
      <w:r w:rsidR="008B7B66" w:rsidRPr="00434E57">
        <w:rPr>
          <w:color w:val="000000" w:themeColor="text1"/>
          <w:u w:color="000000" w:themeColor="text1"/>
        </w:rPr>
        <w:t>arket, an amphitheater, the Fountain Inn History Museum</w:t>
      </w:r>
      <w:r>
        <w:rPr>
          <w:color w:val="000000" w:themeColor="text1"/>
          <w:u w:color="000000" w:themeColor="text1"/>
        </w:rPr>
        <w:t>,</w:t>
      </w:r>
      <w:r w:rsidR="008B7B66" w:rsidRPr="00434E57">
        <w:rPr>
          <w:color w:val="000000" w:themeColor="text1"/>
          <w:u w:color="000000" w:themeColor="text1"/>
        </w:rPr>
        <w:t xml:space="preserve"> and a new</w:t>
      </w:r>
      <w:r>
        <w:rPr>
          <w:color w:val="000000" w:themeColor="text1"/>
          <w:u w:color="000000" w:themeColor="text1"/>
        </w:rPr>
        <w:t xml:space="preserve"> location for </w:t>
      </w:r>
      <w:r w:rsidR="008B7B66" w:rsidRPr="00434E57">
        <w:rPr>
          <w:color w:val="000000" w:themeColor="text1"/>
          <w:u w:color="000000" w:themeColor="text1"/>
        </w:rPr>
        <w:t>Fountain Inn</w:t>
      </w:r>
      <w:r w:rsidR="0013432D" w:rsidRPr="0013432D">
        <w:rPr>
          <w:color w:val="000000" w:themeColor="text1"/>
          <w:u w:color="000000" w:themeColor="text1"/>
        </w:rPr>
        <w:t>’</w:t>
      </w:r>
      <w:r w:rsidR="007E14DC">
        <w:rPr>
          <w:color w:val="000000" w:themeColor="text1"/>
          <w:u w:color="000000" w:themeColor="text1"/>
        </w:rPr>
        <w:t>s</w:t>
      </w:r>
      <w:r w:rsidR="008B7B66" w:rsidRPr="00434E57">
        <w:rPr>
          <w:color w:val="000000" w:themeColor="text1"/>
          <w:u w:color="000000" w:themeColor="text1"/>
        </w:rPr>
        <w:t xml:space="preserve"> Chamber of Commerce</w:t>
      </w:r>
      <w:r>
        <w:rPr>
          <w:color w:val="000000" w:themeColor="text1"/>
          <w:u w:color="000000" w:themeColor="text1"/>
        </w:rPr>
        <w:t>; and</w:t>
      </w:r>
    </w:p>
    <w:p w:rsidR="005660CA" w:rsidRDefault="005660CA" w:rsidP="008B7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5F51" w:rsidRDefault="005660CA" w:rsidP="008B7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lobbied from the state capitol to the nation</w:t>
      </w:r>
      <w:r w:rsidR="0013432D" w:rsidRPr="0013432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capitol for Fountain Inn, a small town determined to </w:t>
      </w:r>
      <w:r w:rsidR="00565F51">
        <w:rPr>
          <w:color w:val="000000" w:themeColor="text1"/>
          <w:u w:color="000000" w:themeColor="text1"/>
        </w:rPr>
        <w:t xml:space="preserve">revive itself, even forging ahead through the difficult </w:t>
      </w:r>
      <w:r w:rsidR="008B7B66" w:rsidRPr="00434E57">
        <w:rPr>
          <w:color w:val="000000" w:themeColor="text1"/>
          <w:u w:color="000000" w:themeColor="text1"/>
        </w:rPr>
        <w:t>recession</w:t>
      </w:r>
      <w:r w:rsidR="00565F51">
        <w:rPr>
          <w:color w:val="000000" w:themeColor="text1"/>
          <w:u w:color="000000" w:themeColor="text1"/>
        </w:rPr>
        <w:t xml:space="preserve"> in 2008; and</w:t>
      </w:r>
      <w:r w:rsidR="008B7B66" w:rsidRPr="00434E57">
        <w:rPr>
          <w:color w:val="000000" w:themeColor="text1"/>
          <w:u w:color="000000" w:themeColor="text1"/>
        </w:rPr>
        <w:t xml:space="preserve"> </w:t>
      </w:r>
    </w:p>
    <w:p w:rsidR="00565F51" w:rsidRDefault="00565F51" w:rsidP="008B7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7B66" w:rsidRDefault="00565F51" w:rsidP="008B7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believing that</w:t>
      </w:r>
      <w:r w:rsidR="008B7B66" w:rsidRPr="00434E57">
        <w:rPr>
          <w:color w:val="000000" w:themeColor="text1"/>
          <w:u w:color="000000" w:themeColor="text1"/>
        </w:rPr>
        <w:t xml:space="preserve"> public service</w:t>
      </w:r>
      <w:r>
        <w:rPr>
          <w:color w:val="000000" w:themeColor="text1"/>
          <w:u w:color="000000" w:themeColor="text1"/>
        </w:rPr>
        <w:t xml:space="preserve"> marks a life with</w:t>
      </w:r>
      <w:r w:rsidRPr="00434E57">
        <w:rPr>
          <w:color w:val="000000" w:themeColor="text1"/>
          <w:u w:color="000000" w:themeColor="text1"/>
        </w:rPr>
        <w:t xml:space="preserve"> significance </w:t>
      </w:r>
      <w:r>
        <w:rPr>
          <w:color w:val="000000" w:themeColor="text1"/>
          <w:u w:color="000000" w:themeColor="text1"/>
        </w:rPr>
        <w:t>and not the trappings of success and fame, he actively sought opportunities to serve his community in the midst of a busy career as a professional educator; and</w:t>
      </w:r>
    </w:p>
    <w:p w:rsidR="00565F51" w:rsidRDefault="00565F51" w:rsidP="008B7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14DC" w:rsidRPr="005F3F51" w:rsidRDefault="00565F51" w:rsidP="007E14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Long</w:t>
      </w:r>
      <w:r w:rsidR="0013432D" w:rsidRPr="0013432D">
        <w:rPr>
          <w:color w:val="000000" w:themeColor="text1"/>
          <w:u w:color="000000" w:themeColor="text1"/>
        </w:rPr>
        <w:t>’</w:t>
      </w:r>
      <w:r w:rsidR="00E4789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E47894">
        <w:rPr>
          <w:color w:val="000000" w:themeColor="text1"/>
          <w:u w:color="000000" w:themeColor="text1"/>
        </w:rPr>
        <w:t xml:space="preserve">extensive </w:t>
      </w:r>
      <w:r w:rsidR="00DC1FB9">
        <w:rPr>
          <w:color w:val="000000" w:themeColor="text1"/>
          <w:u w:color="000000" w:themeColor="text1"/>
        </w:rPr>
        <w:t xml:space="preserve">service to his </w:t>
      </w:r>
      <w:r w:rsidR="00E47894">
        <w:rPr>
          <w:color w:val="000000" w:themeColor="text1"/>
          <w:u w:color="000000" w:themeColor="text1"/>
        </w:rPr>
        <w:t xml:space="preserve">community includes </w:t>
      </w:r>
      <w:r w:rsidR="007E14DC" w:rsidRPr="005F3F51">
        <w:rPr>
          <w:color w:val="000000" w:themeColor="text1"/>
          <w:u w:color="000000" w:themeColor="text1"/>
        </w:rPr>
        <w:t>serv</w:t>
      </w:r>
      <w:r w:rsidR="00E47894">
        <w:rPr>
          <w:color w:val="000000" w:themeColor="text1"/>
          <w:u w:color="000000" w:themeColor="text1"/>
        </w:rPr>
        <w:t>ing</w:t>
      </w:r>
      <w:r w:rsidR="007E14DC" w:rsidRPr="005F3F51">
        <w:rPr>
          <w:color w:val="000000" w:themeColor="text1"/>
          <w:u w:color="000000" w:themeColor="text1"/>
        </w:rPr>
        <w:t xml:space="preserve"> weekly </w:t>
      </w:r>
      <w:r>
        <w:rPr>
          <w:color w:val="000000" w:themeColor="text1"/>
          <w:u w:color="000000" w:themeColor="text1"/>
        </w:rPr>
        <w:t xml:space="preserve">with </w:t>
      </w:r>
      <w:r w:rsidRPr="005F3F51">
        <w:rPr>
          <w:color w:val="000000" w:themeColor="text1"/>
          <w:u w:color="000000" w:themeColor="text1"/>
        </w:rPr>
        <w:t>Meals on Wheels</w:t>
      </w:r>
      <w:r>
        <w:rPr>
          <w:color w:val="000000" w:themeColor="text1"/>
          <w:u w:color="000000" w:themeColor="text1"/>
        </w:rPr>
        <w:t xml:space="preserve"> for over ten</w:t>
      </w:r>
      <w:r w:rsidRPr="005F3F51">
        <w:rPr>
          <w:color w:val="000000" w:themeColor="text1"/>
          <w:u w:color="000000" w:themeColor="text1"/>
        </w:rPr>
        <w:t xml:space="preserve"> years </w:t>
      </w:r>
      <w:r w:rsidR="007E14DC">
        <w:rPr>
          <w:color w:val="000000" w:themeColor="text1"/>
          <w:u w:color="000000" w:themeColor="text1"/>
        </w:rPr>
        <w:t>and m</w:t>
      </w:r>
      <w:r w:rsidR="007E14DC" w:rsidRPr="005F3F51">
        <w:rPr>
          <w:color w:val="000000" w:themeColor="text1"/>
          <w:u w:color="000000" w:themeColor="text1"/>
        </w:rPr>
        <w:t>ember</w:t>
      </w:r>
      <w:r w:rsidR="00E47894">
        <w:rPr>
          <w:color w:val="000000" w:themeColor="text1"/>
          <w:u w:color="000000" w:themeColor="text1"/>
        </w:rPr>
        <w:t>ship in</w:t>
      </w:r>
      <w:r w:rsidR="007E14DC" w:rsidRPr="005F3F51">
        <w:rPr>
          <w:color w:val="000000" w:themeColor="text1"/>
          <w:u w:color="000000" w:themeColor="text1"/>
        </w:rPr>
        <w:t xml:space="preserve"> the Fountain Inn Rotary Club</w:t>
      </w:r>
      <w:r w:rsidR="007E14DC">
        <w:rPr>
          <w:color w:val="000000" w:themeColor="text1"/>
          <w:u w:color="000000" w:themeColor="text1"/>
        </w:rPr>
        <w:t xml:space="preserve"> for more than ten</w:t>
      </w:r>
      <w:r w:rsidR="007E14DC" w:rsidRPr="005F3F51">
        <w:rPr>
          <w:color w:val="000000" w:themeColor="text1"/>
          <w:u w:color="000000" w:themeColor="text1"/>
        </w:rPr>
        <w:t xml:space="preserve"> years</w:t>
      </w:r>
      <w:r w:rsidR="007E14DC">
        <w:rPr>
          <w:color w:val="000000" w:themeColor="text1"/>
          <w:u w:color="000000" w:themeColor="text1"/>
        </w:rPr>
        <w:t xml:space="preserve">, and he </w:t>
      </w:r>
      <w:r w:rsidR="00E47894">
        <w:rPr>
          <w:color w:val="000000" w:themeColor="text1"/>
          <w:u w:color="000000" w:themeColor="text1"/>
        </w:rPr>
        <w:t xml:space="preserve">served </w:t>
      </w:r>
      <w:r w:rsidR="007E14DC">
        <w:rPr>
          <w:color w:val="000000" w:themeColor="text1"/>
          <w:u w:color="000000" w:themeColor="text1"/>
        </w:rPr>
        <w:t>as an e</w:t>
      </w:r>
      <w:r w:rsidR="007E14DC" w:rsidRPr="005F3F51">
        <w:rPr>
          <w:color w:val="000000" w:themeColor="text1"/>
          <w:u w:color="000000" w:themeColor="text1"/>
        </w:rPr>
        <w:t xml:space="preserve">lected </w:t>
      </w:r>
      <w:r w:rsidR="007E14DC">
        <w:rPr>
          <w:color w:val="000000" w:themeColor="text1"/>
          <w:u w:color="000000" w:themeColor="text1"/>
        </w:rPr>
        <w:t>m</w:t>
      </w:r>
      <w:r w:rsidR="007E14DC" w:rsidRPr="005F3F51">
        <w:rPr>
          <w:color w:val="000000" w:themeColor="text1"/>
          <w:u w:color="000000" w:themeColor="text1"/>
        </w:rPr>
        <w:t>ember of the S</w:t>
      </w:r>
      <w:r w:rsidR="007E14DC">
        <w:rPr>
          <w:color w:val="000000" w:themeColor="text1"/>
          <w:u w:color="000000" w:themeColor="text1"/>
        </w:rPr>
        <w:t xml:space="preserve">outh </w:t>
      </w:r>
      <w:r w:rsidR="007E14DC" w:rsidRPr="005F3F51">
        <w:rPr>
          <w:color w:val="000000" w:themeColor="text1"/>
          <w:u w:color="000000" w:themeColor="text1"/>
        </w:rPr>
        <w:t>C</w:t>
      </w:r>
      <w:r w:rsidR="007E14DC">
        <w:rPr>
          <w:color w:val="000000" w:themeColor="text1"/>
          <w:u w:color="000000" w:themeColor="text1"/>
        </w:rPr>
        <w:t>arolina</w:t>
      </w:r>
      <w:r w:rsidR="007E14DC" w:rsidRPr="005F3F51">
        <w:rPr>
          <w:color w:val="000000" w:themeColor="text1"/>
          <w:u w:color="000000" w:themeColor="text1"/>
        </w:rPr>
        <w:t xml:space="preserve"> Municipal Association Board</w:t>
      </w:r>
      <w:r w:rsidR="007E14DC">
        <w:rPr>
          <w:color w:val="000000" w:themeColor="text1"/>
          <w:u w:color="000000" w:themeColor="text1"/>
        </w:rPr>
        <w:t>; and</w:t>
      </w:r>
      <w:r w:rsidR="007E14DC" w:rsidRPr="005F3F51">
        <w:rPr>
          <w:color w:val="000000" w:themeColor="text1"/>
          <w:u w:color="000000" w:themeColor="text1"/>
        </w:rPr>
        <w:t xml:space="preserve"> </w:t>
      </w:r>
    </w:p>
    <w:p w:rsidR="00565F51" w:rsidRPr="005F3F51" w:rsidRDefault="00565F51" w:rsidP="00565F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5F51" w:rsidRPr="005F3F51" w:rsidRDefault="007E14DC" w:rsidP="00565F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faithful member of </w:t>
      </w:r>
      <w:r w:rsidRPr="005F3F51">
        <w:rPr>
          <w:color w:val="000000" w:themeColor="text1"/>
          <w:u w:color="000000" w:themeColor="text1"/>
        </w:rPr>
        <w:t>Fountain Inn First Baptist</w:t>
      </w:r>
      <w:r w:rsidR="00E47894">
        <w:rPr>
          <w:color w:val="000000" w:themeColor="text1"/>
          <w:u w:color="000000" w:themeColor="text1"/>
        </w:rPr>
        <w:t xml:space="preserve"> Church</w:t>
      </w:r>
      <w:r>
        <w:rPr>
          <w:color w:val="000000" w:themeColor="text1"/>
          <w:u w:color="000000" w:themeColor="text1"/>
        </w:rPr>
        <w:t>, he has served the congregation for more than twenty</w:t>
      </w:r>
      <w:r w:rsidR="0013432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565F51" w:rsidRPr="005F3F51">
        <w:rPr>
          <w:color w:val="000000" w:themeColor="text1"/>
          <w:u w:color="000000" w:themeColor="text1"/>
        </w:rPr>
        <w:t xml:space="preserve"> years as a Sunday </w:t>
      </w:r>
      <w:r>
        <w:rPr>
          <w:color w:val="000000" w:themeColor="text1"/>
          <w:u w:color="000000" w:themeColor="text1"/>
        </w:rPr>
        <w:t>s</w:t>
      </w:r>
      <w:r w:rsidR="00565F51" w:rsidRPr="005F3F51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t</w:t>
      </w:r>
      <w:r w:rsidR="00565F51" w:rsidRPr="005F3F51">
        <w:rPr>
          <w:color w:val="000000" w:themeColor="text1"/>
          <w:u w:color="000000" w:themeColor="text1"/>
        </w:rPr>
        <w:t xml:space="preserve">eacher and </w:t>
      </w:r>
      <w:r>
        <w:rPr>
          <w:color w:val="000000" w:themeColor="text1"/>
          <w:u w:color="000000" w:themeColor="text1"/>
        </w:rPr>
        <w:t>d</w:t>
      </w:r>
      <w:r w:rsidR="00565F51" w:rsidRPr="005F3F51">
        <w:rPr>
          <w:color w:val="000000" w:themeColor="text1"/>
          <w:u w:color="000000" w:themeColor="text1"/>
        </w:rPr>
        <w:t>eacon</w:t>
      </w:r>
      <w:r>
        <w:rPr>
          <w:color w:val="000000" w:themeColor="text1"/>
          <w:u w:color="000000" w:themeColor="text1"/>
        </w:rPr>
        <w:t>; and</w:t>
      </w:r>
      <w:r w:rsidR="00565F51" w:rsidRPr="005F3F51">
        <w:rPr>
          <w:color w:val="000000" w:themeColor="text1"/>
          <w:u w:color="000000" w:themeColor="text1"/>
        </w:rPr>
        <w:t xml:space="preserve"> </w:t>
      </w:r>
    </w:p>
    <w:p w:rsidR="00565F51" w:rsidRDefault="00565F51" w:rsidP="00565F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14D" w:rsidRDefault="00565F51" w:rsidP="007E14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Gary </w:t>
      </w:r>
      <w:r w:rsidR="008B7B66" w:rsidRPr="00434E57">
        <w:rPr>
          <w:color w:val="000000" w:themeColor="text1"/>
          <w:u w:color="000000" w:themeColor="text1"/>
        </w:rPr>
        <w:t>Long</w:t>
      </w:r>
      <w:r>
        <w:rPr>
          <w:color w:val="000000" w:themeColor="text1"/>
          <w:u w:color="000000" w:themeColor="text1"/>
        </w:rPr>
        <w:t xml:space="preserve"> looks </w:t>
      </w:r>
      <w:r w:rsidRPr="00434E57">
        <w:rPr>
          <w:color w:val="000000" w:themeColor="text1"/>
          <w:u w:color="000000" w:themeColor="text1"/>
        </w:rPr>
        <w:t>forward to more family time</w:t>
      </w:r>
      <w:r>
        <w:rPr>
          <w:color w:val="000000" w:themeColor="text1"/>
          <w:u w:color="000000" w:themeColor="text1"/>
        </w:rPr>
        <w:t>, especially enjoying his</w:t>
      </w:r>
      <w:r w:rsidR="008B7B66" w:rsidRPr="00434E57">
        <w:rPr>
          <w:color w:val="000000" w:themeColor="text1"/>
          <w:u w:color="000000" w:themeColor="text1"/>
        </w:rPr>
        <w:t xml:space="preserve"> nine </w:t>
      </w:r>
      <w:r>
        <w:rPr>
          <w:color w:val="000000" w:themeColor="text1"/>
          <w:u w:color="000000" w:themeColor="text1"/>
        </w:rPr>
        <w:t xml:space="preserve">adoring </w:t>
      </w:r>
      <w:r w:rsidR="008B7B66" w:rsidRPr="00434E57">
        <w:rPr>
          <w:color w:val="000000" w:themeColor="text1"/>
          <w:u w:color="000000" w:themeColor="text1"/>
        </w:rPr>
        <w:t xml:space="preserve">grandchildren, </w:t>
      </w:r>
      <w:r w:rsidR="007E14DC">
        <w:rPr>
          <w:color w:val="000000" w:themeColor="text1"/>
          <w:u w:color="000000" w:themeColor="text1"/>
        </w:rPr>
        <w:t xml:space="preserve">and the South Carolina House of Representatives </w:t>
      </w:r>
      <w:r w:rsidR="00E47894">
        <w:rPr>
          <w:color w:val="000000" w:themeColor="text1"/>
          <w:u w:color="000000" w:themeColor="text1"/>
        </w:rPr>
        <w:t xml:space="preserve">appreciates his vital service to the citizens of Fountain Inn and </w:t>
      </w:r>
      <w:r w:rsidR="007E14DC">
        <w:rPr>
          <w:color w:val="000000" w:themeColor="text1"/>
          <w:u w:color="000000" w:themeColor="text1"/>
        </w:rPr>
        <w:t>wishes him continued success and happiness in all his future endeavors</w:t>
      </w:r>
      <w:r w:rsidR="009C614D">
        <w:t>.  Now, therefore,</w:t>
      </w:r>
    </w:p>
    <w:p w:rsidR="009C614D" w:rsidRDefault="009C61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614D" w:rsidRDefault="009C61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C614D" w:rsidRDefault="009C61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614D" w:rsidRDefault="009C61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B7B66">
        <w:t xml:space="preserve"> the members of the South Carolina House of Representatives, by this resolution, recognize and honor </w:t>
      </w:r>
      <w:r w:rsidR="008B7B66" w:rsidRPr="00434E57">
        <w:rPr>
          <w:color w:val="000000" w:themeColor="text1"/>
          <w:u w:color="000000" w:themeColor="text1"/>
        </w:rPr>
        <w:t>Gary Long</w:t>
      </w:r>
      <w:r w:rsidR="008B7B66">
        <w:rPr>
          <w:color w:val="000000" w:themeColor="text1"/>
          <w:u w:color="000000" w:themeColor="text1"/>
        </w:rPr>
        <w:t xml:space="preserve">, former </w:t>
      </w:r>
      <w:r w:rsidR="008B7B66" w:rsidRPr="005F3F51">
        <w:rPr>
          <w:color w:val="000000" w:themeColor="text1"/>
          <w:u w:color="000000" w:themeColor="text1"/>
        </w:rPr>
        <w:t>Mayor of Fountain Inn</w:t>
      </w:r>
      <w:r w:rsidR="008B7B66">
        <w:rPr>
          <w:color w:val="000000" w:themeColor="text1"/>
          <w:u w:color="000000" w:themeColor="text1"/>
        </w:rPr>
        <w:t xml:space="preserve">, for his fifteen years of outstanding and dedicated service on the </w:t>
      </w:r>
      <w:r w:rsidR="008B7B66" w:rsidRPr="00434E57">
        <w:rPr>
          <w:color w:val="000000" w:themeColor="text1"/>
          <w:u w:color="000000" w:themeColor="text1"/>
        </w:rPr>
        <w:t>City Council</w:t>
      </w:r>
      <w:r w:rsidR="008B7B66">
        <w:rPr>
          <w:color w:val="000000" w:themeColor="text1"/>
          <w:u w:color="000000" w:themeColor="text1"/>
        </w:rPr>
        <w:t xml:space="preserve"> of Fountain Inn.</w:t>
      </w:r>
    </w:p>
    <w:p w:rsidR="009C614D" w:rsidRDefault="009C61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614D" w:rsidRDefault="009C61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B7B66">
        <w:t>present</w:t>
      </w:r>
      <w:r>
        <w:t>ed to</w:t>
      </w:r>
      <w:r w:rsidR="008B7B66">
        <w:t xml:space="preserve"> </w:t>
      </w:r>
      <w:r w:rsidR="008B7B66" w:rsidRPr="00434E57">
        <w:rPr>
          <w:color w:val="000000" w:themeColor="text1"/>
          <w:u w:color="000000" w:themeColor="text1"/>
        </w:rPr>
        <w:t>Gary Long</w:t>
      </w:r>
      <w:r w:rsidR="008B7B66">
        <w:rPr>
          <w:color w:val="000000" w:themeColor="text1"/>
          <w:u w:color="000000" w:themeColor="text1"/>
        </w:rPr>
        <w:t>.</w:t>
      </w:r>
    </w:p>
    <w:p w:rsidR="001351C9" w:rsidRDefault="0013432D" w:rsidP="00496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4AB6" w:rsidRDefault="001E4AB6" w:rsidP="001E4AB6">
      <w:pPr>
        <w:suppressAutoHyphens/>
      </w:pPr>
    </w:p>
    <w:sectPr w:rsidR="001E4AB6" w:rsidSect="001E4AB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1FB9" w:rsidRDefault="00DC1FB9" w:rsidP="009F0C77">
      <w:r>
        <w:separator/>
      </w:r>
    </w:p>
  </w:endnote>
  <w:endnote w:type="continuationSeparator" w:id="0">
    <w:p w:rsidR="00DC1FB9" w:rsidRDefault="00DC1FB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B66474-D35B-4144-9268-81E1CE7F53A6}"/>
    <w:embedBold r:id="rId2" w:fontKey="{A4378F21-36B7-419F-860D-EE8C5F79545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EC90684-A938-4972-87B8-90276C67885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95CF7FE-519C-42F8-8A3A-897E170EDD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9D4B812-6197-474F-8836-0FE78EC62B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4AB6" w:rsidRPr="0044537A" w:rsidRDefault="001E4AB6" w:rsidP="004453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B540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1FB9" w:rsidRDefault="00DC1FB9" w:rsidP="009F0C77">
      <w:r>
        <w:separator/>
      </w:r>
    </w:p>
  </w:footnote>
  <w:footnote w:type="continuationSeparator" w:id="0">
    <w:p w:rsidR="00DC1FB9" w:rsidRDefault="00DC1FB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05SA16"/>
    <w:docVar w:name="CoverBillType" w:val="r"/>
    <w:docVar w:name="docpath" w:val="L:\Council\bills\GM\24805SA16.DOCX"/>
    <w:docVar w:name="dvBillNumber" w:val="542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C614D"/>
    <w:rsid w:val="00011869"/>
    <w:rsid w:val="00015CD6"/>
    <w:rsid w:val="000E1785"/>
    <w:rsid w:val="000F40FA"/>
    <w:rsid w:val="0010776B"/>
    <w:rsid w:val="00133E66"/>
    <w:rsid w:val="0013432D"/>
    <w:rsid w:val="001351C9"/>
    <w:rsid w:val="001435A3"/>
    <w:rsid w:val="00146ED3"/>
    <w:rsid w:val="00151044"/>
    <w:rsid w:val="00196204"/>
    <w:rsid w:val="001A27C5"/>
    <w:rsid w:val="001D08F2"/>
    <w:rsid w:val="001D525B"/>
    <w:rsid w:val="001D7F4F"/>
    <w:rsid w:val="001E4AB6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537A"/>
    <w:rsid w:val="00461441"/>
    <w:rsid w:val="004809EE"/>
    <w:rsid w:val="00496F26"/>
    <w:rsid w:val="004B5D32"/>
    <w:rsid w:val="004B5D62"/>
    <w:rsid w:val="004E7D54"/>
    <w:rsid w:val="005273C6"/>
    <w:rsid w:val="00530A69"/>
    <w:rsid w:val="00531A19"/>
    <w:rsid w:val="00545593"/>
    <w:rsid w:val="00565F51"/>
    <w:rsid w:val="005660CA"/>
    <w:rsid w:val="00577C6C"/>
    <w:rsid w:val="005C2FE2"/>
    <w:rsid w:val="005E2BC9"/>
    <w:rsid w:val="0060499C"/>
    <w:rsid w:val="00605102"/>
    <w:rsid w:val="006215AA"/>
    <w:rsid w:val="00645C4A"/>
    <w:rsid w:val="006913C9"/>
    <w:rsid w:val="0069470D"/>
    <w:rsid w:val="00734F00"/>
    <w:rsid w:val="00773631"/>
    <w:rsid w:val="007A70AE"/>
    <w:rsid w:val="007E14DC"/>
    <w:rsid w:val="0080565B"/>
    <w:rsid w:val="008362E8"/>
    <w:rsid w:val="008A1768"/>
    <w:rsid w:val="008B7B66"/>
    <w:rsid w:val="008F0F33"/>
    <w:rsid w:val="008F4429"/>
    <w:rsid w:val="00930881"/>
    <w:rsid w:val="0094021A"/>
    <w:rsid w:val="009975CC"/>
    <w:rsid w:val="009B44AF"/>
    <w:rsid w:val="009C614D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B7DD1"/>
    <w:rsid w:val="00CC6B7B"/>
    <w:rsid w:val="00CD2089"/>
    <w:rsid w:val="00D73A67"/>
    <w:rsid w:val="00D941CA"/>
    <w:rsid w:val="00D970A9"/>
    <w:rsid w:val="00DC1FB9"/>
    <w:rsid w:val="00DF3845"/>
    <w:rsid w:val="00E41911"/>
    <w:rsid w:val="00E47894"/>
    <w:rsid w:val="00E64E8A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B540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A171B6-C2C5-492A-9EF9-A1754C44E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78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89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E4A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2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26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28_201605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9C61A3-B4E7-400F-AF71-BB648868B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794</Words>
  <Characters>4530</Characters>
  <Application>Microsoft Office Word</Application>
  <DocSecurity>6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5428: Gary Long - South Carolina Legislature Online</dc:title>
  <dc:creator>Gail Pinckney Moore</dc:creator>
  <cp:lastModifiedBy>N Cumfer</cp:lastModifiedBy>
  <cp:revision>2</cp:revision>
  <cp:lastPrinted>2016-05-25T16:05:00Z</cp:lastPrinted>
  <dcterms:created xsi:type="dcterms:W3CDTF">2016-12-02T19:38:00Z</dcterms:created>
  <dcterms:modified xsi:type="dcterms:W3CDTF">2016-12-02T19:38:00Z</dcterms:modified>
</cp:coreProperties>
</file>