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2F09" w:rsidRDefault="00C52F09" w:rsidP="00C52F09">
      <w:pPr>
        <w:widowControl w:val="0"/>
        <w:jc w:val="center"/>
      </w:pPr>
      <w:bookmarkStart w:id="0" w:name="_GoBack"/>
      <w:bookmarkEnd w:id="0"/>
      <w:r w:rsidRPr="00C52F09">
        <w:rPr>
          <w:b/>
        </w:rPr>
        <w:t>South Carolina General Assembly</w:t>
      </w:r>
    </w:p>
    <w:p w:rsidR="00C52F09" w:rsidRDefault="00C52F09" w:rsidP="00C52F09">
      <w:pPr>
        <w:widowControl w:val="0"/>
        <w:jc w:val="center"/>
      </w:pPr>
      <w:r>
        <w:t>121st Session, 2015-2016</w:t>
      </w:r>
    </w:p>
    <w:p w:rsidR="00C52F09" w:rsidRDefault="00C52F09" w:rsidP="00C52F09">
      <w:pPr>
        <w:widowControl w:val="0"/>
      </w:pPr>
    </w:p>
    <w:p w:rsidR="00C52F09" w:rsidRDefault="00C52F09" w:rsidP="00C52F09">
      <w:pPr>
        <w:widowControl w:val="0"/>
        <w:rPr>
          <w:b/>
        </w:rPr>
      </w:pPr>
      <w:r w:rsidRPr="00C52F09">
        <w:rPr>
          <w:b/>
        </w:rPr>
        <w:t>S.</w:t>
      </w:r>
      <w:r>
        <w:rPr>
          <w:b/>
        </w:rPr>
        <w:t xml:space="preserve"> </w:t>
      </w:r>
      <w:r w:rsidRPr="00C52F09">
        <w:rPr>
          <w:b/>
        </w:rPr>
        <w:t>752</w:t>
      </w:r>
    </w:p>
    <w:p w:rsidR="00C52F09" w:rsidRDefault="00C52F09" w:rsidP="00C52F09">
      <w:pPr>
        <w:widowControl w:val="0"/>
        <w:rPr>
          <w:b/>
        </w:rPr>
      </w:pPr>
    </w:p>
    <w:p w:rsidR="00C52F09" w:rsidRDefault="00C52F09" w:rsidP="00C52F09">
      <w:pPr>
        <w:widowControl w:val="0"/>
      </w:pPr>
      <w:r w:rsidRPr="00C52F09">
        <w:rPr>
          <w:b/>
        </w:rPr>
        <w:t>STATUS INFORMATION</w:t>
      </w:r>
    </w:p>
    <w:p w:rsidR="00C52F09" w:rsidRDefault="00C52F09" w:rsidP="00C52F09">
      <w:pPr>
        <w:widowControl w:val="0"/>
      </w:pPr>
    </w:p>
    <w:p w:rsidR="00C52F09" w:rsidRDefault="00C52F09" w:rsidP="00C52F09">
      <w:pPr>
        <w:widowControl w:val="0"/>
      </w:pPr>
      <w:r>
        <w:t>Senate Resolution</w:t>
      </w:r>
    </w:p>
    <w:p w:rsidR="00C52F09" w:rsidRDefault="00C52F09" w:rsidP="00C52F09">
      <w:pPr>
        <w:widowControl w:val="0"/>
      </w:pPr>
      <w:r>
        <w:t>Sponsors: Senator Williams</w:t>
      </w:r>
    </w:p>
    <w:p w:rsidR="00C52F09" w:rsidRDefault="00C52F09" w:rsidP="00C52F09">
      <w:pPr>
        <w:widowControl w:val="0"/>
      </w:pPr>
      <w:r>
        <w:t>Document Path: l:\s-res\kmw\003hele.kmm.kmw.docx</w:t>
      </w:r>
    </w:p>
    <w:p w:rsidR="00C52F09" w:rsidRDefault="00C52F09" w:rsidP="00C52F09">
      <w:pPr>
        <w:widowControl w:val="0"/>
      </w:pPr>
    </w:p>
    <w:p w:rsidR="00C52F09" w:rsidRDefault="00C52F09" w:rsidP="00C52F09">
      <w:pPr>
        <w:widowControl w:val="0"/>
      </w:pPr>
      <w:r>
        <w:t>Introduced in the Senate on May 6, 2015</w:t>
      </w:r>
    </w:p>
    <w:p w:rsidR="00C52F09" w:rsidRDefault="00C52F09" w:rsidP="00C52F09">
      <w:pPr>
        <w:widowControl w:val="0"/>
      </w:pPr>
      <w:r>
        <w:t>Adopted by the Senate on May 6, 2015</w:t>
      </w:r>
    </w:p>
    <w:p w:rsidR="00C52F09" w:rsidRDefault="00C52F09" w:rsidP="00C52F09">
      <w:pPr>
        <w:widowControl w:val="0"/>
      </w:pPr>
    </w:p>
    <w:p w:rsidR="00C52F09" w:rsidRDefault="00C52F09" w:rsidP="00C52F09">
      <w:pPr>
        <w:widowControl w:val="0"/>
      </w:pPr>
      <w:r>
        <w:t xml:space="preserve">Summary: </w:t>
      </w:r>
      <w:r w:rsidR="00A777AB">
        <w:t>Helen White</w:t>
      </w:r>
    </w:p>
    <w:p w:rsidR="00C52F09" w:rsidRDefault="00C52F09" w:rsidP="00C52F09">
      <w:pPr>
        <w:widowControl w:val="0"/>
      </w:pPr>
    </w:p>
    <w:p w:rsidR="00C52F09" w:rsidRDefault="00C52F09" w:rsidP="00C52F09">
      <w:pPr>
        <w:widowControl w:val="0"/>
      </w:pPr>
    </w:p>
    <w:p w:rsidR="00C52F09" w:rsidRDefault="00C52F09" w:rsidP="00C52F09">
      <w:pPr>
        <w:widowControl w:val="0"/>
        <w:tabs>
          <w:tab w:val="center" w:pos="590"/>
          <w:tab w:val="center" w:pos="1440"/>
          <w:tab w:val="left" w:pos="1872"/>
          <w:tab w:val="left" w:pos="9187"/>
        </w:tabs>
      </w:pPr>
      <w:r w:rsidRPr="00C52F09">
        <w:rPr>
          <w:b/>
        </w:rPr>
        <w:t>HISTORY OF LEGISLATIVE ACTIONS</w:t>
      </w:r>
    </w:p>
    <w:p w:rsidR="00C52F09" w:rsidRDefault="00C52F09" w:rsidP="00C52F09">
      <w:pPr>
        <w:widowControl w:val="0"/>
        <w:tabs>
          <w:tab w:val="center" w:pos="590"/>
          <w:tab w:val="center" w:pos="1440"/>
          <w:tab w:val="left" w:pos="1872"/>
          <w:tab w:val="left" w:pos="9187"/>
        </w:tabs>
      </w:pPr>
    </w:p>
    <w:p w:rsidR="00C52F09" w:rsidRPr="00C52F09" w:rsidRDefault="00C52F09" w:rsidP="00C52F09">
      <w:pPr>
        <w:widowControl w:val="0"/>
        <w:tabs>
          <w:tab w:val="center" w:pos="590"/>
          <w:tab w:val="center" w:pos="1440"/>
          <w:tab w:val="left" w:pos="1872"/>
          <w:tab w:val="left" w:pos="9187"/>
        </w:tabs>
      </w:pPr>
      <w:r w:rsidRPr="00C52F09">
        <w:rPr>
          <w:u w:val="single"/>
        </w:rPr>
        <w:tab/>
        <w:t>Date</w:t>
      </w:r>
      <w:r w:rsidRPr="00C52F09">
        <w:rPr>
          <w:u w:val="single"/>
        </w:rPr>
        <w:tab/>
        <w:t>Body</w:t>
      </w:r>
      <w:r w:rsidRPr="00C52F09">
        <w:rPr>
          <w:u w:val="single"/>
        </w:rPr>
        <w:tab/>
        <w:t>Action Description with journal page number</w:t>
      </w:r>
      <w:r w:rsidRPr="00C52F09">
        <w:rPr>
          <w:u w:val="single"/>
        </w:rPr>
        <w:tab/>
      </w:r>
    </w:p>
    <w:p w:rsidR="002463AC" w:rsidRDefault="002463AC" w:rsidP="002463AC">
      <w:pPr>
        <w:widowControl w:val="0"/>
        <w:tabs>
          <w:tab w:val="right" w:pos="1008"/>
          <w:tab w:val="left" w:pos="1152"/>
          <w:tab w:val="left" w:pos="1872"/>
          <w:tab w:val="left" w:pos="9187"/>
        </w:tabs>
        <w:ind w:left="2088" w:hanging="2088"/>
      </w:pPr>
      <w:r>
        <w:tab/>
        <w:t>5/6/2015</w:t>
      </w:r>
      <w:r>
        <w:tab/>
        <w:t>Senate</w:t>
      </w:r>
      <w:r>
        <w:tab/>
      </w:r>
      <w:r w:rsidRPr="00030797">
        <w:t>Introduced and adopted (</w:t>
      </w:r>
      <w:hyperlink r:id="rId6" w:history="1">
        <w:r w:rsidRPr="00897C0E">
          <w:rPr>
            <w:rStyle w:val="Hyperlink"/>
          </w:rPr>
          <w:t>Senate Journal</w:t>
        </w:r>
        <w:r w:rsidRPr="00897C0E">
          <w:rPr>
            <w:rStyle w:val="Hyperlink"/>
          </w:rPr>
          <w:noBreakHyphen/>
          <w:t>page 4</w:t>
        </w:r>
      </w:hyperlink>
      <w:r w:rsidRPr="00030797">
        <w:t>)</w:t>
      </w:r>
    </w:p>
    <w:p w:rsidR="002463AC" w:rsidRDefault="002463AC" w:rsidP="002463AC">
      <w:pPr>
        <w:widowControl w:val="0"/>
        <w:tabs>
          <w:tab w:val="right" w:pos="1008"/>
          <w:tab w:val="left" w:pos="1152"/>
          <w:tab w:val="left" w:pos="1872"/>
          <w:tab w:val="left" w:pos="9187"/>
        </w:tabs>
        <w:ind w:left="2088" w:hanging="2088"/>
      </w:pPr>
    </w:p>
    <w:p w:rsidR="00C52F09" w:rsidRDefault="00C52F09" w:rsidP="00C52F09">
      <w:pPr>
        <w:widowControl w:val="0"/>
        <w:tabs>
          <w:tab w:val="right" w:pos="1008"/>
          <w:tab w:val="left" w:pos="1152"/>
          <w:tab w:val="left" w:pos="1872"/>
          <w:tab w:val="left" w:pos="9187"/>
        </w:tabs>
        <w:ind w:left="2088" w:hanging="2088"/>
      </w:pPr>
      <w:r>
        <w:t xml:space="preserve">View the latest </w:t>
      </w:r>
      <w:hyperlink r:id="rId7" w:history="1">
        <w:r w:rsidRPr="00C52F09">
          <w:rPr>
            <w:rStyle w:val="Hyperlink"/>
          </w:rPr>
          <w:t>legislative information</w:t>
        </w:r>
      </w:hyperlink>
      <w:r>
        <w:t xml:space="preserve"> at the website</w:t>
      </w:r>
    </w:p>
    <w:p w:rsidR="00C52F09" w:rsidRDefault="00C52F09" w:rsidP="00C52F09">
      <w:pPr>
        <w:widowControl w:val="0"/>
        <w:tabs>
          <w:tab w:val="right" w:pos="1008"/>
          <w:tab w:val="left" w:pos="1152"/>
          <w:tab w:val="left" w:pos="1872"/>
          <w:tab w:val="left" w:pos="9187"/>
        </w:tabs>
        <w:ind w:left="2088" w:hanging="2088"/>
      </w:pPr>
    </w:p>
    <w:p w:rsidR="00C52F09" w:rsidRPr="00C52F09" w:rsidRDefault="00C52F09" w:rsidP="00C52F09">
      <w:pPr>
        <w:widowControl w:val="0"/>
        <w:tabs>
          <w:tab w:val="right" w:pos="1008"/>
          <w:tab w:val="left" w:pos="1152"/>
          <w:tab w:val="left" w:pos="1872"/>
          <w:tab w:val="left" w:pos="9187"/>
        </w:tabs>
        <w:ind w:left="2088" w:hanging="2088"/>
      </w:pPr>
    </w:p>
    <w:p w:rsidR="00C52F09" w:rsidRDefault="00C52F09" w:rsidP="00C52F09">
      <w:r w:rsidRPr="00C52F09">
        <w:rPr>
          <w:b/>
        </w:rPr>
        <w:t>VERSIONS OF THIS BILL</w:t>
      </w:r>
    </w:p>
    <w:p w:rsidR="00C52F09" w:rsidRDefault="00C52F09" w:rsidP="00C52F09"/>
    <w:p w:rsidR="00C52F09" w:rsidRDefault="00897C0E" w:rsidP="00C52F09">
      <w:hyperlink r:id="rId8" w:history="1">
        <w:r w:rsidR="00C52F09">
          <w:rPr>
            <w:rStyle w:val="Hyperlink"/>
          </w:rPr>
          <w:t>5/6/2015</w:t>
        </w:r>
      </w:hyperlink>
    </w:p>
    <w:p w:rsidR="00C52F09" w:rsidRDefault="00C52F09" w:rsidP="00C52F09"/>
    <w:p w:rsidR="00C52F09" w:rsidRDefault="00C52F09" w:rsidP="00C52F09">
      <w:pPr>
        <w:sectPr w:rsidR="00C52F09" w:rsidSect="00C52F09">
          <w:pgSz w:w="12240" w:h="15840" w:code="1"/>
          <w:pgMar w:top="1080" w:right="1440" w:bottom="1080" w:left="1440" w:header="720" w:footer="720" w:gutter="0"/>
          <w:cols w:space="720"/>
          <w:noEndnote/>
          <w:docGrid w:linePitch="360"/>
        </w:sectPr>
      </w:pPr>
    </w:p>
    <w:p w:rsidR="00937106" w:rsidRPr="00522CE0" w:rsidRDefault="00937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37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7765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1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HELEN WHITE OF MARION COUNTY UPON THE OCCASION OF HER ONE HUNDRED EIGHTH BIRTHDAY AND TO WISH HER MUCH HAPPINESS IN THE DAYS AHEAD.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777D3" w:rsidRDefault="005777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delighted to learn that Mrs. Helen White of Fort Lawn celebrated her one hundred eighth birthday on September 21, 2014; and</w:t>
      </w:r>
    </w:p>
    <w:p w:rsidR="005777D3" w:rsidRDefault="005777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AFF" w:rsidRDefault="005777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874D5">
        <w:rPr>
          <w:rFonts w:eastAsia="Times New Roman"/>
        </w:rPr>
        <w:t>Mrs. White, the daughter of the late William Leslie and Martha Mary “Mattye” (Williams) Abernathy, was born on September 21, 1906</w:t>
      </w:r>
      <w:r w:rsidR="0097648E">
        <w:rPr>
          <w:rFonts w:eastAsia="Times New Roman"/>
        </w:rPr>
        <w:t xml:space="preserve"> and spent most of her early years</w:t>
      </w:r>
      <w:r w:rsidR="00B874D5">
        <w:rPr>
          <w:rFonts w:eastAsia="Times New Roman"/>
        </w:rPr>
        <w:t xml:space="preserve"> in Fort Lawn</w:t>
      </w:r>
      <w:r w:rsidR="0097648E">
        <w:rPr>
          <w:rFonts w:eastAsia="Times New Roman"/>
        </w:rPr>
        <w:t xml:space="preserve"> where her father was the mayor for twenty years</w:t>
      </w:r>
      <w:r w:rsidR="00B874D5">
        <w:rPr>
          <w:rFonts w:eastAsia="Times New Roman"/>
        </w:rPr>
        <w:t>; and</w:t>
      </w:r>
    </w:p>
    <w:p w:rsidR="00B874D5" w:rsidRDefault="00B874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4D5" w:rsidRDefault="009764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 </w:t>
      </w:r>
      <w:r w:rsidR="00B874D5">
        <w:rPr>
          <w:rFonts w:eastAsia="Times New Roman"/>
        </w:rPr>
        <w:t xml:space="preserve">middle </w:t>
      </w:r>
      <w:r>
        <w:rPr>
          <w:rFonts w:eastAsia="Times New Roman"/>
        </w:rPr>
        <w:t xml:space="preserve">child </w:t>
      </w:r>
      <w:r w:rsidR="00B874D5">
        <w:rPr>
          <w:rFonts w:eastAsia="Times New Roman"/>
        </w:rPr>
        <w:t xml:space="preserve">of eight children, </w:t>
      </w:r>
      <w:r w:rsidR="00C51222">
        <w:rPr>
          <w:rFonts w:eastAsia="Times New Roman"/>
        </w:rPr>
        <w:t xml:space="preserve">her </w:t>
      </w:r>
      <w:r w:rsidR="00B92AFF">
        <w:rPr>
          <w:rFonts w:eastAsia="Times New Roman"/>
        </w:rPr>
        <w:t>family</w:t>
      </w:r>
      <w:r>
        <w:rPr>
          <w:rFonts w:eastAsia="Times New Roman"/>
        </w:rPr>
        <w:t xml:space="preserve"> enjoyed</w:t>
      </w:r>
      <w:r w:rsidR="00B92AFF">
        <w:rPr>
          <w:rFonts w:eastAsia="Times New Roman"/>
        </w:rPr>
        <w:t xml:space="preserve"> many personal, educationa</w:t>
      </w:r>
      <w:r>
        <w:rPr>
          <w:rFonts w:eastAsia="Times New Roman"/>
        </w:rPr>
        <w:t xml:space="preserve">l, and economic advantages and subsequently all </w:t>
      </w:r>
      <w:r w:rsidR="00B92AFF">
        <w:rPr>
          <w:rFonts w:eastAsia="Times New Roman"/>
        </w:rPr>
        <w:t xml:space="preserve">eight children graduated from college and several </w:t>
      </w:r>
      <w:r>
        <w:rPr>
          <w:rFonts w:eastAsia="Times New Roman"/>
        </w:rPr>
        <w:t xml:space="preserve">earned </w:t>
      </w:r>
      <w:r w:rsidR="00B92AFF">
        <w:rPr>
          <w:rFonts w:eastAsia="Times New Roman"/>
        </w:rPr>
        <w:t>advanced degre</w:t>
      </w:r>
      <w:r>
        <w:rPr>
          <w:rFonts w:eastAsia="Times New Roman"/>
        </w:rPr>
        <w:t>e</w:t>
      </w:r>
      <w:r w:rsidR="00B92AFF">
        <w:rPr>
          <w:rFonts w:eastAsia="Times New Roman"/>
        </w:rPr>
        <w:t>s; and</w:t>
      </w:r>
    </w:p>
    <w:p w:rsidR="00B92AFF" w:rsidRDefault="00B92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92F" w:rsidRDefault="00B92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7648E">
        <w:rPr>
          <w:rFonts w:eastAsia="Times New Roman"/>
        </w:rPr>
        <w:t xml:space="preserve">Ms. White’s </w:t>
      </w:r>
      <w:r>
        <w:rPr>
          <w:rFonts w:eastAsia="Times New Roman"/>
        </w:rPr>
        <w:t>family was active</w:t>
      </w:r>
      <w:r w:rsidR="0097648E">
        <w:rPr>
          <w:rFonts w:eastAsia="Times New Roman"/>
        </w:rPr>
        <w:t xml:space="preserve">ly involved in their </w:t>
      </w:r>
      <w:r>
        <w:rPr>
          <w:rFonts w:eastAsia="Times New Roman"/>
        </w:rPr>
        <w:t>church and commun</w:t>
      </w:r>
      <w:r w:rsidR="0097648E">
        <w:rPr>
          <w:rFonts w:eastAsia="Times New Roman"/>
        </w:rPr>
        <w:t xml:space="preserve">ity. Helping other people was the </w:t>
      </w:r>
      <w:r>
        <w:rPr>
          <w:rFonts w:eastAsia="Times New Roman"/>
        </w:rPr>
        <w:t>hallmark of their philosophy</w:t>
      </w:r>
      <w:r w:rsidR="0097648E">
        <w:rPr>
          <w:rFonts w:eastAsia="Times New Roman"/>
        </w:rPr>
        <w:t xml:space="preserve">, which </w:t>
      </w:r>
      <w:r>
        <w:rPr>
          <w:rFonts w:eastAsia="Times New Roman"/>
        </w:rPr>
        <w:t>led them to run a soup kitchen for the community during the flu epidemic of 1918 and to provide food, clothing, and transpor</w:t>
      </w:r>
      <w:r w:rsidR="0097648E">
        <w:rPr>
          <w:rFonts w:eastAsia="Times New Roman"/>
        </w:rPr>
        <w:t>tation for anyone who needed it; and</w:t>
      </w:r>
    </w:p>
    <w:p w:rsidR="00436D5F" w:rsidRDefault="00436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D5F" w:rsidRDefault="00436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Helen was, and is now, </w:t>
      </w:r>
      <w:r w:rsidR="0097648E">
        <w:rPr>
          <w:rFonts w:eastAsia="Times New Roman"/>
        </w:rPr>
        <w:t xml:space="preserve">strong willed, and someone who has </w:t>
      </w:r>
      <w:r>
        <w:rPr>
          <w:rFonts w:eastAsia="Times New Roman"/>
        </w:rPr>
        <w:t>forward l</w:t>
      </w:r>
      <w:r w:rsidR="0097648E">
        <w:rPr>
          <w:rFonts w:eastAsia="Times New Roman"/>
        </w:rPr>
        <w:t xml:space="preserve">ooking ideas. As a young person, </w:t>
      </w:r>
      <w:r>
        <w:rPr>
          <w:rFonts w:eastAsia="Times New Roman"/>
        </w:rPr>
        <w:t xml:space="preserve">she </w:t>
      </w:r>
      <w:r w:rsidR="0097648E">
        <w:rPr>
          <w:rFonts w:eastAsia="Times New Roman"/>
        </w:rPr>
        <w:t>loved c</w:t>
      </w:r>
      <w:r>
        <w:rPr>
          <w:rFonts w:eastAsia="Times New Roman"/>
        </w:rPr>
        <w:t>lambering up a pole to pull the cord that turned on t</w:t>
      </w:r>
      <w:r w:rsidR="0097648E">
        <w:rPr>
          <w:rFonts w:eastAsia="Times New Roman"/>
        </w:rPr>
        <w:t>he streetlights of the village and a</w:t>
      </w:r>
      <w:r>
        <w:rPr>
          <w:rFonts w:eastAsia="Times New Roman"/>
        </w:rPr>
        <w:t xml:space="preserve">s a teenager she </w:t>
      </w:r>
      <w:r w:rsidR="0097648E">
        <w:rPr>
          <w:rFonts w:eastAsia="Times New Roman"/>
        </w:rPr>
        <w:t xml:space="preserve">drove the </w:t>
      </w:r>
      <w:r>
        <w:rPr>
          <w:rFonts w:eastAsia="Times New Roman"/>
        </w:rPr>
        <w:t>car for her father to visit his business and po</w:t>
      </w:r>
      <w:r w:rsidR="0097648E">
        <w:rPr>
          <w:rFonts w:eastAsia="Times New Roman"/>
        </w:rPr>
        <w:t>litical contacts. She</w:t>
      </w:r>
      <w:r>
        <w:rPr>
          <w:rFonts w:eastAsia="Times New Roman"/>
        </w:rPr>
        <w:t xml:space="preserve"> enjoyed playing tennis and</w:t>
      </w:r>
      <w:r w:rsidR="00856649">
        <w:rPr>
          <w:rFonts w:eastAsia="Times New Roman"/>
        </w:rPr>
        <w:t xml:space="preserve"> dancing</w:t>
      </w:r>
      <w:r w:rsidR="0097648E">
        <w:rPr>
          <w:rFonts w:eastAsia="Times New Roman"/>
        </w:rPr>
        <w:t xml:space="preserve">. </w:t>
      </w:r>
      <w:r>
        <w:rPr>
          <w:rFonts w:eastAsia="Times New Roman"/>
        </w:rPr>
        <w:t xml:space="preserve">As a college student at Flora McDonald College in Red Springs, North </w:t>
      </w:r>
      <w:r w:rsidR="0097648E">
        <w:rPr>
          <w:rFonts w:eastAsia="Times New Roman"/>
        </w:rPr>
        <w:lastRenderedPageBreak/>
        <w:t>Carolina,</w:t>
      </w:r>
      <w:r>
        <w:rPr>
          <w:rFonts w:eastAsia="Times New Roman"/>
        </w:rPr>
        <w:t xml:space="preserve"> she took her first airplane ride in an open cockpit single engine plane; and</w:t>
      </w:r>
    </w:p>
    <w:p w:rsidR="00EE2E2A" w:rsidRDefault="00EE2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E2A" w:rsidRDefault="00EE2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Helen earned a degree in home economics and taught English, math, and home economics, and coached the girls’ basketball team, in rural Centenary, South Carolina. She then began working as an assistant home demonstration agent in Floren</w:t>
      </w:r>
      <w:r w:rsidR="00C51222">
        <w:rPr>
          <w:rFonts w:eastAsia="Times New Roman"/>
        </w:rPr>
        <w:t>ce County. After she and Harry W</w:t>
      </w:r>
      <w:r>
        <w:rPr>
          <w:rFonts w:eastAsia="Times New Roman"/>
        </w:rPr>
        <w:t>hite married on Christmas Day in 1933, the couple lived in Clemson where he worked in agricultural extension services at the college; and</w:t>
      </w:r>
    </w:p>
    <w:p w:rsidR="00EE2E2A" w:rsidRDefault="00EE2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D5F" w:rsidRDefault="00EE2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 the birth of their daughter, Jerri Sandra White, Ms. White became a homemaker. But once the Great Depression began to worsen, she returned to the workforce, with the WPA, to pioneer school lunch programs, nursery projects in industry, gardening and canning projects, and in-home services for indigent families. </w:t>
      </w:r>
      <w:r w:rsidR="00436D5F">
        <w:rPr>
          <w:rFonts w:eastAsia="Times New Roman"/>
        </w:rPr>
        <w:t>She supervised these WPA operations in nine counties in western South Carolina; and</w:t>
      </w:r>
    </w:p>
    <w:p w:rsidR="00436D5F" w:rsidRDefault="00436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D5F" w:rsidRDefault="00436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family then lived in North Carolina for a year as Harry, Sr. completed an advanced degree at NCSU. Moving to Georgia just before the birth of their son, </w:t>
      </w:r>
      <w:r w:rsidR="00EE2E2A">
        <w:rPr>
          <w:rFonts w:eastAsia="Times New Roman"/>
        </w:rPr>
        <w:t xml:space="preserve">Harry A. White, Jr., </w:t>
      </w:r>
      <w:r>
        <w:rPr>
          <w:rFonts w:eastAsia="Times New Roman"/>
        </w:rPr>
        <w:t>Helen was a</w:t>
      </w:r>
      <w:r w:rsidR="00EE2E2A">
        <w:rPr>
          <w:rFonts w:eastAsia="Times New Roman"/>
        </w:rPr>
        <w:t>gain a</w:t>
      </w:r>
      <w:r>
        <w:rPr>
          <w:rFonts w:eastAsia="Times New Roman"/>
        </w:rPr>
        <w:t xml:space="preserve"> homemaker and church and school volunteer. </w:t>
      </w:r>
      <w:r w:rsidR="00EE2E2A">
        <w:rPr>
          <w:rFonts w:eastAsia="Times New Roman"/>
        </w:rPr>
        <w:t>She later completed some coursework in early</w:t>
      </w:r>
      <w:r>
        <w:rPr>
          <w:rFonts w:eastAsia="Times New Roman"/>
        </w:rPr>
        <w:t xml:space="preserve"> childhood </w:t>
      </w:r>
      <w:r w:rsidR="00EE2E2A">
        <w:rPr>
          <w:rFonts w:eastAsia="Times New Roman"/>
        </w:rPr>
        <w:t>education</w:t>
      </w:r>
      <w:r>
        <w:rPr>
          <w:rFonts w:eastAsia="Times New Roman"/>
        </w:rPr>
        <w:t xml:space="preserve"> at UGA</w:t>
      </w:r>
      <w:r w:rsidR="00EE2E2A">
        <w:rPr>
          <w:rFonts w:eastAsia="Times New Roman"/>
        </w:rPr>
        <w:t>,</w:t>
      </w:r>
      <w:r>
        <w:rPr>
          <w:rFonts w:eastAsia="Times New Roman"/>
        </w:rPr>
        <w:t xml:space="preserve"> but a move to North Carolina ended these studies; and</w:t>
      </w:r>
    </w:p>
    <w:p w:rsidR="00436D5F" w:rsidRDefault="00436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D5F" w:rsidRDefault="00436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Raleigh in the 1960s and 1970s, Helen taught home economics briefly at Needham Broughton High School and then at the Governor Morehead School (School for the Blind) for sixteen years. This position</w:t>
      </w:r>
      <w:r w:rsidR="00EE2E2A">
        <w:rPr>
          <w:rFonts w:eastAsia="Times New Roman"/>
        </w:rPr>
        <w:t xml:space="preserve"> was a challenge as she taught blind students how to cook, sew, clean, care for children, and maintain a house; and</w:t>
      </w:r>
    </w:p>
    <w:p w:rsidR="00B92AFF" w:rsidRDefault="00B92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AFF" w:rsidRDefault="00B92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soon after her retirement, the Whites moved to Marion County where her husband lived as a child and she had her first job. During her </w:t>
      </w:r>
      <w:r w:rsidR="00EE2E2A">
        <w:rPr>
          <w:rFonts w:eastAsia="Times New Roman"/>
        </w:rPr>
        <w:t xml:space="preserve">early </w:t>
      </w:r>
      <w:r>
        <w:rPr>
          <w:rFonts w:eastAsia="Times New Roman"/>
        </w:rPr>
        <w:t xml:space="preserve">retirement </w:t>
      </w:r>
      <w:r w:rsidR="00EE2E2A">
        <w:rPr>
          <w:rFonts w:eastAsia="Times New Roman"/>
        </w:rPr>
        <w:t xml:space="preserve">years, </w:t>
      </w:r>
      <w:r>
        <w:rPr>
          <w:rFonts w:eastAsia="Times New Roman"/>
        </w:rPr>
        <w:t xml:space="preserve">she spent a lot of her time caring for her husband, who was in declining health. They were able to </w:t>
      </w:r>
      <w:r w:rsidR="00EE2E2A">
        <w:rPr>
          <w:rFonts w:eastAsia="Times New Roman"/>
        </w:rPr>
        <w:t xml:space="preserve">travel, visiting </w:t>
      </w:r>
      <w:r>
        <w:rPr>
          <w:rFonts w:eastAsia="Times New Roman"/>
        </w:rPr>
        <w:t>the Caribbean</w:t>
      </w:r>
      <w:r w:rsidR="00EE2E2A">
        <w:rPr>
          <w:rFonts w:eastAsia="Times New Roman"/>
        </w:rPr>
        <w:t xml:space="preserve"> several times</w:t>
      </w:r>
      <w:r>
        <w:rPr>
          <w:rFonts w:eastAsia="Times New Roman"/>
        </w:rPr>
        <w:t>. Since his death in 1984, she has also traveled</w:t>
      </w:r>
      <w:r w:rsidR="00EE2E2A">
        <w:rPr>
          <w:rFonts w:eastAsia="Times New Roman"/>
        </w:rPr>
        <w:t xml:space="preserve"> i</w:t>
      </w:r>
      <w:r>
        <w:rPr>
          <w:rFonts w:eastAsia="Times New Roman"/>
        </w:rPr>
        <w:t xml:space="preserve">n the States and to the Caribbean, </w:t>
      </w:r>
      <w:r w:rsidR="00EE2E2A">
        <w:rPr>
          <w:rFonts w:eastAsia="Times New Roman"/>
        </w:rPr>
        <w:t>Canada</w:t>
      </w:r>
      <w:r>
        <w:rPr>
          <w:rFonts w:eastAsia="Times New Roman"/>
        </w:rPr>
        <w:t>, England, and her ancestral Scotland, among other places; and</w:t>
      </w:r>
    </w:p>
    <w:p w:rsidR="00B92AFF" w:rsidRDefault="00B92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AFF" w:rsidRDefault="00B92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Helen’s mission and forte in life has been to serve others, and she has done that in a number of ways, not only individually and through her work but also through church and service organizations. A person who reaches out to people in any and all circumstances, she is a respected and loved member of the communities where she and her children and grandchildren live. Locally she has served in church offices, as honorary president of the Women of the Church, and</w:t>
      </w:r>
      <w:r w:rsidR="00EE2E2A">
        <w:rPr>
          <w:rFonts w:eastAsia="Times New Roman"/>
        </w:rPr>
        <w:t xml:space="preserve"> as a </w:t>
      </w:r>
      <w:r>
        <w:rPr>
          <w:rFonts w:eastAsia="Times New Roman"/>
        </w:rPr>
        <w:t>member of a seniors group, the Pee Dee Chapter of the South Carolina Genealogical Society, Friends of the Marion County Museum, and other organiza</w:t>
      </w:r>
      <w:r w:rsidR="00EE2E2A">
        <w:rPr>
          <w:rFonts w:eastAsia="Times New Roman"/>
        </w:rPr>
        <w:t>t</w:t>
      </w:r>
      <w:r>
        <w:rPr>
          <w:rFonts w:eastAsia="Times New Roman"/>
        </w:rPr>
        <w:t>ions; and</w:t>
      </w:r>
    </w:p>
    <w:p w:rsidR="00B92AFF" w:rsidRDefault="00B92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AFF" w:rsidRDefault="00B92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although “Miss Helen” is a little hard of hearing</w:t>
      </w:r>
      <w:r w:rsidR="00200653">
        <w:rPr>
          <w:rFonts w:eastAsia="Times New Roman"/>
        </w:rPr>
        <w:t>, she is in remarkable health for her age.</w:t>
      </w:r>
      <w:r>
        <w:rPr>
          <w:rFonts w:eastAsia="Times New Roman"/>
        </w:rPr>
        <w:t xml:space="preserve"> She </w:t>
      </w:r>
      <w:r w:rsidR="00200653">
        <w:rPr>
          <w:rFonts w:eastAsia="Times New Roman"/>
        </w:rPr>
        <w:t xml:space="preserve">still </w:t>
      </w:r>
      <w:r>
        <w:rPr>
          <w:rFonts w:eastAsia="Times New Roman"/>
        </w:rPr>
        <w:t xml:space="preserve">manages her business affairs, pays bills, </w:t>
      </w:r>
      <w:r w:rsidR="00200653">
        <w:rPr>
          <w:rFonts w:eastAsia="Times New Roman"/>
        </w:rPr>
        <w:t>and makes d</w:t>
      </w:r>
      <w:r>
        <w:rPr>
          <w:rFonts w:eastAsia="Times New Roman"/>
        </w:rPr>
        <w:t>ecisions about upkeep of</w:t>
      </w:r>
      <w:r w:rsidR="00200653">
        <w:rPr>
          <w:rFonts w:eastAsia="Times New Roman"/>
        </w:rPr>
        <w:t xml:space="preserve"> her</w:t>
      </w:r>
      <w:r>
        <w:rPr>
          <w:rFonts w:eastAsia="Times New Roman"/>
        </w:rPr>
        <w:t xml:space="preserve"> home and property</w:t>
      </w:r>
      <w:r w:rsidR="00200653">
        <w:rPr>
          <w:rFonts w:eastAsia="Times New Roman"/>
        </w:rPr>
        <w:t xml:space="preserve"> and keeps everyone informed on political issues; and</w:t>
      </w:r>
    </w:p>
    <w:p w:rsidR="00200653" w:rsidRDefault="002006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7656" w:rsidRDefault="002006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pleased to honor this </w:t>
      </w:r>
      <w:r w:rsidR="00BD63EE">
        <w:rPr>
          <w:rFonts w:eastAsia="Times New Roman"/>
        </w:rPr>
        <w:t>daughter of South Carolina on the occasion of her one hundred eighth birthday and the members join with her family and friends in congratulating her on reaching this extraordinary milestone.</w:t>
      </w:r>
      <w:r w:rsidR="00EE2E2A">
        <w:rPr>
          <w:rFonts w:eastAsia="Times New Roman"/>
        </w:rPr>
        <w:t xml:space="preserve"> </w:t>
      </w:r>
      <w:r w:rsidR="00677656">
        <w:rPr>
          <w:rFonts w:eastAsia="Times New Roman"/>
        </w:rPr>
        <w:t>Now, therefore,</w:t>
      </w:r>
    </w:p>
    <w:p w:rsidR="00677656" w:rsidRDefault="006776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7656" w:rsidRDefault="006776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77656" w:rsidRDefault="006776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7656" w:rsidRDefault="006776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777D3">
        <w:rPr>
          <w:rFonts w:eastAsia="Times New Roman"/>
        </w:rPr>
        <w:t>the members of the Senate, by this resolution, congratulate Helen White upon the occasion of her one hundred eighth birthday and wish her much happiness in the days ahead</w:t>
      </w:r>
      <w:r>
        <w:rPr>
          <w:rFonts w:eastAsia="Times New Roman"/>
        </w:rPr>
        <w:t>.</w:t>
      </w:r>
    </w:p>
    <w:p w:rsidR="00677656" w:rsidRDefault="006776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7656" w:rsidRPr="00522CE0" w:rsidRDefault="006776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5777D3">
        <w:rPr>
          <w:rFonts w:eastAsia="Times New Roman"/>
        </w:rPr>
        <w:t>Mrs. Helen White</w:t>
      </w:r>
      <w:r>
        <w:rPr>
          <w:rFonts w:eastAsia="Times New Roman"/>
        </w:rPr>
        <w:t>.</w:t>
      </w:r>
    </w:p>
    <w:p w:rsidR="00E83F4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52F09" w:rsidRDefault="00C52F09" w:rsidP="00C52F09">
      <w:pPr>
        <w:suppressAutoHyphens/>
        <w:jc w:val="both"/>
        <w:rPr>
          <w:rFonts w:eastAsia="Times New Roman"/>
        </w:rPr>
      </w:pPr>
    </w:p>
    <w:sectPr w:rsidR="00C52F09" w:rsidSect="00C52F0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656" w:rsidRDefault="00677656" w:rsidP="00522CE0">
      <w:r>
        <w:separator/>
      </w:r>
    </w:p>
  </w:endnote>
  <w:endnote w:type="continuationSeparator" w:id="0">
    <w:p w:rsidR="00677656" w:rsidRDefault="0067765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4A69C3-7499-4C32-BA85-658092CD805D}"/>
    <w:embedBold r:id="rId2" w:fontKey="{215E94B0-27B6-43E2-9930-B9019C0C9A4D}"/>
  </w:font>
  <w:font w:name="Calibri">
    <w:panose1 w:val="020F0502020204030204"/>
    <w:charset w:val="00"/>
    <w:family w:val="swiss"/>
    <w:pitch w:val="variable"/>
    <w:sig w:usb0="E00002FF" w:usb1="4000ACFF" w:usb2="00000001" w:usb3="00000000" w:csb0="0000019F" w:csb1="00000000"/>
    <w:embedRegular r:id="rId3" w:fontKey="{D0B4AD79-A036-4130-B4C4-623C77B1914C}"/>
    <w:embedBold r:id="rId4" w:fontKey="{2CC3330A-CA91-48AE-AD8D-6D293D050E7A}"/>
  </w:font>
  <w:font w:name="Cambria">
    <w:panose1 w:val="02040503050406030204"/>
    <w:charset w:val="00"/>
    <w:family w:val="roman"/>
    <w:pitch w:val="variable"/>
    <w:sig w:usb0="E00002FF" w:usb1="400004FF" w:usb2="00000000" w:usb3="00000000" w:csb0="0000019F" w:csb1="00000000"/>
    <w:embedRegular r:id="rId5" w:fontKey="{9214217B-4EA7-4CA1-A97E-DE450D3CC6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F09" w:rsidRPr="00937106" w:rsidRDefault="00C52F09" w:rsidP="00937106">
    <w:pPr>
      <w:pStyle w:val="Footer"/>
      <w:tabs>
        <w:tab w:val="clear" w:pos="4680"/>
        <w:tab w:val="clear" w:pos="9360"/>
        <w:tab w:val="center" w:pos="2995"/>
      </w:tabs>
      <w:spacing w:before="120"/>
    </w:pPr>
    <w:r>
      <w:t>[752]</w:t>
    </w:r>
    <w:r>
      <w:tab/>
    </w:r>
    <w:r>
      <w:fldChar w:fldCharType="begin"/>
    </w:r>
    <w:r>
      <w:instrText xml:space="preserve"> PAGE  \* MERGEFORMAT </w:instrText>
    </w:r>
    <w:r>
      <w:fldChar w:fldCharType="separate"/>
    </w:r>
    <w:r w:rsidR="00897C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656" w:rsidRDefault="00677656" w:rsidP="00522CE0">
      <w:r>
        <w:separator/>
      </w:r>
    </w:p>
  </w:footnote>
  <w:footnote w:type="continuationSeparator" w:id="0">
    <w:p w:rsidR="00677656" w:rsidRDefault="0067765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HELE.KMM.KMW"/>
    <w:docVar w:name="CoverAttorneyInitials" w:val="KMM"/>
    <w:docVar w:name="CoverAttorneyLastName" w:val="Moffitt"/>
    <w:docVar w:name="CoverBillType" w:val="r"/>
    <w:docVar w:name="CoverSenator" w:val="KMW"/>
    <w:docVar w:name="dvBillNumber" w:val="752"/>
    <w:docVar w:name="dvBillNumberPrefix" w:val="S. "/>
    <w:docVar w:name="dvOriginalBody" w:val="Senate"/>
    <w:docVar w:name="fulldraftpath" w:val="L:\S-RES\KMW\003HELE.KMM.KMW.DOCX"/>
    <w:docVar w:name="NameofBody" w:val="S"/>
    <w:docVar w:name="vgroup2" w:val="S-RES"/>
  </w:docVars>
  <w:rsids>
    <w:rsidRoot w:val="00677656"/>
    <w:rsid w:val="00042AC1"/>
    <w:rsid w:val="00046516"/>
    <w:rsid w:val="0007601D"/>
    <w:rsid w:val="000B0720"/>
    <w:rsid w:val="000B5EAF"/>
    <w:rsid w:val="000E759B"/>
    <w:rsid w:val="001315B2"/>
    <w:rsid w:val="00170561"/>
    <w:rsid w:val="00176962"/>
    <w:rsid w:val="00186AC9"/>
    <w:rsid w:val="00197DF1"/>
    <w:rsid w:val="001B3DD9"/>
    <w:rsid w:val="001B7E5D"/>
    <w:rsid w:val="001D3BAC"/>
    <w:rsid w:val="00200653"/>
    <w:rsid w:val="00216025"/>
    <w:rsid w:val="00245C4E"/>
    <w:rsid w:val="002463AC"/>
    <w:rsid w:val="002C1321"/>
    <w:rsid w:val="002C2031"/>
    <w:rsid w:val="002C5896"/>
    <w:rsid w:val="002D3BED"/>
    <w:rsid w:val="00307C2B"/>
    <w:rsid w:val="00347482"/>
    <w:rsid w:val="00383247"/>
    <w:rsid w:val="003D6E2B"/>
    <w:rsid w:val="003E7597"/>
    <w:rsid w:val="00436D5F"/>
    <w:rsid w:val="0044020F"/>
    <w:rsid w:val="00450668"/>
    <w:rsid w:val="004813A2"/>
    <w:rsid w:val="004952FA"/>
    <w:rsid w:val="004B6A22"/>
    <w:rsid w:val="004D2A85"/>
    <w:rsid w:val="004D7F37"/>
    <w:rsid w:val="00522CE0"/>
    <w:rsid w:val="00565148"/>
    <w:rsid w:val="00570403"/>
    <w:rsid w:val="005777D3"/>
    <w:rsid w:val="00593361"/>
    <w:rsid w:val="005A413B"/>
    <w:rsid w:val="005A5017"/>
    <w:rsid w:val="005A648C"/>
    <w:rsid w:val="005F1745"/>
    <w:rsid w:val="006031CF"/>
    <w:rsid w:val="00677656"/>
    <w:rsid w:val="006A1802"/>
    <w:rsid w:val="006C74EA"/>
    <w:rsid w:val="00720D40"/>
    <w:rsid w:val="007318D4"/>
    <w:rsid w:val="00765784"/>
    <w:rsid w:val="007A4390"/>
    <w:rsid w:val="007E5CB7"/>
    <w:rsid w:val="008314D2"/>
    <w:rsid w:val="00856649"/>
    <w:rsid w:val="00897C0E"/>
    <w:rsid w:val="008B2F42"/>
    <w:rsid w:val="008C3697"/>
    <w:rsid w:val="008E185F"/>
    <w:rsid w:val="008F023B"/>
    <w:rsid w:val="00904E16"/>
    <w:rsid w:val="009162B3"/>
    <w:rsid w:val="00927C62"/>
    <w:rsid w:val="00937106"/>
    <w:rsid w:val="0097648E"/>
    <w:rsid w:val="00983951"/>
    <w:rsid w:val="00984124"/>
    <w:rsid w:val="00984640"/>
    <w:rsid w:val="00995C37"/>
    <w:rsid w:val="009C118A"/>
    <w:rsid w:val="00A02011"/>
    <w:rsid w:val="00A31607"/>
    <w:rsid w:val="00A4011E"/>
    <w:rsid w:val="00A777AB"/>
    <w:rsid w:val="00A86015"/>
    <w:rsid w:val="00A9594E"/>
    <w:rsid w:val="00AE59C8"/>
    <w:rsid w:val="00B10098"/>
    <w:rsid w:val="00B5790D"/>
    <w:rsid w:val="00B874D5"/>
    <w:rsid w:val="00B92AFF"/>
    <w:rsid w:val="00B945C5"/>
    <w:rsid w:val="00BA20EA"/>
    <w:rsid w:val="00BB5AFC"/>
    <w:rsid w:val="00BC0A56"/>
    <w:rsid w:val="00BD63EE"/>
    <w:rsid w:val="00C45366"/>
    <w:rsid w:val="00C51222"/>
    <w:rsid w:val="00C52F09"/>
    <w:rsid w:val="00C57023"/>
    <w:rsid w:val="00C74052"/>
    <w:rsid w:val="00C84DCD"/>
    <w:rsid w:val="00CB187A"/>
    <w:rsid w:val="00CC0EC7"/>
    <w:rsid w:val="00D1088B"/>
    <w:rsid w:val="00D14DE6"/>
    <w:rsid w:val="00D156D2"/>
    <w:rsid w:val="00D35486"/>
    <w:rsid w:val="00D53E29"/>
    <w:rsid w:val="00D86943"/>
    <w:rsid w:val="00DA47B9"/>
    <w:rsid w:val="00DE5635"/>
    <w:rsid w:val="00E058D3"/>
    <w:rsid w:val="00E76AD9"/>
    <w:rsid w:val="00E83F4A"/>
    <w:rsid w:val="00E91E2F"/>
    <w:rsid w:val="00EA3546"/>
    <w:rsid w:val="00EB47AE"/>
    <w:rsid w:val="00EC34E1"/>
    <w:rsid w:val="00EE2E2A"/>
    <w:rsid w:val="00F0234A"/>
    <w:rsid w:val="00F05CF2"/>
    <w:rsid w:val="00F0692F"/>
    <w:rsid w:val="00F51241"/>
    <w:rsid w:val="00F52959"/>
    <w:rsid w:val="00F55884"/>
    <w:rsid w:val="00FB7F01"/>
    <w:rsid w:val="00FC0D36"/>
    <w:rsid w:val="00FE6467"/>
    <w:rsid w:val="00FF4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C58CCDB8-0C0F-4C98-A18A-B82783E2D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52F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752_20150506.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52&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5-06-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868</Words>
  <Characters>4949</Characters>
  <Application>Microsoft Office Word</Application>
  <DocSecurity>6</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752: Helen White - South Carolina Legislature Online</dc:title>
  <dc:subject/>
  <dc:creator>Jill Holt</dc:creator>
  <cp:keywords/>
  <dc:description/>
  <cp:lastModifiedBy>N Cumfer</cp:lastModifiedBy>
  <cp:revision>2</cp:revision>
  <dcterms:created xsi:type="dcterms:W3CDTF">2016-12-02T17:14:00Z</dcterms:created>
  <dcterms:modified xsi:type="dcterms:W3CDTF">2016-12-02T17:14:00Z</dcterms:modified>
</cp:coreProperties>
</file>