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51A"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A07CB2" w:rsidRP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10, 2015</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CB2" w:rsidRPr="00A07CB2" w:rsidRDefault="00A07CB2" w:rsidP="00A07CB2">
      <w:pPr>
        <w:tabs>
          <w:tab w:val="right" w:pos="5933"/>
        </w:tabs>
        <w:suppressAutoHyphens/>
        <w:jc w:val="left"/>
      </w:pPr>
      <w:r>
        <w:tab/>
      </w:r>
      <w:r>
        <w:rPr>
          <w:b/>
          <w:sz w:val="36"/>
        </w:rPr>
        <w:t>H. 3303</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CB2" w:rsidRDefault="00A07CB2" w:rsidP="00A0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11A6D">
        <w:t>Reps. Newton, Herbkersman and Bowers</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CB2" w:rsidRDefault="00A07CB2" w:rsidP="00EB02FA">
      <w:pPr>
        <w:tabs>
          <w:tab w:val="right" w:pos="5933"/>
        </w:tabs>
        <w:suppressAutoHyphens/>
        <w:jc w:val="left"/>
      </w:pPr>
      <w:r>
        <w:t>L. Printed 2/10/15--S.</w:t>
      </w:r>
      <w:r w:rsidR="00EB02FA">
        <w:tab/>
        <w:t>[SEC 2/11/15 11:44 AM]</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2015.</w:t>
      </w:r>
    </w:p>
    <w:p w:rsidR="00A07CB2" w:rsidRPr="00A07CB2" w:rsidRDefault="00A07CB2" w:rsidP="00A0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A07CB2" w:rsidSect="00C865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2C7B" w:rsidRDefault="002A2C7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E0B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rsidR="00CE3665">
        <w:t>MUST</w:t>
      </w:r>
      <w:r>
        <w:t xml:space="preserve"> </w:t>
      </w:r>
      <w:r w:rsidRPr="00E66DDC">
        <w:t xml:space="preserve">BE ELECTED BEGINNING WITH SCHOOL </w:t>
      </w:r>
      <w:r>
        <w:t>BOARD</w:t>
      </w:r>
      <w:r w:rsidRPr="00E66DDC">
        <w:t xml:space="preserve"> ELECTIONS IN 201</w:t>
      </w:r>
      <w:r w:rsidR="00CE3665">
        <w:t>6</w:t>
      </w:r>
      <w:r w:rsidRPr="00E66DDC">
        <w:t>, AND TO PROVIDE FOR DEMOGRAPHIC INFORMATION IN REGARD TO THESE NEWLY DRAWN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0B15" w:rsidRDefault="007E0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0B15" w:rsidRDefault="007E0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F13CCE" w:rsidRPr="00802473" w:rsidRDefault="00F13CCE" w:rsidP="00F13CCE">
      <w:pPr>
        <w:tabs>
          <w:tab w:val="right" w:leader="dot" w:pos="5832"/>
        </w:tabs>
        <w:rPr>
          <w:strike/>
        </w:rPr>
      </w:pPr>
      <w:r w:rsidRPr="00802473">
        <w:rPr>
          <w:strike/>
        </w:rPr>
        <w:t>DISTRICT 1</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GILLISONVILLE</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1,716</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0.290</w:t>
      </w:r>
    </w:p>
    <w:p w:rsidR="00F13CCE" w:rsidRPr="00802473" w:rsidRDefault="00F13CCE" w:rsidP="00F13CCE">
      <w:pPr>
        <w:tabs>
          <w:tab w:val="right" w:leader="dot" w:pos="5832"/>
        </w:tabs>
        <w:rPr>
          <w:strike/>
        </w:rPr>
      </w:pPr>
      <w:r w:rsidRPr="00802473">
        <w:rPr>
          <w:strike/>
        </w:rPr>
        <w:t>DISTRICT 2</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PINELAND</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407, 408, 409, 410, 411, 412,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1,692</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1.685</w:t>
      </w:r>
    </w:p>
    <w:p w:rsidR="00F13CCE" w:rsidRPr="00802473" w:rsidRDefault="00F13CCE" w:rsidP="00F13CCE">
      <w:pPr>
        <w:tabs>
          <w:tab w:val="right" w:leader="dot" w:pos="5832"/>
        </w:tabs>
        <w:rPr>
          <w:strike/>
        </w:rPr>
      </w:pPr>
      <w:r w:rsidRPr="00802473">
        <w:rPr>
          <w:strike/>
        </w:rPr>
        <w:t>DISTRICT 3</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right" w:pos="5832"/>
        </w:tabs>
        <w:rPr>
          <w:strike/>
        </w:rPr>
      </w:pPr>
      <w:r w:rsidRPr="00802473">
        <w:rPr>
          <w:strike/>
        </w:rPr>
        <w:t>Jasper County</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449</w:t>
      </w:r>
      <w:r w:rsidRPr="00802473">
        <w:tab/>
      </w:r>
      <w:r w:rsidRPr="00802473">
        <w:rPr>
          <w:strike/>
        </w:rPr>
        <w:t>1,014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F13CCE" w:rsidRPr="00802473" w:rsidRDefault="00F13CCE" w:rsidP="00F13CCE">
      <w:pPr>
        <w:tabs>
          <w:tab w:val="right" w:leader="dot" w:pos="5832"/>
        </w:tabs>
        <w:rPr>
          <w:strike/>
        </w:rPr>
      </w:pP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1,752</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.+1.801</w:t>
      </w:r>
    </w:p>
    <w:p w:rsidR="00F13CCE" w:rsidRPr="00802473" w:rsidRDefault="00F13CCE" w:rsidP="00F13CCE">
      <w:pPr>
        <w:tabs>
          <w:tab w:val="right" w:leader="dot" w:pos="5832"/>
        </w:tabs>
        <w:rPr>
          <w:strike/>
        </w:rPr>
      </w:pPr>
      <w:r w:rsidRPr="00802473">
        <w:rPr>
          <w:strike/>
        </w:rPr>
        <w:t>DISTRICT 4</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COOSAWHATCHIE</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rPr>
          <w:strike/>
        </w:rPr>
        <w:t xml:space="preserve"> RIDGELAND 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1,772</w:t>
      </w:r>
    </w:p>
    <w:p w:rsidR="00F13CCE" w:rsidRPr="00802473" w:rsidRDefault="00F13CCE" w:rsidP="00F13CCE">
      <w:pPr>
        <w:tabs>
          <w:tab w:val="right" w:leader="dot" w:pos="5832"/>
        </w:tabs>
        <w:rPr>
          <w:strike/>
        </w:rPr>
      </w:pPr>
      <w:r w:rsidRPr="00802473">
        <w:rPr>
          <w:strike/>
        </w:rPr>
        <w:lastRenderedPageBreak/>
        <w:t>PERCENT VARIATION</w:t>
      </w:r>
      <w:r w:rsidRPr="00802473">
        <w:tab/>
      </w:r>
      <w:r w:rsidRPr="00802473">
        <w:rPr>
          <w:strike/>
        </w:rPr>
        <w:t>+2.963</w:t>
      </w:r>
    </w:p>
    <w:p w:rsidR="00F13CCE" w:rsidRPr="00802473" w:rsidRDefault="00F13CCE" w:rsidP="00F13CCE">
      <w:pPr>
        <w:tabs>
          <w:tab w:val="right" w:leader="dot" w:pos="5832"/>
        </w:tabs>
        <w:rPr>
          <w:strike/>
        </w:rPr>
      </w:pPr>
      <w:r w:rsidRPr="00802473">
        <w:rPr>
          <w:strike/>
        </w:rPr>
        <w:t>DISTRICT 5</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GRAHAMVILLE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1,762</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+2.382</w:t>
      </w:r>
    </w:p>
    <w:p w:rsidR="00F13CCE" w:rsidRPr="00802473" w:rsidRDefault="00F13CCE" w:rsidP="00F13CCE">
      <w:pPr>
        <w:tabs>
          <w:tab w:val="right" w:leader="dot" w:pos="5832"/>
        </w:tabs>
        <w:rPr>
          <w:strike/>
        </w:rPr>
      </w:pPr>
      <w:r w:rsidRPr="00802473">
        <w:rPr>
          <w:strike/>
        </w:rPr>
        <w:t>DISTRICT 6</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HARDEEVILLE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9503.00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1,658</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3.660</w:t>
      </w:r>
    </w:p>
    <w:p w:rsidR="00F13CCE" w:rsidRPr="00802473" w:rsidRDefault="00F13CCE" w:rsidP="00F13CCE">
      <w:pPr>
        <w:tabs>
          <w:tab w:val="right" w:leader="dot" w:pos="5832"/>
        </w:tabs>
        <w:rPr>
          <w:strike/>
        </w:rPr>
      </w:pPr>
      <w:r w:rsidRPr="00802473">
        <w:rPr>
          <w:strike/>
        </w:rPr>
        <w:t>DISTRICT 7</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GRAHAMVILLE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1,724</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+0.174</w:t>
      </w:r>
    </w:p>
    <w:p w:rsidR="00F13CCE" w:rsidRPr="00802473" w:rsidRDefault="00F13CCE" w:rsidP="00F13CCE">
      <w:pPr>
        <w:tabs>
          <w:tab w:val="right" w:leader="dot" w:pos="5832"/>
        </w:tabs>
        <w:rPr>
          <w:strike/>
        </w:rPr>
      </w:pPr>
      <w:r w:rsidRPr="00802473">
        <w:rPr>
          <w:strike/>
        </w:rPr>
        <w:t>DISTRICT 8</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HARDEEVILLE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9503.00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301B, 302, 303, 304, 305, 306A,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1,759</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+2.208</w:t>
      </w:r>
    </w:p>
    <w:p w:rsidR="00F13CCE" w:rsidRPr="00802473" w:rsidRDefault="00F13CCE" w:rsidP="00F13CCE">
      <w:pPr>
        <w:tabs>
          <w:tab w:val="right" w:leader="dot" w:pos="5832"/>
        </w:tabs>
        <w:rPr>
          <w:strike/>
        </w:rPr>
      </w:pPr>
      <w:r w:rsidRPr="00802473">
        <w:rPr>
          <w:strike/>
        </w:rPr>
        <w:t>DISTRICT 9</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LEVY.</w:t>
      </w:r>
      <w:r w:rsidRPr="00802473">
        <w:tab/>
      </w:r>
      <w:r w:rsidRPr="00802473">
        <w:rPr>
          <w:strike/>
        </w:rPr>
        <w:t>1,652</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1,652</w:t>
      </w:r>
    </w:p>
    <w:p w:rsidR="00F13CCE" w:rsidRPr="00802473" w:rsidRDefault="00F13CCE" w:rsidP="00F13CCE">
      <w:pPr>
        <w:tabs>
          <w:tab w:val="right" w:leader="dot" w:pos="5832"/>
        </w:tabs>
      </w:pPr>
      <w:r w:rsidRPr="00802473">
        <w:rPr>
          <w:strike/>
        </w:rPr>
        <w:t>PERCENT VARIATION</w:t>
      </w:r>
      <w:r w:rsidRPr="00802473">
        <w:tab/>
      </w:r>
      <w:r w:rsidR="00232403">
        <w:rPr>
          <w:strike/>
        </w:rPr>
        <w:noBreakHyphen/>
      </w:r>
      <w:r w:rsidRPr="00802473">
        <w:rPr>
          <w:strike/>
        </w:rPr>
        <w:t>4.009</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Pr>
          <w:u w:val="single"/>
        </w:rPr>
        <w:t xml:space="preserve">seven </w:t>
      </w:r>
      <w:r w:rsidRPr="00802473">
        <w:rPr>
          <w:u w:val="single"/>
        </w:rPr>
        <w:t>single</w:t>
      </w:r>
      <w:r w:rsidR="00232403">
        <w:rPr>
          <w:u w:val="single"/>
        </w:rPr>
        <w:noBreakHyphen/>
      </w:r>
      <w:r w:rsidRPr="00802473">
        <w:rPr>
          <w:u w:val="single"/>
        </w:rPr>
        <w:t>member election districts from which members of the Jasper County Board of Education must be elected are as shown on the Jasper County Board of Education map S</w:t>
      </w:r>
      <w:r w:rsidR="00232403">
        <w:rPr>
          <w:u w:val="single"/>
        </w:rPr>
        <w:noBreakHyphen/>
      </w:r>
      <w:r w:rsidRPr="00802473">
        <w:rPr>
          <w:u w:val="single"/>
        </w:rPr>
        <w:t>53</w:t>
      </w:r>
      <w:r w:rsidR="00232403">
        <w:rPr>
          <w:u w:val="single"/>
        </w:rPr>
        <w:noBreakHyphen/>
      </w:r>
      <w:r w:rsidRPr="00802473">
        <w:rPr>
          <w:u w:val="single"/>
        </w:rPr>
        <w:t>00</w:t>
      </w:r>
      <w:r w:rsidR="00232403">
        <w:rPr>
          <w:u w:val="single"/>
        </w:rPr>
        <w:noBreakHyphen/>
      </w:r>
      <w:r w:rsidRPr="00802473">
        <w:rPr>
          <w:u w:val="single"/>
        </w:rPr>
        <w:t>1</w:t>
      </w:r>
      <w:r>
        <w:rPr>
          <w:u w:val="single"/>
        </w:rPr>
        <w:t>5</w:t>
      </w:r>
      <w:r w:rsidRPr="00802473">
        <w:rPr>
          <w:u w:val="single"/>
        </w:rPr>
        <w:t xml:space="preserve"> as maintained </w:t>
      </w:r>
      <w:r>
        <w:rPr>
          <w:u w:val="single"/>
        </w:rPr>
        <w:t>by</w:t>
      </w:r>
      <w:r w:rsidRPr="00802473">
        <w:rPr>
          <w:u w:val="single"/>
        </w:rPr>
        <w:t xml:space="preserve"> the </w:t>
      </w:r>
      <w:r>
        <w:rPr>
          <w:u w:val="single"/>
        </w:rPr>
        <w:t>Revenue and Fiscal Affairs Office</w:t>
      </w:r>
      <w:r w:rsidRPr="00802473">
        <w:rPr>
          <w:u w:val="single"/>
        </w:rPr>
        <w:t>.</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00A02CA3" w:rsidRPr="00A02CA3">
        <w:rPr>
          <w:color w:val="000000" w:themeColor="text1"/>
          <w:sz w:val="18"/>
          <w:szCs w:val="18"/>
          <w:u w:color="000000" w:themeColor="text1"/>
        </w:rPr>
        <w:tab/>
      </w:r>
      <w:r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047245"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NH_WHT</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00596D42"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111</w:t>
      </w:r>
      <w:r w:rsidRPr="00A02CA3">
        <w:rPr>
          <w:color w:val="000000" w:themeColor="text1"/>
          <w:sz w:val="18"/>
          <w:szCs w:val="18"/>
          <w:u w:color="000000" w:themeColor="text1"/>
        </w:rPr>
        <w:tab/>
      </w:r>
      <w:r w:rsidRPr="00A02CA3">
        <w:rPr>
          <w:color w:val="000000" w:themeColor="text1"/>
          <w:sz w:val="18"/>
          <w:szCs w:val="18"/>
          <w:u w:color="000000" w:themeColor="text1"/>
        </w:rPr>
        <w:tab/>
      </w:r>
      <w:r w:rsidR="00287480">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3.31%</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EB02FA">
        <w:rPr>
          <w:color w:val="000000" w:themeColor="text1"/>
          <w:sz w:val="18"/>
          <w:szCs w:val="18"/>
          <w:u w:color="000000" w:themeColor="text1"/>
        </w:rPr>
        <w:t xml:space="preserve">    </w:t>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1,146</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525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15.66%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988</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255</w:t>
      </w:r>
      <w:r w:rsidRPr="00A02CA3">
        <w:rPr>
          <w:color w:val="000000" w:themeColor="text1"/>
          <w:sz w:val="18"/>
          <w:szCs w:val="18"/>
          <w:u w:color="000000" w:themeColor="text1"/>
        </w:rPr>
        <w:tab/>
      </w:r>
      <w:r w:rsidRPr="00A02CA3">
        <w:rPr>
          <w:color w:val="000000" w:themeColor="text1"/>
          <w:sz w:val="18"/>
          <w:szCs w:val="18"/>
          <w:u w:color="000000" w:themeColor="text1"/>
        </w:rPr>
        <w:tab/>
      </w:r>
      <w:r w:rsidR="00287480">
        <w:rPr>
          <w:color w:val="000000" w:themeColor="text1"/>
          <w:sz w:val="18"/>
          <w:szCs w:val="18"/>
          <w:u w:color="000000" w:themeColor="text1"/>
        </w:rPr>
        <w:t xml:space="preserve">   </w:t>
      </w:r>
      <w:r w:rsidR="00596D42" w:rsidRPr="00A02CA3">
        <w:rPr>
          <w:color w:val="000000" w:themeColor="text1"/>
          <w:sz w:val="18"/>
          <w:szCs w:val="18"/>
          <w:u w:val="single" w:color="000000" w:themeColor="text1"/>
        </w:rPr>
        <w:t>7.61%</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EB02FA">
        <w:rPr>
          <w:color w:val="000000" w:themeColor="text1"/>
          <w:sz w:val="18"/>
          <w:szCs w:val="18"/>
          <w:u w:color="000000" w:themeColor="text1"/>
        </w:rPr>
        <w:t xml:space="preserve">     </w:t>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1,270</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428</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12.76%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1,866</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6B35E3"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047245"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1,365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40.73%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590</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613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18.28%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1,189</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6B35E3"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387</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11.55%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1,873</w:t>
      </w: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sidR="00287480">
        <w:rPr>
          <w:color w:val="000000" w:themeColor="text1"/>
          <w:sz w:val="18"/>
          <w:szCs w:val="18"/>
          <w:u w:val="single" w:color="000000" w:themeColor="text1"/>
        </w:rPr>
        <w:t>s</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047245"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3,684</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15.70%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8,922</w:t>
      </w:r>
    </w:p>
    <w:p w:rsidR="00596D42" w:rsidRPr="00A02CA3" w:rsidRDefault="00596D42"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596D42" w:rsidRPr="00A02CA3" w:rsidRDefault="006B35E3" w:rsidP="00047245">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lastRenderedPageBreak/>
        <w:t>District</w:t>
      </w:r>
      <w:r w:rsidR="00A02CA3" w:rsidRPr="00A02CA3">
        <w:rPr>
          <w:color w:val="000000" w:themeColor="text1"/>
          <w:sz w:val="18"/>
          <w:szCs w:val="18"/>
          <w:u w:val="single" w:color="000000" w:themeColor="text1"/>
        </w:rPr>
        <w:tab/>
      </w:r>
      <w:r w:rsidR="00586AEC"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w:t>
      </w:r>
      <w:r w:rsidRPr="00A02CA3">
        <w:rPr>
          <w:color w:val="000000" w:themeColor="text1"/>
          <w:sz w:val="18"/>
          <w:szCs w:val="18"/>
          <w:u w:val="single" w:color="000000" w:themeColor="text1"/>
        </w:rPr>
        <w:t>NH</w:t>
      </w:r>
      <w:r w:rsidR="00586AEC" w:rsidRPr="00A02CA3">
        <w:rPr>
          <w:color w:val="000000" w:themeColor="text1"/>
          <w:sz w:val="18"/>
          <w:szCs w:val="18"/>
          <w:u w:val="single" w:color="000000" w:themeColor="text1"/>
        </w:rPr>
        <w:t xml:space="preserve"> </w:t>
      </w:r>
      <w:r w:rsidR="0011321E" w:rsidRPr="00A02CA3">
        <w:rPr>
          <w:color w:val="000000" w:themeColor="text1"/>
          <w:sz w:val="18"/>
          <w:szCs w:val="18"/>
          <w:u w:val="single" w:color="000000" w:themeColor="text1"/>
        </w:rPr>
        <w:t>WHT</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11321E" w:rsidRPr="00A02CA3">
        <w:rPr>
          <w:color w:val="000000" w:themeColor="text1"/>
          <w:sz w:val="18"/>
          <w:szCs w:val="18"/>
          <w:u w:val="single" w:color="000000" w:themeColor="text1"/>
        </w:rPr>
        <w:t>NH BLK</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val="single" w:color="000000" w:themeColor="text1"/>
        </w:rPr>
        <w:t>%</w:t>
      </w:r>
      <w:r w:rsidR="00586AEC" w:rsidRPr="00A02CA3">
        <w:rPr>
          <w:color w:val="000000" w:themeColor="text1"/>
          <w:sz w:val="18"/>
          <w:szCs w:val="18"/>
          <w:u w:val="single" w:color="000000" w:themeColor="text1"/>
        </w:rPr>
        <w:t>NH BLK</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VAP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H18</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586AEC" w:rsidRPr="00A02CA3" w:rsidRDefault="00A02CA3" w:rsidP="000472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6B35E3"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34.18%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2,082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val="single" w:color="000000" w:themeColor="text1"/>
        </w:rPr>
        <w:t>62.09%</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2,541</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64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2.52%</w:t>
      </w:r>
    </w:p>
    <w:p w:rsidR="00586AEC" w:rsidRPr="00A02CA3" w:rsidRDefault="00A02CA3" w:rsidP="000472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29.47%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1,808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53.92%</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2,400</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297</w:t>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12.38%</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E55F7C" w:rsidRPr="00E55F7C">
        <w:rPr>
          <w:color w:val="000000" w:themeColor="text1"/>
          <w:sz w:val="18"/>
          <w:szCs w:val="18"/>
          <w:u w:val="single" w:color="000000" w:themeColor="text1"/>
        </w:rPr>
        <w:t>3</w:t>
      </w:r>
      <w:r w:rsidR="00586AEC" w:rsidRPr="00A02CA3">
        <w:rPr>
          <w:color w:val="000000" w:themeColor="text1"/>
          <w:sz w:val="18"/>
          <w:szCs w:val="18"/>
          <w:u w:val="single" w:color="000000" w:themeColor="text1"/>
        </w:rPr>
        <w:t>7.88%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1,774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52.91%</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2,454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164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6.68%</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55.65%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1,030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30.72%</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2,520</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268</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10.63%</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17.61%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1,333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39.78%</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2,336</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886</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37.93%</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35.46%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i/>
          <w:color w:val="000000" w:themeColor="text1"/>
          <w:sz w:val="18"/>
          <w:szCs w:val="18"/>
          <w:u w:color="000000" w:themeColor="text1"/>
        </w:rPr>
        <w:t xml:space="preserve">  </w:t>
      </w:r>
      <w:r w:rsidR="00586AEC" w:rsidRPr="00A02CA3">
        <w:rPr>
          <w:color w:val="000000" w:themeColor="text1"/>
          <w:sz w:val="18"/>
          <w:szCs w:val="18"/>
          <w:u w:val="single" w:color="000000" w:themeColor="text1"/>
        </w:rPr>
        <w:t>1,461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43.57%</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2,479</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394</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15.89%</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55.89%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1,022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30.50%</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2,599</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273</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10.50%</w:t>
      </w:r>
    </w:p>
    <w:p w:rsidR="00586AEC" w:rsidRPr="00A02CA3" w:rsidRDefault="00586AEC"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586AEC" w:rsidRPr="00A02CA3" w:rsidRDefault="00657960"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38.02%</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10,510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44.79%</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17,329</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2,346</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13.54%</w:t>
      </w:r>
    </w:p>
    <w:p w:rsidR="00586AEC" w:rsidRPr="00A02CA3" w:rsidRDefault="00586AEC"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F13CCE" w:rsidRPr="00A02CA3" w:rsidRDefault="0073093C"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A02CA3" w:rsidRPr="00232403">
        <w:rPr>
          <w:color w:val="000000" w:themeColor="text1"/>
          <w:sz w:val="18"/>
          <w:szCs w:val="18"/>
          <w:u w:val="single"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F13CCE" w:rsidRPr="00A02CA3">
        <w:rPr>
          <w:color w:val="000000" w:themeColor="text1"/>
          <w:sz w:val="18"/>
          <w:szCs w:val="18"/>
          <w:u w:val="single" w:color="000000" w:themeColor="text1"/>
        </w:rPr>
        <w:t>AllOth</w:t>
      </w:r>
      <w:r w:rsidR="00A02CA3" w:rsidRPr="0023240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00F13CCE" w:rsidRPr="00A02CA3">
        <w:rPr>
          <w:color w:val="000000" w:themeColor="text1"/>
          <w:sz w:val="18"/>
          <w:szCs w:val="18"/>
          <w:u w:val="single" w:color="000000" w:themeColor="text1"/>
        </w:rPr>
        <w:t>VAP</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892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1,572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61.87%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13</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821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34.21%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1,261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52.54%</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32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21</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1,005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40.95%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1,241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50.57%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54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44</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1,464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58.10%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769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30.52%</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29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19</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474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20.29%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935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63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41</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951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38.36%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1,075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43.36%</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90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59</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1,573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60.52%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700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26.93%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69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53</w:t>
      </w:r>
    </w:p>
    <w:p w:rsidR="008003EE" w:rsidRPr="00A02CA3" w:rsidRDefault="008003EE"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8003EE" w:rsidRPr="00A02CA3" w:rsidRDefault="008003EE"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8003EE" w:rsidRPr="0073093C" w:rsidRDefault="008003EE"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473">
        <w:t>SECTION</w:t>
      </w:r>
      <w:r w:rsidRPr="00802473">
        <w:tab/>
        <w:t>2.</w:t>
      </w:r>
      <w:r w:rsidRPr="00802473">
        <w:tab/>
      </w:r>
      <w:r w:rsidRPr="00802473">
        <w:rPr>
          <w:color w:val="000000" w:themeColor="text1"/>
          <w:u w:color="000000" w:themeColor="text1"/>
        </w:rPr>
        <w:t>Notwithstanding another provision of law, beginning with the 201</w:t>
      </w:r>
      <w:r w:rsidR="00232403">
        <w:rPr>
          <w:color w:val="000000" w:themeColor="text1"/>
          <w:u w:color="000000" w:themeColor="text1"/>
        </w:rPr>
        <w:t>6</w:t>
      </w:r>
      <w:r w:rsidRPr="00802473">
        <w:rPr>
          <w:color w:val="000000" w:themeColor="text1"/>
          <w:u w:color="000000" w:themeColor="text1"/>
        </w:rPr>
        <w:t xml:space="preserve"> General Election, in order to qualify as a candidate for an </w:t>
      </w:r>
      <w:r w:rsidR="00232403">
        <w:rPr>
          <w:color w:val="000000" w:themeColor="text1"/>
          <w:u w:color="000000" w:themeColor="text1"/>
        </w:rPr>
        <w:t xml:space="preserve">odd </w:t>
      </w:r>
      <w:r w:rsidRPr="00802473">
        <w:rPr>
          <w:color w:val="000000" w:themeColor="text1"/>
          <w:u w:color="000000" w:themeColor="text1"/>
        </w:rPr>
        <w:t>numbered election district seat on the Jasper County Board of Education, a person shall file a stateme</w:t>
      </w:r>
      <w:r w:rsidR="004A5882">
        <w:rPr>
          <w:color w:val="000000" w:themeColor="text1"/>
          <w:u w:color="000000" w:themeColor="text1"/>
        </w:rPr>
        <w:t>nt of candidacy with the county board of elections and voter registration</w:t>
      </w:r>
      <w:r w:rsidRPr="00802473">
        <w:rPr>
          <w:color w:val="000000" w:themeColor="text1"/>
          <w:u w:color="000000" w:themeColor="text1"/>
        </w:rPr>
        <w:t xml:space="preserve"> no earlier than August first, or if August first falls on Sunday, no earlier than the following Monday, and no later than twelve o</w:t>
      </w:r>
      <w:r w:rsidR="00232403" w:rsidRPr="00232403">
        <w:rPr>
          <w:color w:val="000000" w:themeColor="text1"/>
          <w:u w:color="000000" w:themeColor="text1"/>
        </w:rPr>
        <w:t>’</w:t>
      </w:r>
      <w:r w:rsidRPr="00802473">
        <w:rPr>
          <w:color w:val="000000" w:themeColor="text1"/>
          <w:u w:color="000000" w:themeColor="text1"/>
        </w:rPr>
        <w:t>clock noon on August fifteenth, or if August fifteenth falls on Sunday, no later than twelve o</w:t>
      </w:r>
      <w:r w:rsidR="00232403" w:rsidRPr="00232403">
        <w:rPr>
          <w:color w:val="000000" w:themeColor="text1"/>
          <w:u w:color="000000" w:themeColor="text1"/>
        </w:rPr>
        <w:t>’</w:t>
      </w:r>
      <w:r w:rsidRPr="00802473">
        <w:rPr>
          <w:color w:val="000000" w:themeColor="text1"/>
          <w:u w:color="000000" w:themeColor="text1"/>
        </w:rPr>
        <w:t>clock noon on the following Monday.  In 201</w:t>
      </w:r>
      <w:r w:rsidR="00232403">
        <w:rPr>
          <w:color w:val="000000" w:themeColor="text1"/>
          <w:u w:color="000000" w:themeColor="text1"/>
        </w:rPr>
        <w:t>8</w:t>
      </w:r>
      <w:r w:rsidRPr="00802473">
        <w:rPr>
          <w:color w:val="000000" w:themeColor="text1"/>
          <w:u w:color="000000" w:themeColor="text1"/>
        </w:rPr>
        <w:t xml:space="preserve"> the </w:t>
      </w:r>
      <w:r w:rsidR="00232403">
        <w:rPr>
          <w:color w:val="000000" w:themeColor="text1"/>
          <w:u w:color="000000" w:themeColor="text1"/>
        </w:rPr>
        <w:t>even</w:t>
      </w:r>
      <w:r w:rsidRPr="00802473">
        <w:rPr>
          <w:color w:val="000000" w:themeColor="text1"/>
          <w:u w:color="000000" w:themeColor="text1"/>
        </w:rPr>
        <w:t xml:space="preserve"> numbered election district seats on the Jasper County Board of Education shall offer for election by filing a statement of candidacy with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The statement of candidacy must be a sworn statement and must include the candidate</w:t>
      </w:r>
      <w:r w:rsidR="00232403" w:rsidRPr="00232403">
        <w:rPr>
          <w:color w:val="000000" w:themeColor="text1"/>
          <w:u w:color="000000" w:themeColor="text1"/>
        </w:rPr>
        <w:t>’</w:t>
      </w:r>
      <w:r w:rsidRPr="00802473">
        <w:rPr>
          <w:color w:val="000000" w:themeColor="text1"/>
          <w:u w:color="000000" w:themeColor="text1"/>
        </w:rPr>
        <w:t>s name, age, voting precinct, and any other information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xml:space="preserve"> requires.  A candidate for a single</w:t>
      </w:r>
      <w:r w:rsidR="00232403">
        <w:rPr>
          <w:color w:val="000000" w:themeColor="text1"/>
          <w:u w:color="000000" w:themeColor="text1"/>
        </w:rPr>
        <w:noBreakHyphen/>
      </w:r>
      <w:r w:rsidRPr="00802473">
        <w:rPr>
          <w:color w:val="000000" w:themeColor="text1"/>
          <w:u w:color="000000" w:themeColor="text1"/>
        </w:rPr>
        <w:t xml:space="preserve">member election district seat also shall indicate for which seat number he is filing.  When more than one person is seeking election to a single seat on the Jasper County Board of Education, the candidate who receives the highest number </w:t>
      </w:r>
      <w:r w:rsidRPr="00802473">
        <w:rPr>
          <w:color w:val="000000" w:themeColor="text1"/>
          <w:u w:color="000000" w:themeColor="text1"/>
        </w:rPr>
        <w:lastRenderedPageBreak/>
        <w:t>of votes is declared the winner of the seat.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xml:space="preserve"> shall conduct and supervise the elections for board members in the manner governed by the election laws of this State, mutatis mutandis.</w:t>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CA4556" w:rsidRDefault="00232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426D" w:rsidRDefault="002F426D" w:rsidP="002F426D">
      <w:pPr>
        <w:suppressAutoHyphens/>
      </w:pPr>
    </w:p>
    <w:sectPr w:rsidR="002F426D" w:rsidSect="00C865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403" w:rsidRDefault="00232403" w:rsidP="009F0C77">
      <w:r>
        <w:separator/>
      </w:r>
    </w:p>
  </w:endnote>
  <w:endnote w:type="continuationSeparator" w:id="0">
    <w:p w:rsidR="00232403" w:rsidRDefault="002324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34DF2D-B5E9-4AB8-B0E4-128FE3274BAE}"/>
    <w:embedBold r:id="rId2" w:fontKey="{451DC21F-06F3-43FC-A0C0-143D19C3C7D1}"/>
    <w:embedItalic r:id="rId3" w:fontKey="{142BE080-0ABF-4109-A0A3-BEBAF166DABF}"/>
  </w:font>
  <w:font w:name="Calibri">
    <w:panose1 w:val="020F0502020204030204"/>
    <w:charset w:val="00"/>
    <w:family w:val="swiss"/>
    <w:pitch w:val="variable"/>
    <w:sig w:usb0="E10002FF" w:usb1="4000ACFF" w:usb2="00000009" w:usb3="00000000" w:csb0="0000019F" w:csb1="00000000"/>
    <w:embedRegular r:id="rId4" w:fontKey="{5AD4E075-DB4C-4452-AE55-229282920981}"/>
  </w:font>
  <w:font w:name="Segoe UI">
    <w:panose1 w:val="020B0502040204020203"/>
    <w:charset w:val="00"/>
    <w:family w:val="swiss"/>
    <w:pitch w:val="variable"/>
    <w:sig w:usb0="E10022FF" w:usb1="C000E47F" w:usb2="00000029" w:usb3="00000000" w:csb0="000001DF" w:csb1="00000000"/>
    <w:embedRegular r:id="rId5" w:fontKey="{5683D834-647E-4EB5-B83E-EC1C780B3900}"/>
  </w:font>
  <w:font w:name="Cambria">
    <w:panose1 w:val="02040503050406030204"/>
    <w:charset w:val="00"/>
    <w:family w:val="roman"/>
    <w:pitch w:val="variable"/>
    <w:sig w:usb0="E00002FF" w:usb1="400004FF" w:usb2="00000000" w:usb3="00000000" w:csb0="0000019F" w:csb1="00000000"/>
    <w:embedRegular r:id="rId6" w:fontKey="{D6689537-D4B2-4DCA-9C79-C4025C2228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556" w:rsidRPr="002A2C7B" w:rsidRDefault="002A2C7B" w:rsidP="002A2C7B">
    <w:pPr>
      <w:pStyle w:val="Footer"/>
      <w:tabs>
        <w:tab w:val="clear" w:pos="4680"/>
        <w:tab w:val="clear" w:pos="9360"/>
        <w:tab w:val="center" w:pos="2995"/>
      </w:tabs>
      <w:spacing w:before="120"/>
    </w:pPr>
    <w:r>
      <w:t>[3303</w:t>
    </w:r>
    <w:r w:rsidR="00C8651A">
      <w:t>-</w:t>
    </w:r>
    <w:r w:rsidR="00C8651A">
      <w:fldChar w:fldCharType="begin"/>
    </w:r>
    <w:r w:rsidR="00C8651A">
      <w:instrText xml:space="preserve"> PAGE  \* MERGEFORMAT </w:instrText>
    </w:r>
    <w:r w:rsidR="00C8651A">
      <w:fldChar w:fldCharType="separate"/>
    </w:r>
    <w:r w:rsidR="002F426D">
      <w:rPr>
        <w:noProof/>
      </w:rPr>
      <w:t>1</w:t>
    </w:r>
    <w:r w:rsidR="00C8651A">
      <w:fldChar w:fldCharType="end"/>
    </w:r>
    <w:r w:rsidR="00C865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51A" w:rsidRPr="002A2C7B" w:rsidRDefault="00C8651A" w:rsidP="002A2C7B">
    <w:pPr>
      <w:pStyle w:val="Footer"/>
      <w:tabs>
        <w:tab w:val="clear" w:pos="4680"/>
        <w:tab w:val="clear" w:pos="9360"/>
        <w:tab w:val="center" w:pos="2995"/>
      </w:tabs>
      <w:spacing w:before="120"/>
    </w:pPr>
    <w:r>
      <w:t>[3303]</w:t>
    </w:r>
    <w:r>
      <w:tab/>
    </w:r>
    <w:r>
      <w:fldChar w:fldCharType="begin"/>
    </w:r>
    <w:r>
      <w:instrText xml:space="preserve"> PAGE  \* MERGEFORMAT </w:instrText>
    </w:r>
    <w:r>
      <w:fldChar w:fldCharType="separate"/>
    </w:r>
    <w:r w:rsidR="002F42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403" w:rsidRDefault="00232403" w:rsidP="009F0C77">
      <w:r>
        <w:separator/>
      </w:r>
    </w:p>
  </w:footnote>
  <w:footnote w:type="continuationSeparator" w:id="0">
    <w:p w:rsidR="00232403" w:rsidRDefault="002324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9ZW15"/>
    <w:docVar w:name="CoverBillType" w:val="b"/>
    <w:docVar w:name="docpath" w:val="L:\Council\bills\GGS\22699ZW15.DOCX"/>
    <w:docVar w:name="dvBillNumber" w:val="3303"/>
    <w:docVar w:name="dvBillNumberPrefix" w:val="H. "/>
    <w:docVar w:name="dvOriginalBody" w:val="House"/>
    <w:docVar w:name="dvSteno" w:val="GGS"/>
    <w:docVar w:name="NameofBody" w:val="h"/>
    <w:docVar w:name="vgroup2" w:val="Council"/>
  </w:docVars>
  <w:rsids>
    <w:rsidRoot w:val="007E0B15"/>
    <w:rsid w:val="00011869"/>
    <w:rsid w:val="00015CD6"/>
    <w:rsid w:val="00047245"/>
    <w:rsid w:val="000E1785"/>
    <w:rsid w:val="000F40FA"/>
    <w:rsid w:val="0010776B"/>
    <w:rsid w:val="0011321E"/>
    <w:rsid w:val="00133E66"/>
    <w:rsid w:val="001435A3"/>
    <w:rsid w:val="00146ED3"/>
    <w:rsid w:val="00151044"/>
    <w:rsid w:val="001D08F2"/>
    <w:rsid w:val="001D525B"/>
    <w:rsid w:val="001D7F4F"/>
    <w:rsid w:val="002321B6"/>
    <w:rsid w:val="00232403"/>
    <w:rsid w:val="00250967"/>
    <w:rsid w:val="002543C8"/>
    <w:rsid w:val="0025541D"/>
    <w:rsid w:val="00284AAE"/>
    <w:rsid w:val="00287480"/>
    <w:rsid w:val="002A1F55"/>
    <w:rsid w:val="002A2C7B"/>
    <w:rsid w:val="002E5912"/>
    <w:rsid w:val="002F426D"/>
    <w:rsid w:val="00301B21"/>
    <w:rsid w:val="00325348"/>
    <w:rsid w:val="0032732C"/>
    <w:rsid w:val="00336AD0"/>
    <w:rsid w:val="0037079A"/>
    <w:rsid w:val="0037548D"/>
    <w:rsid w:val="003C4DAB"/>
    <w:rsid w:val="003D01E8"/>
    <w:rsid w:val="003E5288"/>
    <w:rsid w:val="003F6D79"/>
    <w:rsid w:val="0041760A"/>
    <w:rsid w:val="00417C01"/>
    <w:rsid w:val="004809EE"/>
    <w:rsid w:val="004A5882"/>
    <w:rsid w:val="004E7D54"/>
    <w:rsid w:val="004F6DA5"/>
    <w:rsid w:val="005273C6"/>
    <w:rsid w:val="00530A69"/>
    <w:rsid w:val="00545593"/>
    <w:rsid w:val="00565E70"/>
    <w:rsid w:val="00577C6C"/>
    <w:rsid w:val="00586AEC"/>
    <w:rsid w:val="00596D42"/>
    <w:rsid w:val="005C0B94"/>
    <w:rsid w:val="005C2FE2"/>
    <w:rsid w:val="005D11BE"/>
    <w:rsid w:val="005E2BC9"/>
    <w:rsid w:val="00605102"/>
    <w:rsid w:val="006215AA"/>
    <w:rsid w:val="00657960"/>
    <w:rsid w:val="006913C9"/>
    <w:rsid w:val="0069470D"/>
    <w:rsid w:val="006B35E3"/>
    <w:rsid w:val="0073093C"/>
    <w:rsid w:val="00734F00"/>
    <w:rsid w:val="007A70AE"/>
    <w:rsid w:val="007E0B15"/>
    <w:rsid w:val="008003EE"/>
    <w:rsid w:val="008362E8"/>
    <w:rsid w:val="008A1768"/>
    <w:rsid w:val="008F0F33"/>
    <w:rsid w:val="008F4429"/>
    <w:rsid w:val="0094021A"/>
    <w:rsid w:val="009B44AF"/>
    <w:rsid w:val="009C6A0B"/>
    <w:rsid w:val="009F0C77"/>
    <w:rsid w:val="009F4DD1"/>
    <w:rsid w:val="00A02CA3"/>
    <w:rsid w:val="00A07CB2"/>
    <w:rsid w:val="00A41684"/>
    <w:rsid w:val="00A61EC2"/>
    <w:rsid w:val="00A64E80"/>
    <w:rsid w:val="00A72BCD"/>
    <w:rsid w:val="00A741D9"/>
    <w:rsid w:val="00A833AB"/>
    <w:rsid w:val="00A9741D"/>
    <w:rsid w:val="00AD4B17"/>
    <w:rsid w:val="00B412D4"/>
    <w:rsid w:val="00BE3C22"/>
    <w:rsid w:val="00C0345E"/>
    <w:rsid w:val="00C3483A"/>
    <w:rsid w:val="00C74E9D"/>
    <w:rsid w:val="00C82FD3"/>
    <w:rsid w:val="00C8651A"/>
    <w:rsid w:val="00C92819"/>
    <w:rsid w:val="00CA4556"/>
    <w:rsid w:val="00CC6B7B"/>
    <w:rsid w:val="00CD2089"/>
    <w:rsid w:val="00CE3665"/>
    <w:rsid w:val="00CE5520"/>
    <w:rsid w:val="00D73A67"/>
    <w:rsid w:val="00D970A9"/>
    <w:rsid w:val="00DF3845"/>
    <w:rsid w:val="00E41911"/>
    <w:rsid w:val="00E55F7C"/>
    <w:rsid w:val="00E92EEF"/>
    <w:rsid w:val="00EB02FA"/>
    <w:rsid w:val="00EF2368"/>
    <w:rsid w:val="00F13CCE"/>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E3F288E-1ED9-411C-9354-84C08994F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8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A29BE-FB58-4219-8F02-D98DA6B1F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84F6DCED.dotm</Template>
  <TotalTime>0</TotalTime>
  <Pages>10</Pages>
  <Words>1835</Words>
  <Characters>8495</Characters>
  <Application>Microsoft Office Word</Application>
  <DocSecurity>0</DocSecurity>
  <Lines>370</Lines>
  <Paragraphs>291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3303 Text of Previous Version (Feb. 11, 2015) - South Carolina Legislature Online</dc:title>
  <dc:creator>GloriaShackelford</dc:creator>
  <cp:lastModifiedBy>Angela Hopkins</cp:lastModifiedBy>
  <cp:revision>2</cp:revision>
  <cp:lastPrinted>2015-01-12T20:50:00Z</cp:lastPrinted>
  <dcterms:created xsi:type="dcterms:W3CDTF">2015-02-11T16:44:00Z</dcterms:created>
  <dcterms:modified xsi:type="dcterms:W3CDTF">2015-02-11T16:44:00Z</dcterms:modified>
</cp:coreProperties>
</file>