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374" w:rsidRDefault="00DB6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696D" w:rsidRDefault="00DB6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 2015</w:t>
      </w:r>
    </w:p>
    <w:p w:rsidR="00DB696D" w:rsidRDefault="00DB6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96D" w:rsidRPr="00DB696D" w:rsidRDefault="00DB696D" w:rsidP="00DB696D">
      <w:pPr>
        <w:tabs>
          <w:tab w:val="right" w:pos="5933"/>
        </w:tabs>
        <w:suppressAutoHyphens/>
      </w:pPr>
      <w:r>
        <w:tab/>
      </w:r>
      <w:r>
        <w:rPr>
          <w:b/>
          <w:sz w:val="36"/>
        </w:rPr>
        <w:t>S. 461</w:t>
      </w:r>
    </w:p>
    <w:p w:rsidR="00DB696D" w:rsidRDefault="00DB6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96D" w:rsidRDefault="00DB696D" w:rsidP="00DB6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47F9D">
        <w:t>Senator Pinckney</w:t>
      </w:r>
    </w:p>
    <w:p w:rsidR="00DB696D" w:rsidRDefault="00DB6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96D" w:rsidRDefault="004F5D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5/13</w:t>
      </w:r>
      <w:r w:rsidR="00DB696D">
        <w:t>/15--H.</w:t>
      </w:r>
    </w:p>
    <w:p w:rsidR="00DB696D" w:rsidRDefault="00DB6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2015.</w:t>
      </w:r>
    </w:p>
    <w:p w:rsidR="00DB696D" w:rsidRPr="00DB696D" w:rsidRDefault="00DB696D" w:rsidP="00DB6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696D" w:rsidRDefault="00DB6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96D" w:rsidRPr="00DB696D" w:rsidRDefault="00DB696D" w:rsidP="00DB6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DB696D" w:rsidRDefault="00DB6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461) to request that the Department of Transportation name the portion of United States Highway 17 in Jasper County from its intersection with Crowfield Road, etc., respectfully</w:t>
      </w:r>
    </w:p>
    <w:p w:rsidR="00DB696D" w:rsidRPr="00DB696D" w:rsidRDefault="00DB696D" w:rsidP="00DB6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696D" w:rsidRDefault="00DB6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B696D" w:rsidRDefault="00DB6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96D" w:rsidRDefault="007B2E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w:t>
      </w:r>
      <w:r w:rsidR="00DB696D">
        <w:t xml:space="preserve"> for Committee.</w:t>
      </w:r>
    </w:p>
    <w:p w:rsidR="00DB696D" w:rsidRPr="00DB696D" w:rsidRDefault="00DB696D" w:rsidP="00DB6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696D" w:rsidRDefault="00DB6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696D" w:rsidSect="008467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3B9A" w:rsidRDefault="00413B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3A3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49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UNITED STATES HIGHWAY 17 IN JASPER COUNTY FROM ITS INTERSECTION WITH CROWFIELD ROAD TO ITS INTERSECTION WITH HIGHWAY S</w:t>
      </w:r>
      <w:r>
        <w:noBreakHyphen/>
        <w:t>27</w:t>
      </w:r>
      <w:r>
        <w:noBreakHyphen/>
        <w:t>29 “THOMAS E. MILLER BOULEVARD” AND ERECT APPROPRIATE MARKERS OR SIGNS ALONG THIS PORTION OF HIGHWAY THAT CONTAIN THE WORDS “THOMAS E. MILLER BOULEVARD”.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Thomas Ezekiel Miller was born of free African American parents on June 17, 1849, in Ferebeeville, formerly in Beaufort County, a community south of the Town of Ridgeland;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died on April 8, 1938, and is buried in Brotherhood Cemetery in Charleston County;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Miller attended schools for free African Americans in Charleston, South Carolina, and Hudson, New York.  After graduating from Lincoln University in Chester, Pennsylvania, he studied law at the University of South Carolina and was admitted to the South Carolina Bar in 1875;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public servant, he served as a Beaufort School Commissioner (1872), member of the South Carolina House of Representatives (1874 to 1880 and 1894 to 1896), a member of the South Carolina Senate (1880 to 1884), and a member of the United States House of Representatives (1888 to 1890);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credited with founding South Carolina State University and served as its first president from 1896 to 1911;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extraordinary achievements of this son of South Carolina by naming a portion of United States Highway 17 in Jasper County in his honor.  Now, therefore, </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17 in Jasper County from its intersection with Crowfield Road to its intersection with Highway S</w:t>
      </w:r>
      <w:r>
        <w:noBreakHyphen/>
        <w:t>27</w:t>
      </w:r>
      <w:r>
        <w:noBreakHyphen/>
        <w:t xml:space="preserve">29 </w:t>
      </w:r>
      <w:r w:rsidR="00B7261D">
        <w:t>“</w:t>
      </w:r>
      <w:r>
        <w:t xml:space="preserve">Thomas E. Miller </w:t>
      </w:r>
      <w:r w:rsidR="00B7261D">
        <w:t>Boulevard”</w:t>
      </w:r>
      <w:r>
        <w:t xml:space="preserve"> and erect appropriate markers or signs along this portion of highway that contain the words </w:t>
      </w:r>
      <w:r w:rsidR="00B7261D">
        <w:t>“</w:t>
      </w:r>
      <w:r>
        <w:t xml:space="preserve">Thomas E. Miller </w:t>
      </w:r>
      <w:r w:rsidR="00B7261D">
        <w:t>Boulevard”.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32440" w:rsidRDefault="00A934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48F0" w:rsidRDefault="00CE48F0" w:rsidP="00CE48F0">
      <w:pPr>
        <w:suppressAutoHyphens/>
      </w:pPr>
    </w:p>
    <w:sectPr w:rsidR="00CE48F0" w:rsidSect="008467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A3A" w:rsidRDefault="00C03A3A" w:rsidP="009F0C77">
      <w:r>
        <w:separator/>
      </w:r>
    </w:p>
  </w:endnote>
  <w:endnote w:type="continuationSeparator" w:id="0">
    <w:p w:rsidR="00C03A3A" w:rsidRDefault="00C03A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46129E-DD3A-459D-9BC3-614220FDC70B}"/>
    <w:embedBold r:id="rId2" w:fontKey="{E0F66AFA-6709-48E5-A6D7-A27D70F74D92}"/>
  </w:font>
  <w:font w:name="Calibri">
    <w:panose1 w:val="020F0502020204030204"/>
    <w:charset w:val="00"/>
    <w:family w:val="swiss"/>
    <w:pitch w:val="variable"/>
    <w:sig w:usb0="E10002FF" w:usb1="4000ACFF" w:usb2="00000009" w:usb3="00000000" w:csb0="0000019F" w:csb1="00000000"/>
    <w:embedRegular r:id="rId3" w:fontKey="{4858C4AF-CCB9-4CF2-AE7B-C6DFB71F20FF}"/>
  </w:font>
  <w:font w:name="Segoe UI">
    <w:panose1 w:val="020B0502040204020203"/>
    <w:charset w:val="00"/>
    <w:family w:val="swiss"/>
    <w:pitch w:val="variable"/>
    <w:sig w:usb0="E10022FF" w:usb1="C000E47F" w:usb2="00000029" w:usb3="00000000" w:csb0="000001DF" w:csb1="00000000"/>
    <w:embedRegular r:id="rId4" w:fontKey="{4F866D6D-1E76-44A1-9CC7-B043BE572B63}"/>
  </w:font>
  <w:font w:name="Cambria">
    <w:panose1 w:val="02040503050406030204"/>
    <w:charset w:val="00"/>
    <w:family w:val="roman"/>
    <w:pitch w:val="variable"/>
    <w:sig w:usb0="E00002FF" w:usb1="400004FF" w:usb2="00000000" w:usb3="00000000" w:csb0="0000019F" w:csb1="00000000"/>
    <w:embedRegular r:id="rId5" w:fontKey="{53DA8865-3F60-4D45-A9CE-E49DF0AD3E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440" w:rsidRPr="00413B9A" w:rsidRDefault="00413B9A" w:rsidP="00413B9A">
    <w:pPr>
      <w:pStyle w:val="Footer"/>
      <w:tabs>
        <w:tab w:val="clear" w:pos="4680"/>
        <w:tab w:val="clear" w:pos="9360"/>
        <w:tab w:val="center" w:pos="2995"/>
      </w:tabs>
      <w:spacing w:before="120"/>
    </w:pPr>
    <w:r>
      <w:t>[461</w:t>
    </w:r>
    <w:r w:rsidR="00846721">
      <w:t>-</w:t>
    </w:r>
    <w:r w:rsidR="00846721">
      <w:fldChar w:fldCharType="begin"/>
    </w:r>
    <w:r w:rsidR="00846721">
      <w:instrText xml:space="preserve"> PAGE  \* MERGEFORMAT </w:instrText>
    </w:r>
    <w:r w:rsidR="00846721">
      <w:fldChar w:fldCharType="separate"/>
    </w:r>
    <w:r w:rsidR="00AB20E6">
      <w:rPr>
        <w:noProof/>
      </w:rPr>
      <w:t>1</w:t>
    </w:r>
    <w:r w:rsidR="00846721">
      <w:fldChar w:fldCharType="end"/>
    </w:r>
    <w:r w:rsidR="008467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721" w:rsidRPr="00413B9A" w:rsidRDefault="00846721" w:rsidP="00413B9A">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sidR="00CE48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A3A" w:rsidRDefault="00C03A3A" w:rsidP="009F0C77">
      <w:r>
        <w:separator/>
      </w:r>
    </w:p>
  </w:footnote>
  <w:footnote w:type="continuationSeparator" w:id="0">
    <w:p w:rsidR="00C03A3A" w:rsidRDefault="00C03A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64CM15"/>
    <w:docVar w:name="CoverBillType" w:val="c"/>
    <w:docVar w:name="docpath" w:val="L:\Council\bills\SWB\5264CM15.DOCX"/>
    <w:docVar w:name="dvBillNumber" w:val="461"/>
    <w:docVar w:name="dvBillNumberPrefix" w:val="S. "/>
    <w:docVar w:name="dvOriginalBody" w:val="Senate"/>
    <w:docVar w:name="dvSteno" w:val="SWB"/>
    <w:docVar w:name="NameofBody" w:val="s"/>
    <w:docVar w:name="vgroup2" w:val="Council"/>
  </w:docVars>
  <w:rsids>
    <w:rsidRoot w:val="00C03A3A"/>
    <w:rsid w:val="00026C9A"/>
    <w:rsid w:val="000965A1"/>
    <w:rsid w:val="000C289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2440"/>
    <w:rsid w:val="00393688"/>
    <w:rsid w:val="003D411E"/>
    <w:rsid w:val="003E3C1E"/>
    <w:rsid w:val="003E6148"/>
    <w:rsid w:val="00400EAA"/>
    <w:rsid w:val="00413B9A"/>
    <w:rsid w:val="0041760A"/>
    <w:rsid w:val="004809EE"/>
    <w:rsid w:val="00495948"/>
    <w:rsid w:val="004F5DC8"/>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2E2F"/>
    <w:rsid w:val="007F1523"/>
    <w:rsid w:val="007F509E"/>
    <w:rsid w:val="007F5799"/>
    <w:rsid w:val="007F6947"/>
    <w:rsid w:val="00846721"/>
    <w:rsid w:val="00872729"/>
    <w:rsid w:val="008F4429"/>
    <w:rsid w:val="00932670"/>
    <w:rsid w:val="009352BB"/>
    <w:rsid w:val="00990668"/>
    <w:rsid w:val="009B397B"/>
    <w:rsid w:val="009F0C77"/>
    <w:rsid w:val="009F4DD1"/>
    <w:rsid w:val="00A64E80"/>
    <w:rsid w:val="00A741D9"/>
    <w:rsid w:val="00A93479"/>
    <w:rsid w:val="00A9741D"/>
    <w:rsid w:val="00AB20E6"/>
    <w:rsid w:val="00AD4B17"/>
    <w:rsid w:val="00B26FA6"/>
    <w:rsid w:val="00B7261D"/>
    <w:rsid w:val="00B741CB"/>
    <w:rsid w:val="00B934F3"/>
    <w:rsid w:val="00BB6347"/>
    <w:rsid w:val="00BD2134"/>
    <w:rsid w:val="00C038D8"/>
    <w:rsid w:val="00C03A3A"/>
    <w:rsid w:val="00C045DD"/>
    <w:rsid w:val="00C3136F"/>
    <w:rsid w:val="00C3483A"/>
    <w:rsid w:val="00C74E9D"/>
    <w:rsid w:val="00C82FD3"/>
    <w:rsid w:val="00CC6B7B"/>
    <w:rsid w:val="00CD3619"/>
    <w:rsid w:val="00CE48F0"/>
    <w:rsid w:val="00CF4447"/>
    <w:rsid w:val="00D405E7"/>
    <w:rsid w:val="00D41D56"/>
    <w:rsid w:val="00D6260D"/>
    <w:rsid w:val="00D6662B"/>
    <w:rsid w:val="00D95E2F"/>
    <w:rsid w:val="00D970A9"/>
    <w:rsid w:val="00DB3AC0"/>
    <w:rsid w:val="00DB696D"/>
    <w:rsid w:val="00DC6813"/>
    <w:rsid w:val="00DE68F0"/>
    <w:rsid w:val="00DF3845"/>
    <w:rsid w:val="00DF7E17"/>
    <w:rsid w:val="00E41374"/>
    <w:rsid w:val="00EB00A2"/>
    <w:rsid w:val="00EB1BF3"/>
    <w:rsid w:val="00EE783F"/>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01430-C818-4752-891E-E16A77559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34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4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436C9-3994-4ECD-9BF0-1E84858B9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3EA9D425.dotm</Template>
  <TotalTime>0</TotalTime>
  <Pages>3</Pages>
  <Words>429</Words>
  <Characters>2249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2015-2016 Bill 461 Text of Previous Version (Feb. 17, 2015) - South Carolina Legislature Online</vt:lpstr>
    </vt:vector>
  </TitlesOfParts>
  <Company> </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 Text of Previous Version (May 13, 2015) - South Carolina Legislature Online</dc:title>
  <dc:subject/>
  <dc:creator>SandyBarden</dc:creator>
  <cp:keywords/>
  <dc:description/>
  <cp:lastModifiedBy>Miriam Cook</cp:lastModifiedBy>
  <cp:revision>2</cp:revision>
  <cp:lastPrinted>2015-05-13T22:41:00Z</cp:lastPrinted>
  <dcterms:created xsi:type="dcterms:W3CDTF">2015-05-13T22:42:00Z</dcterms:created>
  <dcterms:modified xsi:type="dcterms:W3CDTF">2015-05-13T22:42:00Z</dcterms:modified>
</cp:coreProperties>
</file>