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6EE" w:rsidRDefault="001636EE" w:rsidP="001636EE">
      <w:pPr>
        <w:widowControl w:val="0"/>
        <w:jc w:val="center"/>
      </w:pPr>
      <w:r w:rsidRPr="001636EE">
        <w:rPr>
          <w:b/>
        </w:rPr>
        <w:t>South Carolina General Assembly</w:t>
      </w:r>
    </w:p>
    <w:p w:rsidR="001636EE" w:rsidRDefault="001636EE" w:rsidP="001636EE">
      <w:pPr>
        <w:widowControl w:val="0"/>
        <w:jc w:val="center"/>
      </w:pPr>
      <w:r>
        <w:t>122nd Session, 2017-2018</w:t>
      </w:r>
    </w:p>
    <w:p w:rsidR="001636EE" w:rsidRDefault="001636EE" w:rsidP="001636EE">
      <w:pPr>
        <w:widowControl w:val="0"/>
      </w:pPr>
    </w:p>
    <w:p w:rsidR="001636EE" w:rsidRDefault="001636EE" w:rsidP="001636EE">
      <w:pPr>
        <w:widowControl w:val="0"/>
        <w:rPr>
          <w:b/>
        </w:rPr>
      </w:pPr>
      <w:r w:rsidRPr="001636EE">
        <w:rPr>
          <w:b/>
        </w:rPr>
        <w:t>S.</w:t>
      </w:r>
      <w:r>
        <w:rPr>
          <w:b/>
        </w:rPr>
        <w:t xml:space="preserve"> </w:t>
      </w:r>
      <w:r w:rsidRPr="001636EE">
        <w:rPr>
          <w:b/>
        </w:rPr>
        <w:t>1037</w:t>
      </w:r>
    </w:p>
    <w:p w:rsidR="001636EE" w:rsidRDefault="001636EE" w:rsidP="001636EE">
      <w:pPr>
        <w:widowControl w:val="0"/>
        <w:rPr>
          <w:b/>
        </w:rPr>
      </w:pPr>
    </w:p>
    <w:p w:rsidR="001636EE" w:rsidRDefault="001636EE" w:rsidP="001636EE">
      <w:pPr>
        <w:widowControl w:val="0"/>
      </w:pPr>
      <w:r w:rsidRPr="001636EE">
        <w:rPr>
          <w:b/>
        </w:rPr>
        <w:t>STATUS INFORMATION</w:t>
      </w:r>
    </w:p>
    <w:p w:rsidR="001636EE" w:rsidRDefault="001636EE" w:rsidP="001636EE">
      <w:pPr>
        <w:widowControl w:val="0"/>
      </w:pPr>
    </w:p>
    <w:p w:rsidR="001636EE" w:rsidRDefault="001636EE" w:rsidP="001636EE">
      <w:pPr>
        <w:widowControl w:val="0"/>
      </w:pPr>
      <w:r>
        <w:t>Senate Resolution</w:t>
      </w:r>
    </w:p>
    <w:p w:rsidR="001636EE" w:rsidRDefault="001636EE" w:rsidP="001636EE">
      <w:pPr>
        <w:widowControl w:val="0"/>
      </w:pPr>
      <w:r>
        <w:t>Sponsors: Senator Alexander</w:t>
      </w:r>
    </w:p>
    <w:p w:rsidR="001636EE" w:rsidRDefault="001636EE" w:rsidP="001636EE">
      <w:pPr>
        <w:widowControl w:val="0"/>
      </w:pPr>
      <w:r>
        <w:t>Document Path: l:\s-res\tca\035tim .kmm.tca.docx</w:t>
      </w:r>
    </w:p>
    <w:p w:rsidR="001636EE" w:rsidRDefault="001636EE" w:rsidP="001636EE">
      <w:pPr>
        <w:widowControl w:val="0"/>
      </w:pPr>
    </w:p>
    <w:p w:rsidR="001636EE" w:rsidRDefault="001636EE" w:rsidP="001636EE">
      <w:pPr>
        <w:widowControl w:val="0"/>
      </w:pPr>
      <w:r>
        <w:t>Introduced in the Senate on February 22, 2018</w:t>
      </w:r>
    </w:p>
    <w:p w:rsidR="001636EE" w:rsidRDefault="001636EE" w:rsidP="001636EE">
      <w:pPr>
        <w:widowControl w:val="0"/>
      </w:pPr>
      <w:r>
        <w:t>Adopted by the Senate on February 22, 2018</w:t>
      </w:r>
    </w:p>
    <w:p w:rsidR="001636EE" w:rsidRDefault="001636EE" w:rsidP="001636EE">
      <w:pPr>
        <w:widowControl w:val="0"/>
      </w:pPr>
    </w:p>
    <w:p w:rsidR="001636EE" w:rsidRDefault="001636EE" w:rsidP="001636EE">
      <w:pPr>
        <w:widowControl w:val="0"/>
      </w:pPr>
      <w:r>
        <w:t xml:space="preserve">Summary: </w:t>
      </w:r>
      <w:r w:rsidR="00C1788C">
        <w:t>Tim Bourret</w:t>
      </w:r>
    </w:p>
    <w:p w:rsidR="001636EE" w:rsidRDefault="001636EE" w:rsidP="001636EE">
      <w:pPr>
        <w:widowControl w:val="0"/>
      </w:pPr>
    </w:p>
    <w:p w:rsidR="001636EE" w:rsidRDefault="001636EE" w:rsidP="001636EE">
      <w:pPr>
        <w:widowControl w:val="0"/>
      </w:pPr>
    </w:p>
    <w:p w:rsidR="001636EE" w:rsidRDefault="001636EE" w:rsidP="001636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36EE">
        <w:rPr>
          <w:b/>
        </w:rPr>
        <w:t>HISTORY OF LEGISLATIVE ACTIONS</w:t>
      </w:r>
    </w:p>
    <w:p w:rsidR="001636EE" w:rsidRDefault="001636EE" w:rsidP="001636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636EE" w:rsidRPr="001636EE" w:rsidRDefault="001636EE" w:rsidP="001636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36EE">
        <w:rPr>
          <w:u w:val="single"/>
        </w:rPr>
        <w:tab/>
        <w:t>Date</w:t>
      </w:r>
      <w:r w:rsidRPr="001636EE">
        <w:rPr>
          <w:u w:val="single"/>
        </w:rPr>
        <w:tab/>
        <w:t>Body</w:t>
      </w:r>
      <w:r w:rsidRPr="001636EE">
        <w:rPr>
          <w:u w:val="single"/>
        </w:rPr>
        <w:tab/>
        <w:t>Action Description with journal page number</w:t>
      </w:r>
      <w:r w:rsidRPr="001636EE">
        <w:rPr>
          <w:u w:val="single"/>
        </w:rPr>
        <w:tab/>
      </w:r>
    </w:p>
    <w:p w:rsidR="00D4543C" w:rsidRDefault="00D4543C" w:rsidP="00D454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2/22/2018</w:t>
      </w:r>
      <w:r>
        <w:tab/>
        <w:t>Senate</w:t>
      </w:r>
      <w:r>
        <w:tab/>
      </w:r>
      <w:r w:rsidRPr="0068280C">
        <w:t>Introduced and adopted (</w:t>
      </w:r>
      <w:hyperlink r:id="rId6" w:history="1">
        <w:r w:rsidRPr="0068280C">
          <w:rPr>
            <w:rStyle w:val="Hyperlink"/>
          </w:rPr>
          <w:t>Senate Journal</w:t>
        </w:r>
        <w:r w:rsidRPr="0068280C">
          <w:rPr>
            <w:rStyle w:val="Hyperlink"/>
          </w:rPr>
          <w:noBreakHyphen/>
          <w:t>page 4</w:t>
        </w:r>
      </w:hyperlink>
      <w:r w:rsidRPr="0068280C">
        <w:t>)</w:t>
      </w:r>
    </w:p>
    <w:p w:rsidR="00D4543C" w:rsidRDefault="00D4543C" w:rsidP="00D454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6EE" w:rsidRDefault="001636EE" w:rsidP="00163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636EE">
          <w:rPr>
            <w:rStyle w:val="Hyperlink"/>
          </w:rPr>
          <w:t>legislative information</w:t>
        </w:r>
      </w:hyperlink>
      <w:r>
        <w:t xml:space="preserve"> at the website</w:t>
      </w:r>
    </w:p>
    <w:p w:rsidR="001636EE" w:rsidRDefault="001636EE" w:rsidP="00163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6EE" w:rsidRPr="001636EE" w:rsidRDefault="001636EE" w:rsidP="001636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36EE" w:rsidRDefault="001636EE" w:rsidP="001636EE">
      <w:r w:rsidRPr="001636EE">
        <w:rPr>
          <w:b/>
        </w:rPr>
        <w:t>VERSIONS OF THIS BILL</w:t>
      </w:r>
    </w:p>
    <w:p w:rsidR="001636EE" w:rsidRDefault="001636EE" w:rsidP="001636EE"/>
    <w:p w:rsidR="001636EE" w:rsidRDefault="00441F0F" w:rsidP="001636EE">
      <w:hyperlink r:id="rId8" w:history="1">
        <w:r w:rsidR="001636EE">
          <w:rPr>
            <w:rStyle w:val="Hyperlink"/>
          </w:rPr>
          <w:t>2/22/2018</w:t>
        </w:r>
      </w:hyperlink>
    </w:p>
    <w:p w:rsidR="001636EE" w:rsidRDefault="001636EE" w:rsidP="001636EE"/>
    <w:p w:rsidR="001636EE" w:rsidRDefault="001636EE" w:rsidP="001636EE">
      <w:pPr>
        <w:sectPr w:rsidR="001636EE" w:rsidSect="001636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7ADA" w:rsidRPr="00522CE0" w:rsidRDefault="00C6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482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C39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2913E3">
        <w:rPr>
          <w:rFonts w:eastAsia="Times New Roman"/>
        </w:rPr>
        <w:t>CONGRATULATE</w:t>
      </w:r>
      <w:r>
        <w:rPr>
          <w:rFonts w:eastAsia="Times New Roman"/>
        </w:rPr>
        <w:t xml:space="preserve"> TIM BOURRET UPON THE OCCASION OF HIS RETIREMENT</w:t>
      </w:r>
      <w:r w:rsidR="006602D6">
        <w:rPr>
          <w:rFonts w:eastAsia="Times New Roman"/>
        </w:rPr>
        <w:t xml:space="preserve"> AS</w:t>
      </w:r>
      <w:r w:rsidR="006602D6" w:rsidRPr="00741331">
        <w:rPr>
          <w:color w:val="000000" w:themeColor="text1"/>
          <w:szCs w:val="21"/>
          <w:u w:color="000000" w:themeColor="text1"/>
        </w:rPr>
        <w:t xml:space="preserve"> SPORTS INFORMATION DIRECTOR</w:t>
      </w:r>
      <w:r w:rsidR="002913E3">
        <w:rPr>
          <w:rFonts w:eastAsia="Times New Roman"/>
        </w:rPr>
        <w:t xml:space="preserve">, </w:t>
      </w:r>
      <w:r w:rsidR="005B0E81">
        <w:rPr>
          <w:rFonts w:eastAsia="Times New Roman"/>
        </w:rPr>
        <w:t xml:space="preserve">TO </w:t>
      </w:r>
      <w:r w:rsidR="002913E3">
        <w:rPr>
          <w:rFonts w:eastAsia="Times New Roman"/>
        </w:rPr>
        <w:t>COMMEND HIM FOR HIS FORTY YEARS OF OUTSTANDING SERVICE</w:t>
      </w:r>
      <w:r w:rsidR="000B308A">
        <w:rPr>
          <w:rFonts w:eastAsia="Times New Roman"/>
        </w:rPr>
        <w:t xml:space="preserve"> TO CLEMSON</w:t>
      </w:r>
      <w:r w:rsidR="00CD204E">
        <w:rPr>
          <w:rFonts w:eastAsia="Times New Roman"/>
        </w:rPr>
        <w:t xml:space="preserve"> </w:t>
      </w:r>
      <w:r w:rsidR="00CD204E">
        <w:rPr>
          <w:color w:val="000000" w:themeColor="text1"/>
          <w:szCs w:val="21"/>
          <w:u w:color="000000" w:themeColor="text1"/>
        </w:rPr>
        <w:t>UNIVERSITY</w:t>
      </w:r>
      <w:r w:rsidR="002913E3">
        <w:rPr>
          <w:rFonts w:eastAsia="Times New Roman"/>
        </w:rPr>
        <w:t xml:space="preserve">, AND </w:t>
      </w:r>
      <w:r w:rsidR="005B0E81">
        <w:rPr>
          <w:rFonts w:eastAsia="Times New Roman"/>
        </w:rPr>
        <w:t xml:space="preserve">TO </w:t>
      </w:r>
      <w:r w:rsidR="002913E3">
        <w:rPr>
          <w:rFonts w:eastAsia="Times New Roman"/>
        </w:rPr>
        <w:t>WISH HIM CONTINUED SUCCESS IN ALL HIS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2720" w:rsidRDefault="002C3974" w:rsidP="002C3974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1B2720" w:rsidRPr="001B2720">
        <w:rPr>
          <w:color w:val="000000" w:themeColor="text1"/>
          <w:sz w:val="22"/>
          <w:szCs w:val="21"/>
          <w:u w:color="000000" w:themeColor="text1"/>
        </w:rPr>
        <w:t xml:space="preserve">the members of the South Carolina General Assembly are pleased to recognize </w:t>
      </w:r>
      <w:r w:rsidR="001B2720">
        <w:rPr>
          <w:color w:val="000000" w:themeColor="text1"/>
          <w:sz w:val="22"/>
          <w:szCs w:val="21"/>
          <w:u w:color="000000" w:themeColor="text1"/>
        </w:rPr>
        <w:t>Tim Bourret</w:t>
      </w:r>
      <w:r w:rsidR="001B2720" w:rsidRPr="001B2720">
        <w:rPr>
          <w:color w:val="000000" w:themeColor="text1"/>
          <w:sz w:val="22"/>
          <w:szCs w:val="21"/>
          <w:u w:color="000000" w:themeColor="text1"/>
        </w:rPr>
        <w:t xml:space="preserve"> upon the occasion of his retirement</w:t>
      </w:r>
      <w:r w:rsidR="001B272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C0F15">
        <w:rPr>
          <w:color w:val="000000" w:themeColor="text1"/>
          <w:sz w:val="22"/>
          <w:szCs w:val="21"/>
          <w:u w:color="000000" w:themeColor="text1"/>
        </w:rPr>
        <w:t xml:space="preserve">as longtime Sports Information Director for Clemson University </w:t>
      </w:r>
      <w:r w:rsidR="001B2720">
        <w:rPr>
          <w:color w:val="000000" w:themeColor="text1"/>
          <w:sz w:val="22"/>
          <w:szCs w:val="21"/>
          <w:u w:color="000000" w:themeColor="text1"/>
        </w:rPr>
        <w:t>on July 1, 2018; and</w:t>
      </w:r>
    </w:p>
    <w:p w:rsidR="001B2720" w:rsidRDefault="001B2720" w:rsidP="002C3974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prior to </w:t>
      </w:r>
      <w:r w:rsidR="009A7346">
        <w:rPr>
          <w:color w:val="000000" w:themeColor="text1"/>
          <w:sz w:val="22"/>
          <w:szCs w:val="21"/>
          <w:u w:color="000000" w:themeColor="text1"/>
        </w:rPr>
        <w:t xml:space="preserve">working for </w:t>
      </w:r>
      <w:r w:rsidR="008B23F4">
        <w:rPr>
          <w:color w:val="000000" w:themeColor="text1"/>
          <w:sz w:val="22"/>
          <w:szCs w:val="21"/>
          <w:u w:color="000000" w:themeColor="text1"/>
        </w:rPr>
        <w:t>Clemson</w:t>
      </w:r>
      <w:r w:rsidR="00274ECA" w:rsidRPr="00741331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717410" w:rsidRPr="00741331">
        <w:rPr>
          <w:color w:val="000000" w:themeColor="text1"/>
          <w:sz w:val="22"/>
          <w:szCs w:val="21"/>
          <w:u w:color="000000" w:themeColor="text1"/>
        </w:rPr>
        <w:t xml:space="preserve">Bourret </w:t>
      </w:r>
      <w:r w:rsidRPr="00741331">
        <w:rPr>
          <w:color w:val="000000" w:themeColor="text1"/>
          <w:sz w:val="22"/>
          <w:szCs w:val="21"/>
          <w:u w:color="000000" w:themeColor="text1"/>
        </w:rPr>
        <w:t>work</w:t>
      </w:r>
      <w:r w:rsidR="00717410">
        <w:rPr>
          <w:color w:val="000000" w:themeColor="text1"/>
          <w:sz w:val="22"/>
          <w:szCs w:val="21"/>
          <w:u w:color="000000" w:themeColor="text1"/>
        </w:rPr>
        <w:t>ed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for legendary Notre Dame </w:t>
      </w:r>
      <w:r w:rsidR="00E86FD5">
        <w:rPr>
          <w:color w:val="000000" w:themeColor="text1"/>
          <w:sz w:val="22"/>
          <w:szCs w:val="21"/>
          <w:u w:color="000000" w:themeColor="text1"/>
        </w:rPr>
        <w:t>S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E86FD5">
        <w:rPr>
          <w:color w:val="000000" w:themeColor="text1"/>
          <w:sz w:val="22"/>
          <w:szCs w:val="21"/>
          <w:u w:color="000000" w:themeColor="text1"/>
        </w:rPr>
        <w:t>Information D</w:t>
      </w:r>
      <w:r w:rsidRPr="00741331">
        <w:rPr>
          <w:color w:val="000000" w:themeColor="text1"/>
          <w:sz w:val="22"/>
          <w:szCs w:val="21"/>
          <w:u w:color="000000" w:themeColor="text1"/>
        </w:rPr>
        <w:t>irector Roger Valdiserri.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9A7346">
        <w:rPr>
          <w:color w:val="000000" w:themeColor="text1"/>
          <w:sz w:val="22"/>
          <w:szCs w:val="21"/>
          <w:u w:color="000000" w:themeColor="text1"/>
        </w:rPr>
        <w:t>In 1978, h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e began </w:t>
      </w:r>
      <w:r w:rsidR="009A7346">
        <w:rPr>
          <w:color w:val="000000" w:themeColor="text1"/>
          <w:sz w:val="22"/>
          <w:szCs w:val="21"/>
          <w:u w:color="000000" w:themeColor="text1"/>
        </w:rPr>
        <w:t>with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Clemson </w:t>
      </w:r>
      <w:r w:rsidRPr="00741331">
        <w:rPr>
          <w:color w:val="000000" w:themeColor="text1"/>
          <w:sz w:val="22"/>
          <w:szCs w:val="21"/>
          <w:u w:color="000000" w:themeColor="text1"/>
        </w:rPr>
        <w:t>on the staff of</w:t>
      </w:r>
      <w:r w:rsidR="001C4E2E">
        <w:rPr>
          <w:color w:val="000000" w:themeColor="text1"/>
          <w:sz w:val="22"/>
          <w:szCs w:val="21"/>
          <w:u w:color="000000" w:themeColor="text1"/>
        </w:rPr>
        <w:t xml:space="preserve"> former S</w:t>
      </w:r>
      <w:r w:rsidR="001C4E2E" w:rsidRPr="00741331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1C4E2E">
        <w:rPr>
          <w:color w:val="000000" w:themeColor="text1"/>
          <w:sz w:val="22"/>
          <w:szCs w:val="21"/>
          <w:u w:color="000000" w:themeColor="text1"/>
        </w:rPr>
        <w:t>I</w:t>
      </w:r>
      <w:r w:rsidR="001C4E2E" w:rsidRPr="00741331">
        <w:rPr>
          <w:color w:val="000000" w:themeColor="text1"/>
          <w:sz w:val="22"/>
          <w:szCs w:val="21"/>
          <w:u w:color="000000" w:themeColor="text1"/>
        </w:rPr>
        <w:t xml:space="preserve">nformation </w:t>
      </w:r>
      <w:r w:rsidR="001C4E2E">
        <w:rPr>
          <w:color w:val="000000" w:themeColor="text1"/>
          <w:sz w:val="22"/>
          <w:szCs w:val="21"/>
          <w:u w:color="000000" w:themeColor="text1"/>
        </w:rPr>
        <w:t>D</w:t>
      </w:r>
      <w:r w:rsidR="001C4E2E" w:rsidRPr="00741331">
        <w:rPr>
          <w:color w:val="000000" w:themeColor="text1"/>
          <w:sz w:val="22"/>
          <w:szCs w:val="21"/>
          <w:u w:color="000000" w:themeColor="text1"/>
        </w:rPr>
        <w:t>irector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Bob Bradley</w:t>
      </w:r>
      <w:r w:rsidR="006602D6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8B23F4">
        <w:rPr>
          <w:color w:val="000000" w:themeColor="text1"/>
          <w:sz w:val="22"/>
          <w:szCs w:val="21"/>
          <w:u w:color="000000" w:themeColor="text1"/>
        </w:rPr>
        <w:t>Bourret’s</w:t>
      </w:r>
      <w:r w:rsidR="006602D6">
        <w:rPr>
          <w:color w:val="000000" w:themeColor="text1"/>
          <w:sz w:val="22"/>
          <w:szCs w:val="21"/>
          <w:u w:color="000000" w:themeColor="text1"/>
        </w:rPr>
        <w:t xml:space="preserve"> manner of treating people, which he learned from Bradley, is a large part of what </w:t>
      </w:r>
      <w:r w:rsidR="008B23F4">
        <w:rPr>
          <w:color w:val="000000" w:themeColor="text1"/>
          <w:sz w:val="22"/>
          <w:szCs w:val="21"/>
          <w:u w:color="000000" w:themeColor="text1"/>
        </w:rPr>
        <w:t>sets him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apart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2B64AE">
        <w:rPr>
          <w:color w:val="000000" w:themeColor="text1"/>
          <w:sz w:val="22"/>
          <w:szCs w:val="21"/>
          <w:u w:color="000000" w:themeColor="text1"/>
        </w:rPr>
        <w:t>as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B64AE">
        <w:rPr>
          <w:color w:val="000000" w:themeColor="text1"/>
          <w:sz w:val="22"/>
          <w:szCs w:val="21"/>
          <w:u w:color="000000" w:themeColor="text1"/>
        </w:rPr>
        <w:t>S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2B64AE">
        <w:rPr>
          <w:color w:val="000000" w:themeColor="text1"/>
          <w:sz w:val="22"/>
          <w:szCs w:val="21"/>
          <w:u w:color="000000" w:themeColor="text1"/>
        </w:rPr>
        <w:t>Information D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>irector</w:t>
      </w:r>
      <w:r w:rsidR="002B64AE">
        <w:rPr>
          <w:color w:val="000000" w:themeColor="text1"/>
          <w:sz w:val="22"/>
          <w:szCs w:val="21"/>
          <w:u w:color="000000" w:themeColor="text1"/>
        </w:rPr>
        <w:t>,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Bourret 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>play</w:t>
      </w:r>
      <w:r w:rsidR="002B64AE">
        <w:rPr>
          <w:color w:val="000000" w:themeColor="text1"/>
          <w:sz w:val="22"/>
          <w:szCs w:val="21"/>
          <w:u w:color="000000" w:themeColor="text1"/>
        </w:rPr>
        <w:t>ed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 a vital role </w:t>
      </w:r>
      <w:r w:rsidR="008B23F4">
        <w:rPr>
          <w:color w:val="000000" w:themeColor="text1"/>
          <w:sz w:val="22"/>
          <w:szCs w:val="21"/>
          <w:u w:color="000000" w:themeColor="text1"/>
        </w:rPr>
        <w:t>in disseminating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 information in an accurate and timely fashion and set</w:t>
      </w:r>
      <w:r w:rsidR="008B23F4">
        <w:rPr>
          <w:color w:val="000000" w:themeColor="text1"/>
          <w:sz w:val="22"/>
          <w:szCs w:val="21"/>
          <w:u w:color="000000" w:themeColor="text1"/>
        </w:rPr>
        <w:t>ting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 up interviews with players and coaches for a variety of media outlets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Bourret 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was also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known as “Clemson </w:t>
      </w:r>
      <w:r w:rsidR="002B64AE">
        <w:rPr>
          <w:color w:val="000000" w:themeColor="text1"/>
          <w:sz w:val="22"/>
          <w:szCs w:val="21"/>
          <w:u w:color="000000" w:themeColor="text1"/>
        </w:rPr>
        <w:t>G</w:t>
      </w:r>
      <w:r w:rsidRPr="00741331">
        <w:rPr>
          <w:color w:val="000000" w:themeColor="text1"/>
          <w:sz w:val="22"/>
          <w:szCs w:val="21"/>
          <w:u w:color="000000" w:themeColor="text1"/>
        </w:rPr>
        <w:t>oogle</w:t>
      </w:r>
      <w:r w:rsidR="002B64AE">
        <w:rPr>
          <w:color w:val="000000" w:themeColor="text1"/>
          <w:sz w:val="22"/>
          <w:szCs w:val="21"/>
          <w:u w:color="000000" w:themeColor="text1"/>
        </w:rPr>
        <w:t>” for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his uncanny knack for </w:t>
      </w:r>
      <w:r w:rsidR="00490FA5">
        <w:rPr>
          <w:color w:val="000000" w:themeColor="text1"/>
          <w:sz w:val="22"/>
          <w:szCs w:val="21"/>
          <w:u w:color="000000" w:themeColor="text1"/>
        </w:rPr>
        <w:t>knowing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seemingly remote tidbits of information</w:t>
      </w:r>
      <w:r w:rsidR="00A878E1">
        <w:rPr>
          <w:color w:val="000000" w:themeColor="text1"/>
          <w:sz w:val="22"/>
          <w:szCs w:val="21"/>
          <w:u w:color="000000" w:themeColor="text1"/>
        </w:rPr>
        <w:t xml:space="preserve"> and for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741331">
        <w:rPr>
          <w:color w:val="000000" w:themeColor="text1"/>
          <w:sz w:val="22"/>
          <w:szCs w:val="21"/>
          <w:u w:color="000000" w:themeColor="text1"/>
        </w:rPr>
        <w:t>shar</w:t>
      </w:r>
      <w:r w:rsidR="00A878E1">
        <w:rPr>
          <w:color w:val="000000" w:themeColor="text1"/>
          <w:sz w:val="22"/>
          <w:szCs w:val="21"/>
          <w:u w:color="000000" w:themeColor="text1"/>
        </w:rPr>
        <w:t>ing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the stories behind </w:t>
      </w:r>
      <w:r w:rsidR="00CF3301">
        <w:rPr>
          <w:color w:val="000000" w:themeColor="text1"/>
          <w:sz w:val="22"/>
          <w:szCs w:val="21"/>
          <w:u w:color="000000" w:themeColor="text1"/>
        </w:rPr>
        <w:t>the statistics and history</w:t>
      </w:r>
      <w:r w:rsidR="00DA4A86">
        <w:rPr>
          <w:color w:val="000000" w:themeColor="text1"/>
          <w:sz w:val="22"/>
          <w:szCs w:val="21"/>
          <w:u w:color="000000" w:themeColor="text1"/>
        </w:rPr>
        <w:t xml:space="preserve"> with </w:t>
      </w:r>
      <w:r w:rsidRPr="00741331">
        <w:rPr>
          <w:color w:val="000000" w:themeColor="text1"/>
          <w:sz w:val="22"/>
          <w:szCs w:val="21"/>
          <w:u w:color="000000" w:themeColor="text1"/>
        </w:rPr>
        <w:t>genuine, heartfelt interest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C6559" w:rsidRDefault="000C6559" w:rsidP="000C6559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41331">
        <w:rPr>
          <w:color w:val="000000" w:themeColor="text1"/>
          <w:sz w:val="22"/>
          <w:szCs w:val="21"/>
          <w:u w:color="000000" w:themeColor="text1"/>
        </w:rPr>
        <w:t>Bourret</w:t>
      </w:r>
      <w:r w:rsidR="002F7CFC">
        <w:rPr>
          <w:color w:val="000000" w:themeColor="text1"/>
          <w:sz w:val="22"/>
          <w:szCs w:val="21"/>
          <w:u w:color="000000" w:themeColor="text1"/>
        </w:rPr>
        <w:t>’s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job require</w:t>
      </w:r>
      <w:r w:rsidR="002059A3">
        <w:rPr>
          <w:color w:val="000000" w:themeColor="text1"/>
          <w:sz w:val="22"/>
          <w:szCs w:val="21"/>
          <w:u w:color="000000" w:themeColor="text1"/>
        </w:rPr>
        <w:t>d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long days </w:t>
      </w:r>
      <w:r w:rsidR="002F7CFC">
        <w:rPr>
          <w:color w:val="000000" w:themeColor="text1"/>
          <w:sz w:val="22"/>
          <w:szCs w:val="21"/>
          <w:u w:color="000000" w:themeColor="text1"/>
        </w:rPr>
        <w:t>and often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long nights, but he never appeared worse for the wear</w:t>
      </w:r>
      <w:r w:rsidR="002F7CFC">
        <w:rPr>
          <w:color w:val="000000" w:themeColor="text1"/>
          <w:sz w:val="22"/>
          <w:szCs w:val="21"/>
          <w:u w:color="000000" w:themeColor="text1"/>
        </w:rPr>
        <w:t>.</w:t>
      </w:r>
      <w:r w:rsidR="002F7CFC" w:rsidRPr="00741331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F7CFC">
        <w:rPr>
          <w:color w:val="000000" w:themeColor="text1"/>
          <w:sz w:val="22"/>
          <w:szCs w:val="21"/>
          <w:u w:color="000000" w:themeColor="text1"/>
        </w:rPr>
        <w:t>Despite the hours, h</w:t>
      </w:r>
      <w:r w:rsidR="002F7CFC" w:rsidRPr="00741331">
        <w:rPr>
          <w:color w:val="000000" w:themeColor="text1"/>
          <w:sz w:val="22"/>
          <w:szCs w:val="21"/>
          <w:u w:color="000000" w:themeColor="text1"/>
        </w:rPr>
        <w:t>e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always maintained 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his own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standard </w:t>
      </w:r>
      <w:r w:rsidR="008B23F4">
        <w:rPr>
          <w:color w:val="000000" w:themeColor="text1"/>
          <w:sz w:val="22"/>
          <w:szCs w:val="21"/>
          <w:u w:color="000000" w:themeColor="text1"/>
        </w:rPr>
        <w:t>for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 how things should be done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and always 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enjoyed </w:t>
      </w:r>
      <w:r w:rsidR="002059A3">
        <w:rPr>
          <w:color w:val="000000" w:themeColor="text1"/>
          <w:sz w:val="22"/>
          <w:szCs w:val="21"/>
          <w:u w:color="000000" w:themeColor="text1"/>
        </w:rPr>
        <w:t>the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work</w:t>
      </w:r>
      <w:r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2F7CFC">
        <w:rPr>
          <w:color w:val="000000" w:themeColor="text1"/>
          <w:sz w:val="22"/>
          <w:szCs w:val="21"/>
          <w:u w:color="000000" w:themeColor="text1"/>
        </w:rPr>
        <w:t>N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o one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else </w:t>
      </w:r>
      <w:r w:rsidR="002059A3">
        <w:rPr>
          <w:color w:val="000000" w:themeColor="text1"/>
          <w:sz w:val="22"/>
          <w:szCs w:val="21"/>
          <w:u w:color="000000" w:themeColor="text1"/>
        </w:rPr>
        <w:t>has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executed those duties with the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same </w:t>
      </w:r>
      <w:r w:rsidRPr="00741331">
        <w:rPr>
          <w:color w:val="000000" w:themeColor="text1"/>
          <w:sz w:val="22"/>
          <w:szCs w:val="21"/>
          <w:u w:color="000000" w:themeColor="text1"/>
        </w:rPr>
        <w:t>professio</w:t>
      </w:r>
      <w:r w:rsidR="002F7CFC">
        <w:rPr>
          <w:color w:val="000000" w:themeColor="text1"/>
          <w:sz w:val="22"/>
          <w:szCs w:val="21"/>
          <w:u w:color="000000" w:themeColor="text1"/>
        </w:rPr>
        <w:t>nalism or aplomb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0C6559" w:rsidRPr="00741331" w:rsidRDefault="000C6559" w:rsidP="000C6559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Bourret has created </w:t>
      </w:r>
      <w:r w:rsidRPr="00741331">
        <w:rPr>
          <w:color w:val="000000" w:themeColor="text1"/>
          <w:sz w:val="22"/>
          <w:szCs w:val="21"/>
          <w:u w:color="000000" w:themeColor="text1"/>
        </w:rPr>
        <w:t>a legacy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>earned respect from virtually all of his peers, including Furman S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>I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nformation 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>D</w:t>
      </w:r>
      <w:r w:rsidR="006A4D20">
        <w:rPr>
          <w:color w:val="000000" w:themeColor="text1"/>
          <w:sz w:val="22"/>
          <w:szCs w:val="21"/>
          <w:u w:color="000000" w:themeColor="text1"/>
        </w:rPr>
        <w:t>irector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 xml:space="preserve"> Hunter Reid, who’s amon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g the best in </w:t>
      </w:r>
      <w:r w:rsidR="00A07C2F">
        <w:rPr>
          <w:color w:val="000000" w:themeColor="text1"/>
          <w:sz w:val="22"/>
          <w:szCs w:val="21"/>
          <w:u w:color="000000" w:themeColor="text1"/>
        </w:rPr>
        <w:t>the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 field as well. </w:t>
      </w:r>
      <w:r w:rsidR="00875733">
        <w:rPr>
          <w:color w:val="000000" w:themeColor="text1"/>
          <w:sz w:val="22"/>
          <w:szCs w:val="21"/>
          <w:u w:color="000000" w:themeColor="text1"/>
        </w:rPr>
        <w:t>Bourret’s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 xml:space="preserve"> understudies reach far and wide and include fellow S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>I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nformation 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>D</w:t>
      </w:r>
      <w:r w:rsidR="006A4D20">
        <w:rPr>
          <w:color w:val="000000" w:themeColor="text1"/>
          <w:sz w:val="22"/>
          <w:szCs w:val="21"/>
          <w:u w:color="000000" w:themeColor="text1"/>
        </w:rPr>
        <w:t>irector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>s, public relations personnel</w:t>
      </w:r>
      <w:r w:rsidR="00E85E1F">
        <w:rPr>
          <w:color w:val="000000" w:themeColor="text1"/>
          <w:sz w:val="22"/>
          <w:szCs w:val="21"/>
          <w:u w:color="000000" w:themeColor="text1"/>
        </w:rPr>
        <w:t>,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="00E85E1F">
        <w:rPr>
          <w:color w:val="000000" w:themeColor="text1"/>
          <w:sz w:val="22"/>
          <w:szCs w:val="21"/>
          <w:u w:color="000000" w:themeColor="text1"/>
        </w:rPr>
        <w:t xml:space="preserve">untold others in related fields, and </w:t>
      </w:r>
      <w:r w:rsidR="00875733">
        <w:rPr>
          <w:color w:val="000000" w:themeColor="text1"/>
          <w:sz w:val="22"/>
          <w:szCs w:val="21"/>
          <w:u w:color="000000" w:themeColor="text1"/>
        </w:rPr>
        <w:t>his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 xml:space="preserve"> influence will continue to resonate and serve as a model in </w:t>
      </w:r>
      <w:r w:rsidR="00E85E1F">
        <w:rPr>
          <w:color w:val="000000" w:themeColor="text1"/>
          <w:sz w:val="22"/>
          <w:szCs w:val="21"/>
          <w:u w:color="000000" w:themeColor="text1"/>
        </w:rPr>
        <w:t>the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 profession for years to come</w:t>
      </w:r>
      <w:r w:rsidR="00E85E1F">
        <w:rPr>
          <w:color w:val="000000" w:themeColor="text1"/>
          <w:sz w:val="22"/>
          <w:szCs w:val="21"/>
          <w:u w:color="000000" w:themeColor="text1"/>
        </w:rPr>
        <w:t>;</w:t>
      </w:r>
      <w:r>
        <w:rPr>
          <w:color w:val="000000" w:themeColor="text1"/>
          <w:sz w:val="22"/>
          <w:szCs w:val="21"/>
          <w:u w:color="000000" w:themeColor="text1"/>
        </w:rPr>
        <w:t xml:space="preserve"> and</w:t>
      </w: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Bourret was inducted into the CoSIDA Hall of Fame </w:t>
      </w:r>
      <w:r w:rsidR="00E85E1F">
        <w:rPr>
          <w:color w:val="000000" w:themeColor="text1"/>
          <w:sz w:val="22"/>
          <w:szCs w:val="21"/>
          <w:u w:color="000000" w:themeColor="text1"/>
        </w:rPr>
        <w:t>in 2017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Bourret will still contribute </w:t>
      </w:r>
      <w:r w:rsidR="00E85E1F">
        <w:rPr>
          <w:color w:val="000000" w:themeColor="text1"/>
          <w:sz w:val="22"/>
          <w:szCs w:val="21"/>
          <w:u w:color="000000" w:themeColor="text1"/>
        </w:rPr>
        <w:t xml:space="preserve">to the sports world </w:t>
      </w:r>
      <w:r w:rsidRPr="00741331">
        <w:rPr>
          <w:color w:val="000000" w:themeColor="text1"/>
          <w:sz w:val="22"/>
          <w:szCs w:val="21"/>
          <w:u w:color="000000" w:themeColor="text1"/>
        </w:rPr>
        <w:t>on a part</w:t>
      </w:r>
      <w:r w:rsidR="0069448F">
        <w:rPr>
          <w:color w:val="000000" w:themeColor="text1"/>
          <w:sz w:val="22"/>
          <w:szCs w:val="21"/>
          <w:u w:color="000000" w:themeColor="text1"/>
        </w:rPr>
        <w:noBreakHyphen/>
      </w:r>
      <w:r w:rsidRPr="00741331">
        <w:rPr>
          <w:color w:val="000000" w:themeColor="text1"/>
          <w:sz w:val="22"/>
          <w:szCs w:val="21"/>
          <w:u w:color="000000" w:themeColor="text1"/>
        </w:rPr>
        <w:t>time basis, offer</w:t>
      </w:r>
      <w:r>
        <w:rPr>
          <w:color w:val="000000" w:themeColor="text1"/>
          <w:sz w:val="22"/>
          <w:szCs w:val="21"/>
          <w:u w:color="000000" w:themeColor="text1"/>
        </w:rPr>
        <w:t>ing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his insight on basketball radio broadcasts and provid</w:t>
      </w:r>
      <w:r>
        <w:rPr>
          <w:color w:val="000000" w:themeColor="text1"/>
          <w:sz w:val="22"/>
          <w:szCs w:val="21"/>
          <w:u w:color="000000" w:themeColor="text1"/>
        </w:rPr>
        <w:t>ing occasional writings; and</w:t>
      </w: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913E3">
        <w:rPr>
          <w:rFonts w:eastAsia="Times New Roman"/>
        </w:rPr>
        <w:t>the members of the South Carolina Senate are grateful for the dedication and commitment that Tim Bourret has shown in serving the people and the State of South Carolina</w:t>
      </w:r>
      <w:r>
        <w:rPr>
          <w:rFonts w:eastAsia="Times New Roman"/>
        </w:rPr>
        <w:t>.  Now, therefore,</w:t>
      </w: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13E3">
        <w:rPr>
          <w:rFonts w:eastAsia="Times New Roman"/>
        </w:rPr>
        <w:t>the members of the South Carolina Senate, by this resolution, congratulate Tim Bourret upon the occasion of his retirement</w:t>
      </w:r>
      <w:r w:rsidR="006602D6">
        <w:rPr>
          <w:rFonts w:eastAsia="Times New Roman"/>
        </w:rPr>
        <w:t xml:space="preserve"> as</w:t>
      </w:r>
      <w:r w:rsidR="004C0F15">
        <w:rPr>
          <w:color w:val="000000" w:themeColor="text1"/>
          <w:szCs w:val="21"/>
          <w:u w:color="000000" w:themeColor="text1"/>
        </w:rPr>
        <w:t xml:space="preserve"> Sports I</w:t>
      </w:r>
      <w:r w:rsidR="006602D6" w:rsidRPr="00741331">
        <w:rPr>
          <w:color w:val="000000" w:themeColor="text1"/>
          <w:szCs w:val="21"/>
          <w:u w:color="000000" w:themeColor="text1"/>
        </w:rPr>
        <w:t xml:space="preserve">nformation </w:t>
      </w:r>
      <w:r w:rsidR="004C0F15">
        <w:rPr>
          <w:color w:val="000000" w:themeColor="text1"/>
          <w:szCs w:val="21"/>
          <w:u w:color="000000" w:themeColor="text1"/>
        </w:rPr>
        <w:t>D</w:t>
      </w:r>
      <w:r w:rsidR="006602D6" w:rsidRPr="00741331">
        <w:rPr>
          <w:color w:val="000000" w:themeColor="text1"/>
          <w:szCs w:val="21"/>
          <w:u w:color="000000" w:themeColor="text1"/>
        </w:rPr>
        <w:t>irector</w:t>
      </w:r>
      <w:r w:rsidR="002913E3">
        <w:rPr>
          <w:rFonts w:eastAsia="Times New Roman"/>
        </w:rPr>
        <w:t>, commend him for his forty years of outstanding service</w:t>
      </w:r>
      <w:r w:rsidR="000B308A">
        <w:rPr>
          <w:rFonts w:eastAsia="Times New Roman"/>
        </w:rPr>
        <w:t xml:space="preserve"> to Clemson</w:t>
      </w:r>
      <w:r w:rsidR="00CD204E">
        <w:rPr>
          <w:rFonts w:eastAsia="Times New Roman"/>
        </w:rPr>
        <w:t xml:space="preserve"> </w:t>
      </w:r>
      <w:r w:rsidR="00CD204E">
        <w:rPr>
          <w:color w:val="000000" w:themeColor="text1"/>
          <w:szCs w:val="21"/>
          <w:u w:color="000000" w:themeColor="text1"/>
        </w:rPr>
        <w:t>University</w:t>
      </w:r>
      <w:r w:rsidR="002913E3">
        <w:rPr>
          <w:rFonts w:eastAsia="Times New Roman"/>
        </w:rPr>
        <w:t>, and wish him continued success in all his future endeavors</w:t>
      </w:r>
      <w:r>
        <w:rPr>
          <w:rFonts w:eastAsia="Times New Roman"/>
        </w:rPr>
        <w:t>.</w:t>
      </w: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820" w:rsidRPr="00522CE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913E3">
        <w:rPr>
          <w:rFonts w:eastAsia="Times New Roman"/>
        </w:rPr>
        <w:t>Tim Bourret</w:t>
      </w:r>
      <w:r>
        <w:rPr>
          <w:rFonts w:eastAsia="Times New Roman"/>
        </w:rPr>
        <w:t>.</w:t>
      </w:r>
    </w:p>
    <w:p w:rsidR="007C42FA" w:rsidRDefault="006944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36EE" w:rsidRDefault="001636EE" w:rsidP="001636EE">
      <w:pPr>
        <w:suppressAutoHyphens/>
        <w:jc w:val="both"/>
        <w:rPr>
          <w:rFonts w:eastAsia="Times New Roman"/>
        </w:rPr>
      </w:pPr>
    </w:p>
    <w:sectPr w:rsidR="001636EE" w:rsidSect="001636E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4AE" w:rsidRDefault="002B64AE" w:rsidP="00522CE0">
      <w:r>
        <w:separator/>
      </w:r>
    </w:p>
  </w:endnote>
  <w:endnote w:type="continuationSeparator" w:id="0">
    <w:p w:rsidR="002B64AE" w:rsidRDefault="002B64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F6A3184-B5B2-4ADB-8BF8-B020731276B0}"/>
    <w:embedBold r:id="rId2" w:fontKey="{D964E1CA-FFAD-4179-B89F-8A44E06E8CA5}"/>
    <w:embedItalic r:id="rId3" w:fontKey="{5D15D656-6D29-40AA-8D16-90FAEBCBE6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61576D4-8187-4D0F-927A-30034448A536}"/>
    <w:embedBold r:id="rId5" w:fontKey="{186C8312-7169-450A-832B-CF9A962021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B6BDAB3-2D75-4BBD-803A-7873BA8CDC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36EE" w:rsidRPr="00C67ADA" w:rsidRDefault="001636EE" w:rsidP="00C67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178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4AE" w:rsidRDefault="002B64AE" w:rsidP="00522CE0">
      <w:r>
        <w:separator/>
      </w:r>
    </w:p>
  </w:footnote>
  <w:footnote w:type="continuationSeparator" w:id="0">
    <w:p w:rsidR="002B64AE" w:rsidRDefault="002B64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TIM .KMM.TCA"/>
    <w:docVar w:name="CoverAttorneyInitials" w:val="KMM"/>
    <w:docVar w:name="CoverAttorneyLastName" w:val="Moffitt"/>
    <w:docVar w:name="CoverBillType" w:val="r"/>
    <w:docVar w:name="CoverSenator" w:val="TCA"/>
    <w:docVar w:name="dvBillNumber" w:val="1037"/>
    <w:docVar w:name="dvBillNumberPrefix" w:val="S. "/>
    <w:docVar w:name="dvOriginalBody" w:val="Senate"/>
    <w:docVar w:name="fulldraftpath" w:val="L:\S-RES\TCA\035TIM .KMM.TCA.DOCX"/>
    <w:docVar w:name="NameofBody" w:val="S"/>
    <w:docVar w:name="vgroup2" w:val="S-RES"/>
  </w:docVars>
  <w:rsids>
    <w:rsidRoot w:val="00DF4820"/>
    <w:rsid w:val="00033EE4"/>
    <w:rsid w:val="00042AC1"/>
    <w:rsid w:val="00046516"/>
    <w:rsid w:val="00070EF0"/>
    <w:rsid w:val="00072458"/>
    <w:rsid w:val="0007601D"/>
    <w:rsid w:val="000B0720"/>
    <w:rsid w:val="000B308A"/>
    <w:rsid w:val="000B5EAF"/>
    <w:rsid w:val="000C6559"/>
    <w:rsid w:val="001315B2"/>
    <w:rsid w:val="001636EE"/>
    <w:rsid w:val="00170561"/>
    <w:rsid w:val="00186AC9"/>
    <w:rsid w:val="00197DF1"/>
    <w:rsid w:val="001B2720"/>
    <w:rsid w:val="001B3DD9"/>
    <w:rsid w:val="001B7E5D"/>
    <w:rsid w:val="001C4E2E"/>
    <w:rsid w:val="001D3BAC"/>
    <w:rsid w:val="002059A3"/>
    <w:rsid w:val="00216025"/>
    <w:rsid w:val="002169BF"/>
    <w:rsid w:val="00245C4E"/>
    <w:rsid w:val="00274ECA"/>
    <w:rsid w:val="00275115"/>
    <w:rsid w:val="002913E3"/>
    <w:rsid w:val="002B64AE"/>
    <w:rsid w:val="002C1321"/>
    <w:rsid w:val="002C2031"/>
    <w:rsid w:val="002C3974"/>
    <w:rsid w:val="002C5896"/>
    <w:rsid w:val="002D3BED"/>
    <w:rsid w:val="002F7CFC"/>
    <w:rsid w:val="00307C2B"/>
    <w:rsid w:val="00315D04"/>
    <w:rsid w:val="00351E96"/>
    <w:rsid w:val="00383247"/>
    <w:rsid w:val="003D6E2B"/>
    <w:rsid w:val="003E4F99"/>
    <w:rsid w:val="003E7597"/>
    <w:rsid w:val="00413EBF"/>
    <w:rsid w:val="0044020F"/>
    <w:rsid w:val="00450668"/>
    <w:rsid w:val="00454138"/>
    <w:rsid w:val="004813A2"/>
    <w:rsid w:val="00490FA5"/>
    <w:rsid w:val="004952FA"/>
    <w:rsid w:val="004B6A22"/>
    <w:rsid w:val="004C0F15"/>
    <w:rsid w:val="004D7F37"/>
    <w:rsid w:val="00522CE0"/>
    <w:rsid w:val="00541951"/>
    <w:rsid w:val="00565148"/>
    <w:rsid w:val="00570403"/>
    <w:rsid w:val="00593361"/>
    <w:rsid w:val="005A0F8A"/>
    <w:rsid w:val="005A413B"/>
    <w:rsid w:val="005A5017"/>
    <w:rsid w:val="005A648C"/>
    <w:rsid w:val="005B0E81"/>
    <w:rsid w:val="005F07AC"/>
    <w:rsid w:val="005F1745"/>
    <w:rsid w:val="006602D6"/>
    <w:rsid w:val="0069448F"/>
    <w:rsid w:val="006A1802"/>
    <w:rsid w:val="006A4D20"/>
    <w:rsid w:val="006C0CBB"/>
    <w:rsid w:val="006C74EA"/>
    <w:rsid w:val="00717410"/>
    <w:rsid w:val="00720D40"/>
    <w:rsid w:val="007318D4"/>
    <w:rsid w:val="00765784"/>
    <w:rsid w:val="007A4390"/>
    <w:rsid w:val="007C42FA"/>
    <w:rsid w:val="007E5CB7"/>
    <w:rsid w:val="008314D2"/>
    <w:rsid w:val="00870F6F"/>
    <w:rsid w:val="00875733"/>
    <w:rsid w:val="008967B3"/>
    <w:rsid w:val="008B23F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346"/>
    <w:rsid w:val="009A7D54"/>
    <w:rsid w:val="009C118A"/>
    <w:rsid w:val="00A02011"/>
    <w:rsid w:val="00A07C2F"/>
    <w:rsid w:val="00A4011E"/>
    <w:rsid w:val="00A606FC"/>
    <w:rsid w:val="00A86015"/>
    <w:rsid w:val="00A878E1"/>
    <w:rsid w:val="00A9594E"/>
    <w:rsid w:val="00AE59C8"/>
    <w:rsid w:val="00B10098"/>
    <w:rsid w:val="00B5790D"/>
    <w:rsid w:val="00B945C5"/>
    <w:rsid w:val="00BA20EA"/>
    <w:rsid w:val="00BB5AFC"/>
    <w:rsid w:val="00BC0A56"/>
    <w:rsid w:val="00C1788C"/>
    <w:rsid w:val="00C24B05"/>
    <w:rsid w:val="00C45366"/>
    <w:rsid w:val="00C57023"/>
    <w:rsid w:val="00C67ADA"/>
    <w:rsid w:val="00C74052"/>
    <w:rsid w:val="00CB187A"/>
    <w:rsid w:val="00CC0EC7"/>
    <w:rsid w:val="00CC251A"/>
    <w:rsid w:val="00CD204E"/>
    <w:rsid w:val="00CF2C98"/>
    <w:rsid w:val="00CF3301"/>
    <w:rsid w:val="00D1088B"/>
    <w:rsid w:val="00D1286F"/>
    <w:rsid w:val="00D14DE6"/>
    <w:rsid w:val="00D156D2"/>
    <w:rsid w:val="00D35486"/>
    <w:rsid w:val="00D4543C"/>
    <w:rsid w:val="00D53E29"/>
    <w:rsid w:val="00D86943"/>
    <w:rsid w:val="00DA3C6B"/>
    <w:rsid w:val="00DA47B9"/>
    <w:rsid w:val="00DA4A86"/>
    <w:rsid w:val="00DE5635"/>
    <w:rsid w:val="00DF4820"/>
    <w:rsid w:val="00E058D3"/>
    <w:rsid w:val="00E12CA0"/>
    <w:rsid w:val="00E2236D"/>
    <w:rsid w:val="00E76AD9"/>
    <w:rsid w:val="00E85E1F"/>
    <w:rsid w:val="00E86FD5"/>
    <w:rsid w:val="00E91E2F"/>
    <w:rsid w:val="00E96954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EA27713-AA19-4E8D-8BD7-0864D40B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peakable-p-1">
    <w:name w:val="speakable-p-1"/>
    <w:basedOn w:val="Normal"/>
    <w:rsid w:val="002C39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peakable-p-2">
    <w:name w:val="speakable-p-2"/>
    <w:basedOn w:val="Normal"/>
    <w:rsid w:val="002C39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-text">
    <w:name w:val="p-text"/>
    <w:basedOn w:val="Normal"/>
    <w:rsid w:val="002C39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3974"/>
    <w:rPr>
      <w:i/>
      <w:iCs/>
    </w:rPr>
  </w:style>
  <w:style w:type="character" w:styleId="Hyperlink">
    <w:name w:val="Hyperlink"/>
    <w:basedOn w:val="DefaultParagraphFont"/>
    <w:uiPriority w:val="99"/>
    <w:unhideWhenUsed/>
    <w:rsid w:val="001636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37_201802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37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529</Words>
  <Characters>2858</Characters>
  <Application>Microsoft Office Word</Application>
  <DocSecurity>0</DocSecurity>
  <Lines>103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1037: Tim Bourret - South Carolina Legislature Online</dc:title>
  <dc:subject/>
  <dc:creator>Rebecca Landau</dc:creator>
  <cp:keywords/>
  <dc:description/>
  <cp:lastModifiedBy>S Volk</cp:lastModifiedBy>
  <cp:revision>2</cp:revision>
  <dcterms:created xsi:type="dcterms:W3CDTF">2018-02-23T17:42:00Z</dcterms:created>
  <dcterms:modified xsi:type="dcterms:W3CDTF">2018-02-23T17:42:00Z</dcterms:modified>
</cp:coreProperties>
</file>