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4E4C" w:rsidRDefault="000E4E4C" w:rsidP="000E4E4C">
      <w:pPr>
        <w:widowControl w:val="0"/>
        <w:jc w:val="center"/>
      </w:pPr>
      <w:r w:rsidRPr="000E4E4C">
        <w:rPr>
          <w:b/>
        </w:rPr>
        <w:t>South Carolina General Assembly</w:t>
      </w:r>
    </w:p>
    <w:p w:rsidR="000E4E4C" w:rsidRDefault="000E4E4C" w:rsidP="000E4E4C">
      <w:pPr>
        <w:widowControl w:val="0"/>
        <w:jc w:val="center"/>
      </w:pPr>
      <w:r>
        <w:t>122nd Session, 2017-2018</w:t>
      </w:r>
    </w:p>
    <w:p w:rsidR="000E4E4C" w:rsidRDefault="000E4E4C" w:rsidP="000E4E4C">
      <w:pPr>
        <w:widowControl w:val="0"/>
      </w:pPr>
    </w:p>
    <w:p w:rsidR="000E4E4C" w:rsidRDefault="000E4E4C" w:rsidP="000E4E4C">
      <w:pPr>
        <w:widowControl w:val="0"/>
        <w:rPr>
          <w:b/>
        </w:rPr>
      </w:pPr>
      <w:r w:rsidRPr="000E4E4C">
        <w:rPr>
          <w:b/>
        </w:rPr>
        <w:t>S.</w:t>
      </w:r>
      <w:r>
        <w:rPr>
          <w:b/>
        </w:rPr>
        <w:t xml:space="preserve"> </w:t>
      </w:r>
      <w:r w:rsidRPr="000E4E4C">
        <w:rPr>
          <w:b/>
        </w:rPr>
        <w:t>1105</w:t>
      </w:r>
    </w:p>
    <w:p w:rsidR="000E4E4C" w:rsidRDefault="000E4E4C" w:rsidP="000E4E4C">
      <w:pPr>
        <w:widowControl w:val="0"/>
        <w:rPr>
          <w:b/>
        </w:rPr>
      </w:pPr>
    </w:p>
    <w:p w:rsidR="000E4E4C" w:rsidRDefault="000E4E4C" w:rsidP="000E4E4C">
      <w:pPr>
        <w:widowControl w:val="0"/>
      </w:pPr>
      <w:r w:rsidRPr="000E4E4C">
        <w:rPr>
          <w:b/>
        </w:rPr>
        <w:t>STATUS INFORMATION</w:t>
      </w:r>
    </w:p>
    <w:p w:rsidR="000E4E4C" w:rsidRDefault="000E4E4C" w:rsidP="000E4E4C">
      <w:pPr>
        <w:widowControl w:val="0"/>
      </w:pPr>
    </w:p>
    <w:p w:rsidR="000E4E4C" w:rsidRDefault="000E4E4C" w:rsidP="000E4E4C">
      <w:pPr>
        <w:widowControl w:val="0"/>
      </w:pPr>
      <w:r>
        <w:t>General Bill</w:t>
      </w:r>
    </w:p>
    <w:p w:rsidR="000E4E4C" w:rsidRDefault="000E4E4C" w:rsidP="000E4E4C">
      <w:pPr>
        <w:widowControl w:val="0"/>
      </w:pPr>
      <w:r>
        <w:t>Sponsors: Senators Corbin, Davis, Rice, Campbell, Timmons, Climer, Turner, Verdin, Shealy, Gambrell, Reese, Peeler, Cash and Leatherman</w:t>
      </w:r>
    </w:p>
    <w:p w:rsidR="000E4E4C" w:rsidRDefault="000E4E4C" w:rsidP="000E4E4C">
      <w:pPr>
        <w:widowControl w:val="0"/>
      </w:pPr>
      <w:r>
        <w:t>Document Path: l:\s-res\tdc\020lawy.dmr.tdc.docx</w:t>
      </w:r>
    </w:p>
    <w:p w:rsidR="000E4E4C" w:rsidRDefault="000E4E4C" w:rsidP="000E4E4C">
      <w:pPr>
        <w:widowControl w:val="0"/>
      </w:pPr>
    </w:p>
    <w:p w:rsidR="000E4E4C" w:rsidRDefault="000E4E4C" w:rsidP="000E4E4C">
      <w:pPr>
        <w:widowControl w:val="0"/>
      </w:pPr>
      <w:r>
        <w:t>Introduced in the Senate on March 8, 2018</w:t>
      </w:r>
    </w:p>
    <w:p w:rsidR="000E4E4C" w:rsidRDefault="000E4E4C" w:rsidP="000E4E4C">
      <w:pPr>
        <w:widowControl w:val="0"/>
      </w:pPr>
      <w:r>
        <w:t xml:space="preserve">Currently residing in the Senate Committee on </w:t>
      </w:r>
      <w:r w:rsidRPr="000E4E4C">
        <w:rPr>
          <w:b/>
        </w:rPr>
        <w:t>Judiciary</w:t>
      </w:r>
    </w:p>
    <w:p w:rsidR="000E4E4C" w:rsidRDefault="000E4E4C" w:rsidP="000E4E4C">
      <w:pPr>
        <w:widowControl w:val="0"/>
      </w:pPr>
    </w:p>
    <w:p w:rsidR="000E4E4C" w:rsidRDefault="000E4E4C" w:rsidP="000E4E4C">
      <w:pPr>
        <w:widowControl w:val="0"/>
      </w:pPr>
      <w:r>
        <w:t xml:space="preserve">Summary: </w:t>
      </w:r>
      <w:r w:rsidR="00F871F3">
        <w:t>Senate members</w:t>
      </w:r>
    </w:p>
    <w:p w:rsidR="000E4E4C" w:rsidRDefault="000E4E4C" w:rsidP="000E4E4C">
      <w:pPr>
        <w:widowControl w:val="0"/>
      </w:pPr>
    </w:p>
    <w:p w:rsidR="000E4E4C" w:rsidRDefault="000E4E4C" w:rsidP="000E4E4C">
      <w:pPr>
        <w:widowControl w:val="0"/>
      </w:pPr>
    </w:p>
    <w:p w:rsidR="000E4E4C" w:rsidRDefault="000E4E4C" w:rsidP="000E4E4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E4E4C">
        <w:rPr>
          <w:b/>
        </w:rPr>
        <w:t>HISTORY OF LEGISLATIVE ACTIONS</w:t>
      </w:r>
    </w:p>
    <w:p w:rsidR="000E4E4C" w:rsidRDefault="000E4E4C" w:rsidP="000E4E4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E4E4C" w:rsidRPr="000E4E4C" w:rsidRDefault="000E4E4C" w:rsidP="000E4E4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E4E4C">
        <w:rPr>
          <w:u w:val="single"/>
        </w:rPr>
        <w:tab/>
        <w:t>Date</w:t>
      </w:r>
      <w:r w:rsidRPr="000E4E4C">
        <w:rPr>
          <w:u w:val="single"/>
        </w:rPr>
        <w:tab/>
        <w:t>Body</w:t>
      </w:r>
      <w:r w:rsidRPr="000E4E4C">
        <w:rPr>
          <w:u w:val="single"/>
        </w:rPr>
        <w:tab/>
        <w:t>Action Description with journal page number</w:t>
      </w:r>
      <w:r w:rsidRPr="000E4E4C">
        <w:rPr>
          <w:u w:val="single"/>
        </w:rPr>
        <w:tab/>
      </w:r>
    </w:p>
    <w:p w:rsidR="00D0382A" w:rsidRDefault="00D0382A" w:rsidP="00D038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3/8/2018</w:t>
      </w:r>
      <w:r>
        <w:tab/>
        <w:t>Senate</w:t>
      </w:r>
      <w:r>
        <w:tab/>
      </w:r>
      <w:r w:rsidRPr="0001223F">
        <w:t>Introduced and read first time (</w:t>
      </w:r>
      <w:hyperlink r:id="rId6" w:history="1">
        <w:r w:rsidRPr="0001223F">
          <w:rPr>
            <w:rStyle w:val="Hyperlink"/>
          </w:rPr>
          <w:t>Senate Journal</w:t>
        </w:r>
        <w:r w:rsidRPr="0001223F">
          <w:rPr>
            <w:rStyle w:val="Hyperlink"/>
          </w:rPr>
          <w:noBreakHyphen/>
          <w:t>page 2</w:t>
        </w:r>
      </w:hyperlink>
      <w:r w:rsidRPr="0001223F">
        <w:t>)</w:t>
      </w:r>
    </w:p>
    <w:p w:rsidR="00D0382A" w:rsidRDefault="00D0382A" w:rsidP="00D038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3/8/2018</w:t>
      </w:r>
      <w:r>
        <w:tab/>
        <w:t>Senate</w:t>
      </w:r>
      <w:r>
        <w:tab/>
      </w:r>
      <w:r w:rsidRPr="0001223F">
        <w:t>Ref</w:t>
      </w:r>
      <w:r>
        <w:t xml:space="preserve">erred to Committee on </w:t>
      </w:r>
      <w:r w:rsidRPr="0001223F">
        <w:rPr>
          <w:b/>
        </w:rPr>
        <w:t>Judiciary</w:t>
      </w:r>
      <w:r>
        <w:t xml:space="preserve"> </w:t>
      </w:r>
      <w:r w:rsidRPr="0001223F">
        <w:t>(</w:t>
      </w:r>
      <w:hyperlink r:id="rId7" w:history="1">
        <w:r w:rsidRPr="0001223F">
          <w:rPr>
            <w:rStyle w:val="Hyperlink"/>
          </w:rPr>
          <w:t>Senate Journal</w:t>
        </w:r>
        <w:r w:rsidRPr="0001223F">
          <w:rPr>
            <w:rStyle w:val="Hyperlink"/>
          </w:rPr>
          <w:noBreakHyphen/>
          <w:t>page 2</w:t>
        </w:r>
      </w:hyperlink>
      <w:r w:rsidRPr="0001223F">
        <w:t>)</w:t>
      </w:r>
    </w:p>
    <w:p w:rsidR="00D0382A" w:rsidRDefault="00D0382A" w:rsidP="00D038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E4E4C" w:rsidRDefault="000E4E4C" w:rsidP="000E4E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0E4E4C">
          <w:rPr>
            <w:rStyle w:val="Hyperlink"/>
          </w:rPr>
          <w:t>legislative information</w:t>
        </w:r>
      </w:hyperlink>
      <w:r>
        <w:t xml:space="preserve"> at the website</w:t>
      </w:r>
    </w:p>
    <w:p w:rsidR="000E4E4C" w:rsidRDefault="000E4E4C" w:rsidP="000E4E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E4E4C" w:rsidRPr="000E4E4C" w:rsidRDefault="000E4E4C" w:rsidP="000E4E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E4E4C" w:rsidRDefault="000E4E4C" w:rsidP="000E4E4C">
      <w:pPr>
        <w:widowControl w:val="0"/>
      </w:pPr>
      <w:r w:rsidRPr="000E4E4C">
        <w:rPr>
          <w:b/>
        </w:rPr>
        <w:t>VERSIONS OF THIS BILL</w:t>
      </w:r>
    </w:p>
    <w:p w:rsidR="000E4E4C" w:rsidRDefault="000E4E4C" w:rsidP="000E4E4C">
      <w:pPr>
        <w:widowControl w:val="0"/>
      </w:pPr>
    </w:p>
    <w:p w:rsidR="000E4E4C" w:rsidRDefault="001F21F4" w:rsidP="000E4E4C">
      <w:pPr>
        <w:widowControl w:val="0"/>
      </w:pPr>
      <w:hyperlink r:id="rId9" w:history="1">
        <w:r w:rsidR="000E4E4C">
          <w:rPr>
            <w:rStyle w:val="Hyperlink"/>
          </w:rPr>
          <w:t>3/8/2018</w:t>
        </w:r>
      </w:hyperlink>
    </w:p>
    <w:p w:rsidR="000E4E4C" w:rsidRDefault="000E4E4C" w:rsidP="000E4E4C"/>
    <w:p w:rsidR="000E4E4C" w:rsidRDefault="000E4E4C" w:rsidP="000E4E4C">
      <w:pPr>
        <w:sectPr w:rsidR="000E4E4C" w:rsidSect="000E4E4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47BA8" w:rsidRPr="00522CE0" w:rsidRDefault="00147B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47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D7BB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A1C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1, TITLE 22 OF THE 1976 CODE, RELATING TO MAGISTRATES, BY ADDING SECTION 22-1-45</w:t>
      </w:r>
      <w:r w:rsidR="004C5763">
        <w:rPr>
          <w:rFonts w:eastAsia="Times New Roman"/>
        </w:rPr>
        <w:t>,</w:t>
      </w:r>
      <w:r>
        <w:rPr>
          <w:rFonts w:eastAsia="Times New Roman"/>
        </w:rPr>
        <w:t xml:space="preserve"> TO PROVIDE THAT </w:t>
      </w:r>
      <w:r w:rsidRPr="006A1CF8">
        <w:rPr>
          <w:rFonts w:eastAsia="Times New Roman"/>
        </w:rPr>
        <w:t xml:space="preserve">IT SHALL BE UNLAWFUL FOR A CURRENT MEMBER OF THE </w:t>
      </w:r>
      <w:r w:rsidR="000813DB">
        <w:rPr>
          <w:rFonts w:eastAsia="Times New Roman"/>
        </w:rPr>
        <w:t>SENATE</w:t>
      </w:r>
      <w:r w:rsidRPr="006A1CF8">
        <w:rPr>
          <w:rFonts w:eastAsia="Times New Roman"/>
        </w:rPr>
        <w:t xml:space="preserve"> TO APPEAR AS ATTORNEY AT LAW IN A MAGISTRATE</w:t>
      </w:r>
      <w:r w:rsidR="004C5763">
        <w:rPr>
          <w:rFonts w:eastAsia="Times New Roman"/>
        </w:rPr>
        <w:t>S</w:t>
      </w:r>
      <w:r w:rsidRPr="006A1CF8">
        <w:rPr>
          <w:rFonts w:eastAsia="Times New Roman"/>
        </w:rPr>
        <w:t xml:space="preserve"> COURT LOCATED IN A COUNTY REPRESENTED BY THE </w:t>
      </w:r>
      <w:r w:rsidR="000813DB">
        <w:rPr>
          <w:rFonts w:eastAsia="Times New Roman"/>
        </w:rPr>
        <w:t>SENATOR</w:t>
      </w:r>
      <w:r w:rsidRPr="006A1CF8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D7BB6" w:rsidRDefault="00AD7BB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D7BB6" w:rsidRDefault="00AD7BB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7BB6" w:rsidRDefault="00AD7BB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6A1CF8">
        <w:rPr>
          <w:rFonts w:eastAsia="Times New Roman"/>
        </w:rPr>
        <w:t>Chapter 1, Title 22 of the 1976 Code is amended by adding:</w:t>
      </w:r>
    </w:p>
    <w:p w:rsidR="006A1CF8" w:rsidRDefault="006A1C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A1CF8" w:rsidRPr="00255250" w:rsidRDefault="006A1C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22-1-45.</w:t>
      </w:r>
      <w:r>
        <w:rPr>
          <w:rFonts w:eastAsia="Times New Roman"/>
        </w:rPr>
        <w:tab/>
        <w:t xml:space="preserve">It shall be unlawful for a current member of the </w:t>
      </w:r>
      <w:r w:rsidR="000813DB">
        <w:rPr>
          <w:rFonts w:eastAsia="Times New Roman"/>
        </w:rPr>
        <w:t>Senate</w:t>
      </w:r>
      <w:r>
        <w:rPr>
          <w:rFonts w:eastAsia="Times New Roman"/>
        </w:rPr>
        <w:t xml:space="preserve"> to appear as attorney at law in a magistrate</w:t>
      </w:r>
      <w:r w:rsidR="004C5763">
        <w:rPr>
          <w:rFonts w:eastAsia="Times New Roman"/>
        </w:rPr>
        <w:t>s</w:t>
      </w:r>
      <w:r>
        <w:rPr>
          <w:rFonts w:eastAsia="Times New Roman"/>
        </w:rPr>
        <w:t xml:space="preserve"> court located in a county represented by the </w:t>
      </w:r>
      <w:r w:rsidR="000813DB">
        <w:rPr>
          <w:rFonts w:eastAsia="Times New Roman"/>
        </w:rPr>
        <w:t>Senator</w:t>
      </w:r>
      <w:r>
        <w:rPr>
          <w:rFonts w:eastAsia="Times New Roman"/>
        </w:rPr>
        <w:t xml:space="preserve">. </w:t>
      </w:r>
      <w:r w:rsidR="00255250">
        <w:rPr>
          <w:rFonts w:eastAsia="Times New Roman"/>
        </w:rPr>
        <w:t>The office of a</w:t>
      </w:r>
      <w:r>
        <w:rPr>
          <w:rFonts w:eastAsia="Times New Roman"/>
        </w:rPr>
        <w:t xml:space="preserve"> </w:t>
      </w:r>
      <w:r w:rsidR="009D0413">
        <w:rPr>
          <w:rFonts w:eastAsia="Times New Roman"/>
        </w:rPr>
        <w:t>Senator</w:t>
      </w:r>
      <w:r w:rsidR="00255250">
        <w:rPr>
          <w:rFonts w:eastAsia="Times New Roman"/>
        </w:rPr>
        <w:t xml:space="preserve"> </w:t>
      </w:r>
      <w:r>
        <w:rPr>
          <w:rFonts w:eastAsia="Times New Roman"/>
        </w:rPr>
        <w:t xml:space="preserve">who violates the provisions of this section </w:t>
      </w:r>
      <w:r w:rsidR="00255250">
        <w:rPr>
          <w:rFonts w:eastAsia="Times New Roman"/>
        </w:rPr>
        <w:t>must be declared vacant</w:t>
      </w:r>
      <w:r>
        <w:rPr>
          <w:rFonts w:eastAsia="Times New Roman"/>
        </w:rPr>
        <w:t>.”</w:t>
      </w:r>
    </w:p>
    <w:p w:rsidR="00AD7BB6" w:rsidRPr="00255250" w:rsidRDefault="00AD7BB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7BB6" w:rsidRPr="00522CE0" w:rsidRDefault="00AD7BB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4C5763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FE270F" w:rsidRDefault="00753E7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E4E4C" w:rsidRDefault="000E4E4C" w:rsidP="000E4E4C">
      <w:pPr>
        <w:suppressAutoHyphens/>
        <w:jc w:val="both"/>
        <w:rPr>
          <w:rFonts w:eastAsia="Times New Roman"/>
        </w:rPr>
      </w:pPr>
    </w:p>
    <w:sectPr w:rsidR="000E4E4C" w:rsidSect="000E4E4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7BB6" w:rsidRDefault="00AD7BB6" w:rsidP="00522CE0">
      <w:r>
        <w:separator/>
      </w:r>
    </w:p>
  </w:endnote>
  <w:endnote w:type="continuationSeparator" w:id="0">
    <w:p w:rsidR="00AD7BB6" w:rsidRDefault="00AD7BB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540EE1C-187D-4552-B99D-0C74CDA57EC2}"/>
    <w:embedBold r:id="rId2" w:fontKey="{72415E0B-14BA-424F-A970-FCA783C7DD4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20C274D-E035-4A6A-A897-CE7D2C3C78CE}"/>
    <w:embedBold r:id="rId4" w:fontKey="{6DDAFB41-F19D-4790-857A-FE856FF4D0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C80E410-1935-4AFE-980F-E2D95681D93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4E4C" w:rsidRPr="00147BA8" w:rsidRDefault="000E4E4C" w:rsidP="00147B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871F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7BB6" w:rsidRDefault="00AD7BB6" w:rsidP="00522CE0">
      <w:r>
        <w:separator/>
      </w:r>
    </w:p>
  </w:footnote>
  <w:footnote w:type="continuationSeparator" w:id="0">
    <w:p w:rsidR="00AD7BB6" w:rsidRDefault="00AD7BB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0LAWY.DMR.TDC"/>
    <w:docVar w:name="CoverAttorneyInitials" w:val="DMR"/>
    <w:docVar w:name="CoverAttorneyLastName" w:val="Daina Riley"/>
    <w:docVar w:name="CoverBillType" w:val="b"/>
    <w:docVar w:name="CoverSenator" w:val="TDC"/>
    <w:docVar w:name="dvBillNumber" w:val="1105"/>
    <w:docVar w:name="dvBillNumberPrefix" w:val="S. "/>
    <w:docVar w:name="dvOriginalBody" w:val="Senate"/>
    <w:docVar w:name="fulldraftpath" w:val="L:\S-RES\TDC\020LAWY.DMR.TDC.DOCX"/>
    <w:docVar w:name="NameofBody" w:val="S"/>
    <w:docVar w:name="vgroup2" w:val="S-RES"/>
  </w:docVars>
  <w:rsids>
    <w:rsidRoot w:val="00AD7BB6"/>
    <w:rsid w:val="00042AC1"/>
    <w:rsid w:val="00046516"/>
    <w:rsid w:val="00072458"/>
    <w:rsid w:val="0007601D"/>
    <w:rsid w:val="000813DB"/>
    <w:rsid w:val="000B0720"/>
    <w:rsid w:val="000B5EAF"/>
    <w:rsid w:val="000E4E4C"/>
    <w:rsid w:val="001315B2"/>
    <w:rsid w:val="00147BA8"/>
    <w:rsid w:val="00170561"/>
    <w:rsid w:val="00186AC9"/>
    <w:rsid w:val="00197DF1"/>
    <w:rsid w:val="001B3DD9"/>
    <w:rsid w:val="001B7E5D"/>
    <w:rsid w:val="001D3BAC"/>
    <w:rsid w:val="00216025"/>
    <w:rsid w:val="00245C4E"/>
    <w:rsid w:val="00255250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020B3"/>
    <w:rsid w:val="00413EBF"/>
    <w:rsid w:val="0044020F"/>
    <w:rsid w:val="00450668"/>
    <w:rsid w:val="00454138"/>
    <w:rsid w:val="004813A2"/>
    <w:rsid w:val="004952FA"/>
    <w:rsid w:val="004B6A22"/>
    <w:rsid w:val="004C5763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C13FC"/>
    <w:rsid w:val="005F07AC"/>
    <w:rsid w:val="005F1745"/>
    <w:rsid w:val="00620353"/>
    <w:rsid w:val="006A1802"/>
    <w:rsid w:val="006A1CF8"/>
    <w:rsid w:val="006C0CBB"/>
    <w:rsid w:val="006C74EA"/>
    <w:rsid w:val="00720D40"/>
    <w:rsid w:val="007318D4"/>
    <w:rsid w:val="00753E7C"/>
    <w:rsid w:val="00765784"/>
    <w:rsid w:val="007A4390"/>
    <w:rsid w:val="007E5CB7"/>
    <w:rsid w:val="008314D2"/>
    <w:rsid w:val="00846813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0413"/>
    <w:rsid w:val="00A02011"/>
    <w:rsid w:val="00A4011E"/>
    <w:rsid w:val="00A86015"/>
    <w:rsid w:val="00A9594E"/>
    <w:rsid w:val="00AD7BB6"/>
    <w:rsid w:val="00AE59C8"/>
    <w:rsid w:val="00AF01BC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0382A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71F3"/>
    <w:rsid w:val="00FB7F01"/>
    <w:rsid w:val="00FC0D36"/>
    <w:rsid w:val="00FC3A2B"/>
    <w:rsid w:val="00FE270F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4262072F-D24F-43B3-8504-4AF7693C9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E4E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105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80308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308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1105_201803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D66FCEE3.dotm</Template>
  <TotalTime>0</TotalTime>
  <Pages>2</Pages>
  <Words>235</Words>
  <Characters>1248</Characters>
  <Application>Microsoft Office Word</Application>
  <DocSecurity>0</DocSecurity>
  <Lines>63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1105: Senate members - South Carolina Legislature Online</dc:title>
  <dc:subject/>
  <dc:creator>%USERNAME%</dc:creator>
  <cp:keywords/>
  <dc:description/>
  <cp:lastModifiedBy>S Volk</cp:lastModifiedBy>
  <cp:revision>2</cp:revision>
  <dcterms:created xsi:type="dcterms:W3CDTF">2018-03-09T16:08:00Z</dcterms:created>
  <dcterms:modified xsi:type="dcterms:W3CDTF">2018-03-09T16:08:00Z</dcterms:modified>
</cp:coreProperties>
</file>