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1ED" w:rsidRDefault="001211ED" w:rsidP="001211ED">
      <w:pPr>
        <w:widowControl w:val="0"/>
        <w:jc w:val="center"/>
      </w:pPr>
      <w:r w:rsidRPr="001211ED">
        <w:rPr>
          <w:b/>
        </w:rPr>
        <w:t>South Carolina General Assembly</w:t>
      </w:r>
    </w:p>
    <w:p w:rsidR="001211ED" w:rsidRDefault="001211ED" w:rsidP="001211ED">
      <w:pPr>
        <w:widowControl w:val="0"/>
        <w:jc w:val="center"/>
      </w:pPr>
      <w:r>
        <w:t>122nd Session, 2017-2018</w:t>
      </w:r>
    </w:p>
    <w:p w:rsidR="001211ED" w:rsidRDefault="001211ED" w:rsidP="001211ED">
      <w:pPr>
        <w:widowControl w:val="0"/>
        <w:jc w:val="left"/>
      </w:pPr>
    </w:p>
    <w:p w:rsidR="001211ED" w:rsidRDefault="001211ED" w:rsidP="001211ED">
      <w:pPr>
        <w:widowControl w:val="0"/>
        <w:jc w:val="left"/>
        <w:rPr>
          <w:b/>
        </w:rPr>
      </w:pPr>
      <w:r w:rsidRPr="001211ED">
        <w:rPr>
          <w:b/>
        </w:rPr>
        <w:t>S.</w:t>
      </w:r>
      <w:r>
        <w:rPr>
          <w:b/>
        </w:rPr>
        <w:t xml:space="preserve"> </w:t>
      </w:r>
      <w:r w:rsidRPr="001211ED">
        <w:rPr>
          <w:b/>
        </w:rPr>
        <w:t>292</w:t>
      </w:r>
    </w:p>
    <w:p w:rsidR="001211ED" w:rsidRDefault="001211ED" w:rsidP="001211ED">
      <w:pPr>
        <w:widowControl w:val="0"/>
        <w:jc w:val="left"/>
        <w:rPr>
          <w:b/>
        </w:rPr>
      </w:pPr>
    </w:p>
    <w:p w:rsidR="001211ED" w:rsidRDefault="001211ED" w:rsidP="001211ED">
      <w:pPr>
        <w:widowControl w:val="0"/>
        <w:jc w:val="left"/>
      </w:pPr>
      <w:r w:rsidRPr="001211ED">
        <w:rPr>
          <w:b/>
        </w:rPr>
        <w:t>STATUS INFORMATION</w:t>
      </w:r>
    </w:p>
    <w:p w:rsidR="001211ED" w:rsidRDefault="001211ED" w:rsidP="001211ED">
      <w:pPr>
        <w:widowControl w:val="0"/>
        <w:jc w:val="left"/>
      </w:pPr>
    </w:p>
    <w:p w:rsidR="001211ED" w:rsidRDefault="001211ED" w:rsidP="001211ED">
      <w:pPr>
        <w:widowControl w:val="0"/>
        <w:jc w:val="left"/>
      </w:pPr>
      <w:r>
        <w:t>Senate Resolution</w:t>
      </w:r>
    </w:p>
    <w:p w:rsidR="001211ED" w:rsidRDefault="001211ED" w:rsidP="001211ED">
      <w:pPr>
        <w:widowControl w:val="0"/>
        <w:jc w:val="left"/>
      </w:pPr>
      <w:r>
        <w:t>Sponsors: Senator Fanning</w:t>
      </w:r>
    </w:p>
    <w:p w:rsidR="001211ED" w:rsidRDefault="001211ED" w:rsidP="001211ED">
      <w:pPr>
        <w:widowControl w:val="0"/>
        <w:jc w:val="left"/>
      </w:pPr>
      <w:r>
        <w:t>Document Path: l:\council\bills\nbd\11086cz17.docx</w:t>
      </w:r>
    </w:p>
    <w:p w:rsidR="001211ED" w:rsidRDefault="001211ED" w:rsidP="001211ED">
      <w:pPr>
        <w:widowControl w:val="0"/>
        <w:jc w:val="left"/>
      </w:pPr>
    </w:p>
    <w:p w:rsidR="001211ED" w:rsidRDefault="001211ED" w:rsidP="001211ED">
      <w:pPr>
        <w:widowControl w:val="0"/>
        <w:jc w:val="left"/>
      </w:pPr>
      <w:r>
        <w:t>Introduced in the Senate on January 24, 2017</w:t>
      </w:r>
    </w:p>
    <w:p w:rsidR="001211ED" w:rsidRDefault="001211ED" w:rsidP="001211ED">
      <w:pPr>
        <w:widowControl w:val="0"/>
        <w:jc w:val="left"/>
      </w:pPr>
      <w:r>
        <w:t>Adopted by the Senate on January 24, 2017</w:t>
      </w:r>
    </w:p>
    <w:p w:rsidR="001211ED" w:rsidRDefault="001211ED" w:rsidP="001211ED">
      <w:pPr>
        <w:widowControl w:val="0"/>
        <w:jc w:val="left"/>
      </w:pPr>
    </w:p>
    <w:p w:rsidR="001211ED" w:rsidRDefault="001211ED" w:rsidP="001211ED">
      <w:pPr>
        <w:widowControl w:val="0"/>
        <w:jc w:val="left"/>
      </w:pPr>
      <w:r>
        <w:t xml:space="preserve">Summary: </w:t>
      </w:r>
      <w:r w:rsidR="00A97DB2">
        <w:t>South Pointe High School Football Team</w:t>
      </w:r>
    </w:p>
    <w:p w:rsidR="001211ED" w:rsidRDefault="001211ED" w:rsidP="001211ED">
      <w:pPr>
        <w:widowControl w:val="0"/>
        <w:jc w:val="left"/>
      </w:pPr>
    </w:p>
    <w:p w:rsidR="001211ED" w:rsidRDefault="001211ED" w:rsidP="001211ED">
      <w:pPr>
        <w:widowControl w:val="0"/>
        <w:jc w:val="left"/>
      </w:pPr>
    </w:p>
    <w:p w:rsidR="001211ED" w:rsidRDefault="001211ED" w:rsidP="00121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1ED">
        <w:rPr>
          <w:b/>
        </w:rPr>
        <w:t>HISTORY OF LEGISLATIVE ACTIONS</w:t>
      </w:r>
    </w:p>
    <w:p w:rsidR="001211ED" w:rsidRDefault="001211ED" w:rsidP="00121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11ED" w:rsidRPr="001211ED" w:rsidRDefault="001211ED" w:rsidP="00121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1ED">
        <w:rPr>
          <w:u w:val="single"/>
        </w:rPr>
        <w:tab/>
        <w:t>Date</w:t>
      </w:r>
      <w:r w:rsidRPr="001211ED">
        <w:rPr>
          <w:u w:val="single"/>
        </w:rPr>
        <w:tab/>
        <w:t>Body</w:t>
      </w:r>
      <w:r w:rsidRPr="001211ED">
        <w:rPr>
          <w:u w:val="single"/>
        </w:rPr>
        <w:tab/>
        <w:t>Action Description with journal page number</w:t>
      </w:r>
      <w:r w:rsidRPr="001211ED">
        <w:rPr>
          <w:u w:val="single"/>
        </w:rPr>
        <w:tab/>
      </w:r>
    </w:p>
    <w:p w:rsidR="0033530D" w:rsidRDefault="0033530D" w:rsidP="003353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993898">
        <w:t>Introduced and adopted (</w:t>
      </w:r>
      <w:hyperlink r:id="rId7" w:history="1">
        <w:r w:rsidRPr="00993898">
          <w:rPr>
            <w:rStyle w:val="Hyperlink"/>
          </w:rPr>
          <w:t>Senate Journal</w:t>
        </w:r>
        <w:r w:rsidRPr="00993898">
          <w:rPr>
            <w:rStyle w:val="Hyperlink"/>
          </w:rPr>
          <w:noBreakHyphen/>
          <w:t>page 20</w:t>
        </w:r>
      </w:hyperlink>
      <w:r w:rsidRPr="00993898">
        <w:t>)</w:t>
      </w:r>
    </w:p>
    <w:p w:rsidR="0033530D" w:rsidRDefault="0033530D" w:rsidP="003353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1ED" w:rsidRDefault="001211ED" w:rsidP="00121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211ED">
          <w:rPr>
            <w:rStyle w:val="Hyperlink"/>
          </w:rPr>
          <w:t>legislative information</w:t>
        </w:r>
      </w:hyperlink>
      <w:r>
        <w:t xml:space="preserve"> at the website</w:t>
      </w:r>
    </w:p>
    <w:p w:rsidR="001211ED" w:rsidRDefault="001211ED" w:rsidP="00121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1ED" w:rsidRPr="001211ED" w:rsidRDefault="001211ED" w:rsidP="00121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1ED" w:rsidRDefault="001211ED" w:rsidP="001211ED">
      <w:r w:rsidRPr="001211ED">
        <w:rPr>
          <w:b/>
        </w:rPr>
        <w:t>VERSIONS OF THIS BILL</w:t>
      </w:r>
    </w:p>
    <w:p w:rsidR="001211ED" w:rsidRDefault="001211ED" w:rsidP="001211ED"/>
    <w:p w:rsidR="001211ED" w:rsidRDefault="00957B5F" w:rsidP="001211ED">
      <w:hyperlink r:id="rId9" w:history="1">
        <w:r w:rsidR="001211ED">
          <w:rPr>
            <w:rStyle w:val="Hyperlink"/>
          </w:rPr>
          <w:t>1/24/2017</w:t>
        </w:r>
      </w:hyperlink>
    </w:p>
    <w:p w:rsidR="001211ED" w:rsidRDefault="001211ED" w:rsidP="001211ED"/>
    <w:p w:rsidR="001211ED" w:rsidRDefault="001211ED" w:rsidP="001211ED">
      <w:pPr>
        <w:sectPr w:rsidR="001211ED" w:rsidSect="001211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2013" w:rsidRDefault="00DE20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5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C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POINTE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TREMENDOUS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ON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2016 CLASS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December 17, 2016, at Columbia</w:t>
      </w:r>
      <w:r w:rsidRPr="00111B6E">
        <w:t>’</w:t>
      </w:r>
      <w:r>
        <w:t>s Williams</w:t>
      </w:r>
      <w:r>
        <w:noBreakHyphen/>
        <w:t>Brice Stadium, the South Pointe High School football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t xml:space="preserve"> capped an exceptional season by once again taking home the state title in a threepeat victory;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Pointe Stallions thrilled their fans as they dominated Hartsville to win the state football championship 51</w:t>
      </w:r>
      <w:r>
        <w:noBreakHyphen/>
        <w:t xml:space="preserve">28. The 2016 title game gained </w:t>
      </w:r>
      <w:r w:rsidRPr="00177ADF">
        <w:rPr>
          <w:color w:val="000000" w:themeColor="text1"/>
          <w:u w:color="000000" w:themeColor="text1"/>
        </w:rPr>
        <w:t>South Pointe</w:t>
      </w:r>
      <w:r>
        <w:rPr>
          <w:color w:val="000000" w:themeColor="text1"/>
          <w:u w:color="000000" w:themeColor="text1"/>
        </w:rPr>
        <w:t xml:space="preserve"> its</w:t>
      </w:r>
      <w:r w:rsidRPr="00177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fifteenth </w:t>
      </w:r>
      <w:r w:rsidRPr="00177ADF">
        <w:rPr>
          <w:color w:val="000000" w:themeColor="text1"/>
          <w:u w:color="000000" w:themeColor="text1"/>
        </w:rPr>
        <w:t xml:space="preserve">straight playoff game, its third straight state championship, and </w:t>
      </w:r>
      <w:r>
        <w:rPr>
          <w:color w:val="000000" w:themeColor="text1"/>
          <w:u w:color="000000" w:themeColor="text1"/>
        </w:rPr>
        <w:t xml:space="preserve">its </w:t>
      </w:r>
      <w:r w:rsidRPr="00177ADF">
        <w:rPr>
          <w:color w:val="000000" w:themeColor="text1"/>
          <w:u w:color="000000" w:themeColor="text1"/>
        </w:rPr>
        <w:t xml:space="preserve">fifth title overall in just </w:t>
      </w:r>
      <w:r>
        <w:rPr>
          <w:color w:val="000000" w:themeColor="text1"/>
          <w:u w:color="000000" w:themeColor="text1"/>
        </w:rPr>
        <w:t>eleven</w:t>
      </w:r>
      <w:r w:rsidRPr="00177ADF">
        <w:rPr>
          <w:color w:val="000000" w:themeColor="text1"/>
          <w:u w:color="000000" w:themeColor="text1"/>
        </w:rPr>
        <w:t xml:space="preserve"> years of varsity football</w:t>
      </w:r>
      <w:r>
        <w:rPr>
          <w:color w:val="000000" w:themeColor="text1"/>
          <w:u w:color="000000" w:themeColor="text1"/>
        </w:rPr>
        <w:t xml:space="preserve">, four of </w:t>
      </w:r>
      <w:r w:rsidRPr="00177ADF">
        <w:rPr>
          <w:color w:val="000000" w:themeColor="text1"/>
          <w:u w:color="000000" w:themeColor="text1"/>
        </w:rPr>
        <w:t xml:space="preserve">those </w:t>
      </w:r>
      <w:r>
        <w:rPr>
          <w:color w:val="000000" w:themeColor="text1"/>
          <w:u w:color="000000" w:themeColor="text1"/>
        </w:rPr>
        <w:t xml:space="preserve">five </w:t>
      </w:r>
      <w:r w:rsidRPr="00177ADF">
        <w:rPr>
          <w:color w:val="000000" w:themeColor="text1"/>
          <w:u w:color="000000" w:themeColor="text1"/>
        </w:rPr>
        <w:t xml:space="preserve">titles </w:t>
      </w:r>
      <w:r>
        <w:rPr>
          <w:color w:val="000000" w:themeColor="text1"/>
          <w:u w:color="000000" w:themeColor="text1"/>
        </w:rPr>
        <w:t>coming</w:t>
      </w:r>
      <w:r w:rsidRPr="00177AD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177ADF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ach Strait Herron</w:t>
      </w:r>
      <w:r w:rsidRPr="00111B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 seasons;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skill, and determination, the Stallions proved that their status as a young school could not keep them from grabbing the trophy;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Strait Herron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fine athletic expertise and training to forge a championship team and teach these athletes valuable life lessons that will prove useful both on and off the gridiron;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pleased to honor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South Pointe </w:t>
      </w:r>
      <w:r>
        <w:rPr>
          <w:color w:val="000000" w:themeColor="text1"/>
          <w:u w:color="000000" w:themeColor="text1"/>
        </w:rPr>
        <w:t>football players for the pride and recognition they have brought to their school and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anticipate with interest hearing of their future success</w:t>
      </w:r>
      <w:r>
        <w:t>. Now, therefore,</w:t>
      </w:r>
    </w:p>
    <w:p w:rsidR="006F256A" w:rsidRDefault="006F2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56A" w:rsidRDefault="006F2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256A" w:rsidRDefault="006F2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563C34">
        <w:t>Senate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Pointe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a tremendous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2016 Class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56A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Al Leonard and Coach Strait Herron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South Pointe High School.</w:t>
      </w:r>
    </w:p>
    <w:p w:rsidR="00CE2C5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211ED" w:rsidRDefault="001211ED" w:rsidP="001211ED">
      <w:pPr>
        <w:suppressAutoHyphens/>
      </w:pPr>
    </w:p>
    <w:sectPr w:rsidR="001211ED" w:rsidSect="001211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56A" w:rsidRDefault="006F256A" w:rsidP="009F0C77">
      <w:r>
        <w:separator/>
      </w:r>
    </w:p>
  </w:endnote>
  <w:endnote w:type="continuationSeparator" w:id="0">
    <w:p w:rsidR="006F256A" w:rsidRDefault="006F25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EBC584-29A7-4479-8690-1C77F91A2229}"/>
    <w:embedBold r:id="rId2" w:fontKey="{90E87E59-3300-4EC7-A27A-B367A3D9CB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AF3742-DBEB-4518-A510-5BA6013EA7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C242D4-A8E7-4C00-9D6C-CD43D60EAA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40E510-1857-48F3-9440-3D5B2B99EB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1ED" w:rsidRPr="00DE2013" w:rsidRDefault="001211ED" w:rsidP="00DE20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7D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56A" w:rsidRDefault="006F256A" w:rsidP="009F0C77">
      <w:r>
        <w:separator/>
      </w:r>
    </w:p>
  </w:footnote>
  <w:footnote w:type="continuationSeparator" w:id="0">
    <w:p w:rsidR="006F256A" w:rsidRDefault="006F25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86CZ17"/>
    <w:docVar w:name="CoverBillType" w:val="r"/>
    <w:docVar w:name="DocPath" w:val="L:\Council\bills\NBD\11086CZ17.DOCX"/>
    <w:docVar w:name="dvBillNumber" w:val="29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F256A"/>
    <w:rsid w:val="000263D9"/>
    <w:rsid w:val="00026C9A"/>
    <w:rsid w:val="000965A1"/>
    <w:rsid w:val="000C487D"/>
    <w:rsid w:val="000E1785"/>
    <w:rsid w:val="000F39F2"/>
    <w:rsid w:val="001023A4"/>
    <w:rsid w:val="0010776B"/>
    <w:rsid w:val="001211ED"/>
    <w:rsid w:val="00133E66"/>
    <w:rsid w:val="00134ACF"/>
    <w:rsid w:val="00144E15"/>
    <w:rsid w:val="001A4A62"/>
    <w:rsid w:val="001A681E"/>
    <w:rsid w:val="001D08F2"/>
    <w:rsid w:val="002037CA"/>
    <w:rsid w:val="002047A2"/>
    <w:rsid w:val="0021674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30D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1B1A"/>
    <w:rsid w:val="00563C3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256A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97DB2"/>
    <w:rsid w:val="00AB0576"/>
    <w:rsid w:val="00AD4B17"/>
    <w:rsid w:val="00AF643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C58"/>
    <w:rsid w:val="00CF4447"/>
    <w:rsid w:val="00D03C45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20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EDD978-7A2D-4283-A222-4D86BB92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7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7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11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92_2017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8B8F8-82CB-46A7-8C29-3E397A391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385</Words>
  <Characters>2110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292: South Pointe High School Football Team - South Carolina Legislature Online</dc:title>
  <dc:subject/>
  <dc:creator>%USERNAME%</dc:creator>
  <cp:keywords/>
  <dc:description/>
  <cp:lastModifiedBy>S Volk</cp:lastModifiedBy>
  <cp:revision>2</cp:revision>
  <cp:lastPrinted>2017-01-20T15:58:00Z</cp:lastPrinted>
  <dcterms:created xsi:type="dcterms:W3CDTF">2017-01-30T15:51:00Z</dcterms:created>
  <dcterms:modified xsi:type="dcterms:W3CDTF">2017-01-30T15:51:00Z</dcterms:modified>
</cp:coreProperties>
</file>