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393" w:rsidRDefault="00361393" w:rsidP="00361393">
      <w:pPr>
        <w:widowControl w:val="0"/>
        <w:jc w:val="center"/>
      </w:pPr>
      <w:r w:rsidRPr="00361393">
        <w:rPr>
          <w:b/>
        </w:rPr>
        <w:t>South Carolina General Assembly</w:t>
      </w:r>
    </w:p>
    <w:p w:rsidR="00361393" w:rsidRDefault="00361393" w:rsidP="00361393">
      <w:pPr>
        <w:widowControl w:val="0"/>
        <w:jc w:val="center"/>
      </w:pPr>
      <w:r>
        <w:t>122nd Session, 2017-2018</w:t>
      </w:r>
    </w:p>
    <w:p w:rsidR="00361393" w:rsidRDefault="00361393" w:rsidP="00361393">
      <w:pPr>
        <w:widowControl w:val="0"/>
        <w:jc w:val="left"/>
      </w:pPr>
    </w:p>
    <w:p w:rsidR="00361393" w:rsidRDefault="00361393" w:rsidP="00361393">
      <w:pPr>
        <w:widowControl w:val="0"/>
        <w:jc w:val="left"/>
        <w:rPr>
          <w:b/>
        </w:rPr>
      </w:pPr>
      <w:r w:rsidRPr="00361393">
        <w:rPr>
          <w:b/>
        </w:rPr>
        <w:t>H. 3598</w:t>
      </w:r>
    </w:p>
    <w:p w:rsidR="00361393" w:rsidRDefault="00361393" w:rsidP="00361393">
      <w:pPr>
        <w:widowControl w:val="0"/>
        <w:jc w:val="left"/>
        <w:rPr>
          <w:b/>
        </w:rPr>
      </w:pPr>
    </w:p>
    <w:p w:rsidR="00361393" w:rsidRDefault="00361393" w:rsidP="00361393">
      <w:pPr>
        <w:widowControl w:val="0"/>
        <w:jc w:val="left"/>
      </w:pPr>
      <w:r w:rsidRPr="00361393">
        <w:rPr>
          <w:b/>
        </w:rPr>
        <w:t>STATUS INFORMATION</w:t>
      </w:r>
    </w:p>
    <w:p w:rsidR="00361393" w:rsidRDefault="00361393" w:rsidP="00361393">
      <w:pPr>
        <w:widowControl w:val="0"/>
        <w:jc w:val="left"/>
      </w:pPr>
    </w:p>
    <w:p w:rsidR="00361393" w:rsidRDefault="00361393" w:rsidP="00361393">
      <w:pPr>
        <w:widowControl w:val="0"/>
        <w:jc w:val="left"/>
      </w:pPr>
      <w:r>
        <w:t>House Resolution</w:t>
      </w:r>
    </w:p>
    <w:p w:rsidR="00361393" w:rsidRDefault="00361393" w:rsidP="00361393">
      <w:pPr>
        <w:widowControl w:val="0"/>
        <w:jc w:val="left"/>
      </w:pPr>
      <w:r>
        <w:t>Sponsors: Reps. Lucas,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61393" w:rsidRDefault="00361393" w:rsidP="00361393">
      <w:pPr>
        <w:widowControl w:val="0"/>
        <w:jc w:val="left"/>
      </w:pPr>
      <w:r>
        <w:t>Document Path: l:\council\bills\gm\24899ahb17.docx</w:t>
      </w:r>
    </w:p>
    <w:p w:rsidR="00361393" w:rsidRDefault="00361393" w:rsidP="00361393">
      <w:pPr>
        <w:widowControl w:val="0"/>
        <w:jc w:val="left"/>
      </w:pPr>
    </w:p>
    <w:p w:rsidR="00361393" w:rsidRDefault="00361393" w:rsidP="00361393">
      <w:pPr>
        <w:widowControl w:val="0"/>
        <w:jc w:val="left"/>
      </w:pPr>
      <w:r>
        <w:t>Introduced in the House on January 31, 2017</w:t>
      </w:r>
    </w:p>
    <w:p w:rsidR="00361393" w:rsidRDefault="00361393" w:rsidP="00361393">
      <w:pPr>
        <w:widowControl w:val="0"/>
        <w:jc w:val="left"/>
      </w:pPr>
      <w:r>
        <w:t>Adopted by the House on January 31, 2017</w:t>
      </w:r>
    </w:p>
    <w:p w:rsidR="00361393" w:rsidRDefault="00361393" w:rsidP="00361393">
      <w:pPr>
        <w:widowControl w:val="0"/>
        <w:jc w:val="left"/>
      </w:pPr>
    </w:p>
    <w:p w:rsidR="00361393" w:rsidRDefault="00361393" w:rsidP="00361393">
      <w:pPr>
        <w:widowControl w:val="0"/>
        <w:jc w:val="left"/>
      </w:pPr>
      <w:r>
        <w:t xml:space="preserve">Summary: </w:t>
      </w:r>
      <w:r w:rsidR="00A1428C">
        <w:t>Helen Dorothy McCoy</w:t>
      </w:r>
    </w:p>
    <w:p w:rsidR="00361393" w:rsidRDefault="00361393" w:rsidP="00361393">
      <w:pPr>
        <w:widowControl w:val="0"/>
        <w:jc w:val="left"/>
      </w:pPr>
    </w:p>
    <w:p w:rsidR="00361393" w:rsidRDefault="00361393" w:rsidP="00361393">
      <w:pPr>
        <w:widowControl w:val="0"/>
        <w:jc w:val="left"/>
      </w:pPr>
    </w:p>
    <w:p w:rsidR="00361393" w:rsidRDefault="00361393" w:rsidP="003613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393">
        <w:rPr>
          <w:b/>
        </w:rPr>
        <w:t>HISTORY OF LEGISLATIVE ACTIONS</w:t>
      </w:r>
    </w:p>
    <w:p w:rsidR="00361393" w:rsidRDefault="00361393" w:rsidP="003613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1393" w:rsidRPr="00361393" w:rsidRDefault="00361393" w:rsidP="003613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393">
        <w:rPr>
          <w:u w:val="single"/>
        </w:rPr>
        <w:tab/>
        <w:t>Date</w:t>
      </w:r>
      <w:r w:rsidRPr="00361393">
        <w:rPr>
          <w:u w:val="single"/>
        </w:rPr>
        <w:tab/>
        <w:t>Body</w:t>
      </w:r>
      <w:r w:rsidRPr="00361393">
        <w:rPr>
          <w:u w:val="single"/>
        </w:rPr>
        <w:tab/>
        <w:t>Action Description with journal page number</w:t>
      </w:r>
      <w:r w:rsidRPr="00361393">
        <w:rPr>
          <w:u w:val="single"/>
        </w:rPr>
        <w:tab/>
      </w:r>
    </w:p>
    <w:p w:rsidR="00664CD8" w:rsidRDefault="00664CD8" w:rsidP="00664C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AE72B2">
        <w:t>Introduced and adopted (</w:t>
      </w:r>
      <w:hyperlink r:id="rId7" w:history="1">
        <w:r w:rsidRPr="00AE72B2">
          <w:rPr>
            <w:rStyle w:val="Hyperlink"/>
          </w:rPr>
          <w:t>House Journal</w:t>
        </w:r>
        <w:r w:rsidRPr="00AE72B2">
          <w:rPr>
            <w:rStyle w:val="Hyperlink"/>
          </w:rPr>
          <w:noBreakHyphen/>
          <w:t>page 3</w:t>
        </w:r>
      </w:hyperlink>
      <w:r w:rsidRPr="00AE72B2">
        <w:t>)</w:t>
      </w:r>
    </w:p>
    <w:p w:rsidR="00664CD8" w:rsidRDefault="00664CD8" w:rsidP="00664C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393" w:rsidRDefault="00361393" w:rsidP="00361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1393">
          <w:rPr>
            <w:rStyle w:val="Hyperlink"/>
          </w:rPr>
          <w:t>legislative information</w:t>
        </w:r>
      </w:hyperlink>
      <w:r>
        <w:t xml:space="preserve"> at the website</w:t>
      </w:r>
    </w:p>
    <w:p w:rsidR="00361393" w:rsidRDefault="00361393" w:rsidP="00361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393" w:rsidRPr="00361393" w:rsidRDefault="00361393" w:rsidP="00361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393" w:rsidRDefault="00361393" w:rsidP="00361393">
      <w:r w:rsidRPr="00361393">
        <w:rPr>
          <w:b/>
        </w:rPr>
        <w:t>VERSIONS OF THIS BILL</w:t>
      </w:r>
    </w:p>
    <w:p w:rsidR="00361393" w:rsidRDefault="00361393" w:rsidP="00361393"/>
    <w:p w:rsidR="00361393" w:rsidRDefault="00351F5C" w:rsidP="00361393">
      <w:hyperlink r:id="rId9" w:history="1">
        <w:r w:rsidR="00361393">
          <w:rPr>
            <w:rStyle w:val="Hyperlink"/>
          </w:rPr>
          <w:t>1/31/2017</w:t>
        </w:r>
      </w:hyperlink>
    </w:p>
    <w:p w:rsidR="00361393" w:rsidRDefault="00361393" w:rsidP="00361393"/>
    <w:p w:rsidR="00361393" w:rsidRDefault="00361393" w:rsidP="00361393">
      <w:pPr>
        <w:sectPr w:rsidR="00361393" w:rsidSect="003613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6917" w:rsidRDefault="008A69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6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3A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1C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716DDE" w:rsidRPr="008D22FE">
        <w:rPr>
          <w:color w:val="000000" w:themeColor="text1"/>
          <w:u w:color="000000" w:themeColor="text1"/>
        </w:rPr>
        <w:t xml:space="preserve"> </w:t>
      </w:r>
      <w:r w:rsidR="00716DDE" w:rsidRPr="00CE05EF">
        <w:rPr>
          <w:color w:val="000000" w:themeColor="text1"/>
          <w:u w:color="000000" w:themeColor="text1"/>
        </w:rPr>
        <w:t>HELEN DOROTHY MCCOY</w:t>
      </w:r>
      <w:r w:rsidR="00716DDE" w:rsidRPr="008D22FE">
        <w:rPr>
          <w:color w:val="000000" w:themeColor="text1"/>
          <w:u w:color="000000" w:themeColor="text1"/>
        </w:rPr>
        <w:t xml:space="preserve"> OF </w:t>
      </w:r>
      <w:r w:rsidR="00716DDE">
        <w:rPr>
          <w:color w:val="000000" w:themeColor="text1"/>
          <w:u w:color="000000" w:themeColor="text1"/>
        </w:rPr>
        <w:t>CHARLESTON</w:t>
      </w:r>
      <w:r w:rsidR="00716DDE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 ON THE OCCASION OF HER ONE HUND</w:t>
      </w:r>
      <w:r w:rsidR="00CA0A85">
        <w:rPr>
          <w:color w:val="000000" w:themeColor="text1"/>
          <w:u w:color="000000" w:themeColor="text1"/>
        </w:rPr>
        <w:t xml:space="preserve">REDTH BIRTHDAY, AND TO WISH HER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1C54" w:rsidRPr="008D22FE" w:rsidRDefault="00F63A3A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1C5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21C54">
        <w:rPr>
          <w:color w:val="000000" w:themeColor="text1"/>
          <w:u w:color="000000" w:themeColor="text1"/>
        </w:rPr>
        <w:t>House of Representatives</w:t>
      </w:r>
      <w:r w:rsidR="00421C54" w:rsidRPr="008D22FE">
        <w:rPr>
          <w:color w:val="000000" w:themeColor="text1"/>
          <w:u w:color="000000" w:themeColor="text1"/>
        </w:rPr>
        <w:t xml:space="preserve"> are delighted to learn that </w:t>
      </w:r>
      <w:r w:rsidR="00421C54" w:rsidRPr="00CE05EF">
        <w:rPr>
          <w:color w:val="000000" w:themeColor="text1"/>
          <w:u w:color="000000" w:themeColor="text1"/>
        </w:rPr>
        <w:t>Helen Dorothy McCoy</w:t>
      </w:r>
      <w:r w:rsidR="00421C54" w:rsidRPr="008D22FE">
        <w:rPr>
          <w:color w:val="000000" w:themeColor="text1"/>
          <w:u w:color="000000" w:themeColor="text1"/>
        </w:rPr>
        <w:t xml:space="preserve"> of </w:t>
      </w:r>
      <w:r w:rsidR="00421C54">
        <w:rPr>
          <w:color w:val="000000" w:themeColor="text1"/>
          <w:u w:color="000000" w:themeColor="text1"/>
        </w:rPr>
        <w:t>Charleston</w:t>
      </w:r>
      <w:r w:rsidR="00421C54" w:rsidRPr="008D22FE">
        <w:rPr>
          <w:color w:val="000000" w:themeColor="text1"/>
          <w:u w:color="000000" w:themeColor="text1"/>
        </w:rPr>
        <w:t xml:space="preserve"> County celebrate</w:t>
      </w:r>
      <w:r w:rsidR="00421C54">
        <w:rPr>
          <w:color w:val="000000" w:themeColor="text1"/>
          <w:u w:color="000000" w:themeColor="text1"/>
        </w:rPr>
        <w:t>d</w:t>
      </w:r>
      <w:r w:rsidR="00421C54" w:rsidRPr="008D22FE">
        <w:rPr>
          <w:color w:val="000000" w:themeColor="text1"/>
          <w:u w:color="000000" w:themeColor="text1"/>
        </w:rPr>
        <w:t xml:space="preserve"> her one hundredth birthday on </w:t>
      </w:r>
      <w:r w:rsidR="00421C54">
        <w:rPr>
          <w:color w:val="000000" w:themeColor="text1"/>
          <w:u w:color="000000" w:themeColor="text1"/>
        </w:rPr>
        <w:t>December 4, 2016</w:t>
      </w:r>
      <w:r w:rsidR="00421C54" w:rsidRPr="008D22FE">
        <w:rPr>
          <w:color w:val="000000" w:themeColor="text1"/>
          <w:u w:color="000000" w:themeColor="text1"/>
        </w:rPr>
        <w:t xml:space="preserve">; and 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December 4, 1916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</w:t>
      </w:r>
      <w:r>
        <w:rPr>
          <w:color w:val="000000" w:themeColor="text1"/>
          <w:u w:color="000000" w:themeColor="text1"/>
        </w:rPr>
        <w:t>witnessed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00ED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cherished daughter of </w:t>
      </w:r>
      <w:r w:rsidRPr="00CE05EF">
        <w:rPr>
          <w:color w:val="000000" w:themeColor="text1"/>
          <w:u w:color="000000" w:themeColor="text1"/>
        </w:rPr>
        <w:t>Charles and Jennie Ruetiman</w:t>
      </w:r>
      <w:r>
        <w:rPr>
          <w:color w:val="000000" w:themeColor="text1"/>
          <w:u w:color="000000" w:themeColor="text1"/>
        </w:rPr>
        <w:t xml:space="preserve">, she was married to her beloved husband, the late Dr. </w:t>
      </w:r>
      <w:r w:rsidRPr="00CE05EF">
        <w:rPr>
          <w:color w:val="000000" w:themeColor="text1"/>
          <w:u w:color="000000" w:themeColor="text1"/>
        </w:rPr>
        <w:t xml:space="preserve">James Joseph McCoy, </w:t>
      </w:r>
      <w:r w:rsidR="00716DDE">
        <w:rPr>
          <w:color w:val="000000" w:themeColor="text1"/>
          <w:u w:color="000000" w:themeColor="text1"/>
        </w:rPr>
        <w:t>S</w:t>
      </w:r>
      <w:r w:rsidRPr="00CE05EF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>,</w:t>
      </w:r>
      <w:r w:rsidRPr="00CE05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sixty</w:t>
      </w:r>
      <w:r w:rsidRPr="00CE05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 his death; and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6DDE" w:rsidRPr="00CE05EF" w:rsidRDefault="00421C54" w:rsidP="00716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Dr. and Mrs. McCoy reared four fine children: </w:t>
      </w:r>
      <w:r w:rsidR="00716DDE">
        <w:rPr>
          <w:color w:val="000000" w:themeColor="text1"/>
          <w:u w:color="000000" w:themeColor="text1"/>
        </w:rPr>
        <w:t xml:space="preserve">Dr. </w:t>
      </w:r>
      <w:r w:rsidR="00716DDE" w:rsidRPr="00CE05EF">
        <w:rPr>
          <w:color w:val="000000" w:themeColor="text1"/>
          <w:u w:color="000000" w:themeColor="text1"/>
        </w:rPr>
        <w:t>James Joseph McCoy, Jr.</w:t>
      </w:r>
      <w:r w:rsidR="00716DDE">
        <w:rPr>
          <w:color w:val="000000" w:themeColor="text1"/>
          <w:u w:color="000000" w:themeColor="text1"/>
        </w:rPr>
        <w:t>; Susan Ann McCoy Black;</w:t>
      </w:r>
      <w:r w:rsidR="00716DDE" w:rsidRPr="00CE05EF">
        <w:rPr>
          <w:color w:val="000000" w:themeColor="text1"/>
          <w:u w:color="000000" w:themeColor="text1"/>
        </w:rPr>
        <w:t xml:space="preserve"> Peter Michael McCoy, Sr.</w:t>
      </w:r>
      <w:r w:rsidR="00716DDE">
        <w:rPr>
          <w:color w:val="000000" w:themeColor="text1"/>
          <w:u w:color="000000" w:themeColor="text1"/>
        </w:rPr>
        <w:t xml:space="preserve">, </w:t>
      </w:r>
      <w:r w:rsidR="00716DDE" w:rsidRPr="00CE05EF">
        <w:rPr>
          <w:color w:val="000000" w:themeColor="text1"/>
          <w:u w:color="000000" w:themeColor="text1"/>
        </w:rPr>
        <w:t>and Sharon Marie McCoy</w:t>
      </w:r>
      <w:r w:rsidR="00716DDE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he</w:t>
      </w:r>
      <w:r w:rsidR="00716DDE">
        <w:rPr>
          <w:color w:val="000000" w:themeColor="text1"/>
          <w:u w:color="000000" w:themeColor="text1"/>
        </w:rPr>
        <w:t>se children have blessed her with the love and affection of eleven</w:t>
      </w:r>
      <w:r w:rsidR="00716DDE" w:rsidRPr="00CE05EF">
        <w:rPr>
          <w:color w:val="000000" w:themeColor="text1"/>
          <w:u w:color="000000" w:themeColor="text1"/>
        </w:rPr>
        <w:t xml:space="preserve"> grandchildren</w:t>
      </w:r>
      <w:r w:rsidR="00CA0A85">
        <w:rPr>
          <w:color w:val="000000" w:themeColor="text1"/>
          <w:u w:color="000000" w:themeColor="text1"/>
        </w:rPr>
        <w:t xml:space="preserve">, one of whom is our esteemed colleague in the House of Representatives, Peter M. McCoy, Jr., </w:t>
      </w:r>
      <w:r w:rsidR="00716DDE">
        <w:rPr>
          <w:color w:val="000000" w:themeColor="text1"/>
          <w:u w:color="000000" w:themeColor="text1"/>
        </w:rPr>
        <w:t>and sixteen great</w:t>
      </w:r>
      <w:r w:rsidR="00300ED7">
        <w:rPr>
          <w:color w:val="000000" w:themeColor="text1"/>
          <w:u w:color="000000" w:themeColor="text1"/>
        </w:rPr>
        <w:noBreakHyphen/>
      </w:r>
      <w:r w:rsidR="00716DDE" w:rsidRPr="00CE05EF">
        <w:rPr>
          <w:color w:val="000000" w:themeColor="text1"/>
          <w:u w:color="000000" w:themeColor="text1"/>
        </w:rPr>
        <w:t>grandchildren</w:t>
      </w:r>
      <w:r w:rsidR="00716DDE">
        <w:rPr>
          <w:color w:val="000000" w:themeColor="text1"/>
          <w:u w:color="000000" w:themeColor="text1"/>
        </w:rPr>
        <w:t>; and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C54" w:rsidRPr="008D22FE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registered nurse and retired from St. Francis Xavier Hospital in Charleston</w:t>
      </w:r>
      <w:r w:rsidR="00AB0853">
        <w:rPr>
          <w:color w:val="000000" w:themeColor="text1"/>
          <w:u w:color="000000" w:themeColor="text1"/>
        </w:rPr>
        <w:t xml:space="preserve"> </w:t>
      </w:r>
      <w:r w:rsidR="00716DDE">
        <w:rPr>
          <w:color w:val="000000" w:themeColor="text1"/>
          <w:u w:color="000000" w:themeColor="text1"/>
        </w:rPr>
        <w:t>and has been a p</w:t>
      </w:r>
      <w:r w:rsidR="00716DDE" w:rsidRPr="00CE05EF">
        <w:rPr>
          <w:color w:val="000000" w:themeColor="text1"/>
          <w:u w:color="000000" w:themeColor="text1"/>
        </w:rPr>
        <w:t xml:space="preserve">roud </w:t>
      </w:r>
      <w:r w:rsidR="00716DDE">
        <w:rPr>
          <w:color w:val="000000" w:themeColor="text1"/>
          <w:u w:color="000000" w:themeColor="text1"/>
        </w:rPr>
        <w:t xml:space="preserve">and longtime </w:t>
      </w:r>
      <w:r w:rsidR="00716DDE" w:rsidRPr="00CE05EF">
        <w:rPr>
          <w:color w:val="000000" w:themeColor="text1"/>
          <w:u w:color="000000" w:themeColor="text1"/>
        </w:rPr>
        <w:t xml:space="preserve">voting member of </w:t>
      </w:r>
      <w:r w:rsidR="00716DDE">
        <w:rPr>
          <w:color w:val="000000" w:themeColor="text1"/>
          <w:u w:color="000000" w:themeColor="text1"/>
        </w:rPr>
        <w:t>t</w:t>
      </w:r>
      <w:r w:rsidR="00716DDE" w:rsidRPr="00CE05EF">
        <w:rPr>
          <w:color w:val="000000" w:themeColor="text1"/>
          <w:u w:color="000000" w:themeColor="text1"/>
        </w:rPr>
        <w:t xml:space="preserve">he </w:t>
      </w:r>
      <w:r w:rsidR="00716DDE">
        <w:rPr>
          <w:color w:val="000000" w:themeColor="text1"/>
          <w:u w:color="000000" w:themeColor="text1"/>
        </w:rPr>
        <w:t>Republican Party; and</w:t>
      </w:r>
    </w:p>
    <w:p w:rsidR="00421C54" w:rsidRPr="008D22FE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A3B" w:rsidRPr="00CE05EF" w:rsidRDefault="009F5A3B" w:rsidP="009F5A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d</w:t>
      </w:r>
      <w:r w:rsidRPr="00CE05EF">
        <w:rPr>
          <w:color w:val="000000" w:themeColor="text1"/>
          <w:u w:color="000000" w:themeColor="text1"/>
        </w:rPr>
        <w:t xml:space="preserve">evoted </w:t>
      </w:r>
      <w:r>
        <w:rPr>
          <w:color w:val="000000" w:themeColor="text1"/>
          <w:u w:color="000000" w:themeColor="text1"/>
        </w:rPr>
        <w:t>congregant</w:t>
      </w:r>
      <w:r w:rsidRPr="00CE05EF">
        <w:rPr>
          <w:color w:val="000000" w:themeColor="text1"/>
          <w:u w:color="000000" w:themeColor="text1"/>
        </w:rPr>
        <w:t xml:space="preserve"> of Holy Spirit Evangelical Lutheran Church</w:t>
      </w:r>
      <w:r>
        <w:rPr>
          <w:color w:val="000000" w:themeColor="text1"/>
          <w:u w:color="000000" w:themeColor="text1"/>
        </w:rPr>
        <w:t xml:space="preserve"> in</w:t>
      </w:r>
      <w:r w:rsidRPr="00CE05EF">
        <w:rPr>
          <w:color w:val="000000" w:themeColor="text1"/>
          <w:u w:color="000000" w:themeColor="text1"/>
        </w:rPr>
        <w:t xml:space="preserve"> Charleston, </w:t>
      </w:r>
      <w:r>
        <w:rPr>
          <w:color w:val="000000" w:themeColor="text1"/>
          <w:u w:color="000000" w:themeColor="text1"/>
        </w:rPr>
        <w:t>she is the</w:t>
      </w:r>
      <w:r w:rsidRPr="00CE05EF">
        <w:rPr>
          <w:color w:val="000000" w:themeColor="text1"/>
          <w:u w:color="000000" w:themeColor="text1"/>
        </w:rPr>
        <w:t xml:space="preserve"> oldest</w:t>
      </w:r>
      <w:r>
        <w:rPr>
          <w:color w:val="000000" w:themeColor="text1"/>
          <w:u w:color="000000" w:themeColor="text1"/>
        </w:rPr>
        <w:t xml:space="preserve"> member both of her church and of </w:t>
      </w:r>
      <w:r w:rsidRPr="00CE05EF">
        <w:rPr>
          <w:color w:val="000000" w:themeColor="text1"/>
          <w:u w:color="000000" w:themeColor="text1"/>
        </w:rPr>
        <w:t>The Citadel Brigadier Club</w:t>
      </w:r>
      <w:r>
        <w:rPr>
          <w:color w:val="000000" w:themeColor="text1"/>
          <w:u w:color="000000" w:themeColor="text1"/>
        </w:rPr>
        <w:t>, and, as a season</w:t>
      </w:r>
      <w:r w:rsidR="00300E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CE05EF">
        <w:rPr>
          <w:color w:val="000000" w:themeColor="text1"/>
          <w:u w:color="000000" w:themeColor="text1"/>
        </w:rPr>
        <w:t>icket holder</w:t>
      </w:r>
      <w:r>
        <w:rPr>
          <w:color w:val="000000" w:themeColor="text1"/>
          <w:u w:color="000000" w:themeColor="text1"/>
        </w:rPr>
        <w:t>, she n</w:t>
      </w:r>
      <w:r w:rsidRPr="00CE05EF">
        <w:rPr>
          <w:color w:val="000000" w:themeColor="text1"/>
          <w:u w:color="000000" w:themeColor="text1"/>
        </w:rPr>
        <w:t xml:space="preserve">ever misses a home </w:t>
      </w:r>
      <w:r>
        <w:rPr>
          <w:color w:val="000000" w:themeColor="text1"/>
          <w:u w:color="000000" w:themeColor="text1"/>
        </w:rPr>
        <w:t>football game at The Citadel; and</w:t>
      </w:r>
    </w:p>
    <w:p w:rsidR="009F5A3B" w:rsidRPr="00CE05EF" w:rsidRDefault="009F5A3B" w:rsidP="009F5A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05EF">
        <w:rPr>
          <w:color w:val="000000" w:themeColor="text1"/>
          <w:u w:color="000000" w:themeColor="text1"/>
        </w:rPr>
        <w:t xml:space="preserve"> </w:t>
      </w:r>
    </w:p>
    <w:p w:rsidR="00F63A3A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 w:rsidR="00AB0853">
        <w:rPr>
          <w:color w:val="000000" w:themeColor="text1"/>
          <w:u w:color="000000" w:themeColor="text1"/>
        </w:rPr>
        <w:t xml:space="preserve">beloved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her one hundredth birthday and join with her family and friends in congratulating her on </w:t>
      </w:r>
      <w:r w:rsidR="009F5A3B">
        <w:rPr>
          <w:color w:val="000000" w:themeColor="text1"/>
          <w:u w:color="000000" w:themeColor="text1"/>
        </w:rPr>
        <w:t xml:space="preserve">having </w:t>
      </w:r>
      <w:r w:rsidRPr="008D22FE">
        <w:rPr>
          <w:color w:val="000000" w:themeColor="text1"/>
          <w:u w:color="000000" w:themeColor="text1"/>
        </w:rPr>
        <w:t>reach</w:t>
      </w:r>
      <w:r w:rsidR="009F5A3B"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this extraordinary milestone</w:t>
      </w:r>
      <w:r w:rsidR="00F63A3A">
        <w:t>.  Now, therefore,</w:t>
      </w:r>
    </w:p>
    <w:p w:rsidR="00F63A3A" w:rsidRDefault="00F63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A3A" w:rsidRDefault="00F63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3A3A" w:rsidRDefault="00F63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4" w:rsidRPr="008D22FE" w:rsidRDefault="00F63A3A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21C54">
        <w:t xml:space="preserve"> </w:t>
      </w:r>
      <w:r w:rsidR="00421C54" w:rsidRPr="008D22FE">
        <w:rPr>
          <w:color w:val="000000" w:themeColor="text1"/>
          <w:u w:color="000000" w:themeColor="text1"/>
        </w:rPr>
        <w:t xml:space="preserve">the </w:t>
      </w:r>
      <w:r w:rsidR="009F5A3B">
        <w:rPr>
          <w:color w:val="000000" w:themeColor="text1"/>
          <w:u w:color="000000" w:themeColor="text1"/>
        </w:rPr>
        <w:t xml:space="preserve">House of Representatives of the State of </w:t>
      </w:r>
      <w:r w:rsidR="00421C54" w:rsidRPr="008D22FE">
        <w:rPr>
          <w:color w:val="000000" w:themeColor="text1"/>
          <w:u w:color="000000" w:themeColor="text1"/>
        </w:rPr>
        <w:t>South Carolina, by this resolution, congratulate</w:t>
      </w:r>
      <w:r w:rsidR="009F5A3B">
        <w:rPr>
          <w:color w:val="000000" w:themeColor="text1"/>
          <w:u w:color="000000" w:themeColor="text1"/>
        </w:rPr>
        <w:t>s</w:t>
      </w:r>
      <w:r w:rsidR="00421C54" w:rsidRPr="008D22FE">
        <w:rPr>
          <w:color w:val="000000" w:themeColor="text1"/>
          <w:u w:color="000000" w:themeColor="text1"/>
        </w:rPr>
        <w:t xml:space="preserve"> </w:t>
      </w:r>
      <w:r w:rsidR="00421C54" w:rsidRPr="00CE05EF">
        <w:rPr>
          <w:color w:val="000000" w:themeColor="text1"/>
          <w:u w:color="000000" w:themeColor="text1"/>
        </w:rPr>
        <w:t>Helen Dorothy McCoy</w:t>
      </w:r>
      <w:r w:rsidR="00421C54" w:rsidRPr="008D22FE">
        <w:rPr>
          <w:color w:val="000000" w:themeColor="text1"/>
          <w:u w:color="000000" w:themeColor="text1"/>
        </w:rPr>
        <w:t xml:space="preserve"> of </w:t>
      </w:r>
      <w:r w:rsidR="00421C54">
        <w:rPr>
          <w:color w:val="000000" w:themeColor="text1"/>
          <w:u w:color="000000" w:themeColor="text1"/>
        </w:rPr>
        <w:t>Charleston</w:t>
      </w:r>
      <w:r w:rsidR="00421C54" w:rsidRPr="008D22FE">
        <w:rPr>
          <w:color w:val="000000" w:themeColor="text1"/>
          <w:u w:color="000000" w:themeColor="text1"/>
        </w:rPr>
        <w:t xml:space="preserve"> County on the occasion of her one hundredth birthday, and </w:t>
      </w:r>
      <w:r w:rsidR="009F5A3B">
        <w:rPr>
          <w:color w:val="000000" w:themeColor="text1"/>
          <w:u w:color="000000" w:themeColor="text1"/>
        </w:rPr>
        <w:t xml:space="preserve">the members </w:t>
      </w:r>
      <w:r w:rsidR="00421C54" w:rsidRPr="008D22FE">
        <w:rPr>
          <w:color w:val="000000" w:themeColor="text1"/>
          <w:u w:color="000000" w:themeColor="text1"/>
        </w:rPr>
        <w:t xml:space="preserve">wish her continued health and happiness. 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A3A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CE05EF">
        <w:rPr>
          <w:color w:val="000000" w:themeColor="text1"/>
          <w:u w:color="000000" w:themeColor="text1"/>
        </w:rPr>
        <w:t>Helen Dorothy McCoy</w:t>
      </w:r>
      <w:r w:rsidRPr="008D22FE">
        <w:rPr>
          <w:color w:val="000000" w:themeColor="text1"/>
          <w:u w:color="000000" w:themeColor="text1"/>
        </w:rPr>
        <w:t>.</w:t>
      </w:r>
    </w:p>
    <w:p w:rsidR="00F01FB8" w:rsidRDefault="00300E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1393" w:rsidRDefault="00361393" w:rsidP="00361393">
      <w:pPr>
        <w:suppressAutoHyphens/>
      </w:pPr>
    </w:p>
    <w:sectPr w:rsidR="00361393" w:rsidSect="003613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A85" w:rsidRDefault="00CA0A85" w:rsidP="009F0C77">
      <w:r>
        <w:separator/>
      </w:r>
    </w:p>
  </w:endnote>
  <w:endnote w:type="continuationSeparator" w:id="0">
    <w:p w:rsidR="00CA0A85" w:rsidRDefault="00CA0A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CEB80D-EE7A-49DC-8B83-44F94D391B51}"/>
    <w:embedBold r:id="rId2" w:fontKey="{3817529A-2FD2-464A-B401-49FDD6D898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33CF13-C1F4-4E92-A1DF-498E3857F1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8ECBF4-6115-4DB1-AE07-0289EF0DB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20A5F6-2CB5-4328-9694-0FB0EB10BE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393" w:rsidRPr="008A6917" w:rsidRDefault="00361393" w:rsidP="008A6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42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A85" w:rsidRDefault="00CA0A85" w:rsidP="009F0C77">
      <w:r>
        <w:separator/>
      </w:r>
    </w:p>
  </w:footnote>
  <w:footnote w:type="continuationSeparator" w:id="0">
    <w:p w:rsidR="00CA0A85" w:rsidRDefault="00CA0A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9AHB17"/>
    <w:docVar w:name="CoverBillType" w:val="r"/>
    <w:docVar w:name="DocPath" w:val="L:\Council\bills\GM\24899AHB17.DOCX"/>
    <w:docVar w:name="dvBillNumber" w:val="35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3A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ED7"/>
    <w:rsid w:val="00301B21"/>
    <w:rsid w:val="00325348"/>
    <w:rsid w:val="0032732C"/>
    <w:rsid w:val="00336AD0"/>
    <w:rsid w:val="00361393"/>
    <w:rsid w:val="0037079A"/>
    <w:rsid w:val="003C4DAB"/>
    <w:rsid w:val="003D01E8"/>
    <w:rsid w:val="003D65C5"/>
    <w:rsid w:val="003E5288"/>
    <w:rsid w:val="003F6D79"/>
    <w:rsid w:val="0041760A"/>
    <w:rsid w:val="00417C01"/>
    <w:rsid w:val="00421C5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CD8"/>
    <w:rsid w:val="006913C9"/>
    <w:rsid w:val="0069470D"/>
    <w:rsid w:val="006D58AA"/>
    <w:rsid w:val="00716DDE"/>
    <w:rsid w:val="00734F00"/>
    <w:rsid w:val="007A70AE"/>
    <w:rsid w:val="008362E8"/>
    <w:rsid w:val="0085786E"/>
    <w:rsid w:val="008A1768"/>
    <w:rsid w:val="008A489F"/>
    <w:rsid w:val="008A6917"/>
    <w:rsid w:val="008F0F33"/>
    <w:rsid w:val="008F4429"/>
    <w:rsid w:val="0094021A"/>
    <w:rsid w:val="009B44AF"/>
    <w:rsid w:val="009C6A0B"/>
    <w:rsid w:val="009F0C77"/>
    <w:rsid w:val="009F4DD1"/>
    <w:rsid w:val="009F5A3B"/>
    <w:rsid w:val="00A02543"/>
    <w:rsid w:val="00A1428C"/>
    <w:rsid w:val="00A41684"/>
    <w:rsid w:val="00A64E80"/>
    <w:rsid w:val="00A72BCD"/>
    <w:rsid w:val="00A741D9"/>
    <w:rsid w:val="00A833AB"/>
    <w:rsid w:val="00A9741D"/>
    <w:rsid w:val="00AB0853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A85"/>
    <w:rsid w:val="00CC6B7B"/>
    <w:rsid w:val="00CD2089"/>
    <w:rsid w:val="00D73A67"/>
    <w:rsid w:val="00D970A9"/>
    <w:rsid w:val="00D972C3"/>
    <w:rsid w:val="00DF3845"/>
    <w:rsid w:val="00E41911"/>
    <w:rsid w:val="00E44B57"/>
    <w:rsid w:val="00E92EEF"/>
    <w:rsid w:val="00EF2368"/>
    <w:rsid w:val="00F01FB8"/>
    <w:rsid w:val="00F24442"/>
    <w:rsid w:val="00F50AE3"/>
    <w:rsid w:val="00F63A3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CDC827-04B4-4DAB-A87D-97155845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A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A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13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98_2017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436C7-F432-4035-A38A-92C02AD1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577</Words>
  <Characters>3376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3598: Helen Dorothy McCoy - South Carolina Legislature Online</dc:title>
  <dc:creator>Gail Pinckney Moore</dc:creator>
  <cp:lastModifiedBy>S Volk</cp:lastModifiedBy>
  <cp:revision>2</cp:revision>
  <cp:lastPrinted>2017-01-27T16:16:00Z</cp:lastPrinted>
  <dcterms:created xsi:type="dcterms:W3CDTF">2017-02-03T16:56:00Z</dcterms:created>
  <dcterms:modified xsi:type="dcterms:W3CDTF">2017-02-03T16:56:00Z</dcterms:modified>
</cp:coreProperties>
</file>