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127" w:rsidRDefault="000D6127" w:rsidP="000D6127">
      <w:pPr>
        <w:widowControl w:val="0"/>
        <w:jc w:val="center"/>
      </w:pPr>
      <w:r w:rsidRPr="000D6127">
        <w:rPr>
          <w:b/>
        </w:rPr>
        <w:t>South Carolina General Assembly</w:t>
      </w:r>
    </w:p>
    <w:p w:rsidR="000D6127" w:rsidRDefault="000D6127" w:rsidP="000D6127">
      <w:pPr>
        <w:widowControl w:val="0"/>
        <w:jc w:val="center"/>
      </w:pPr>
      <w:r>
        <w:t>122nd Session, 2017-2018</w:t>
      </w:r>
    </w:p>
    <w:p w:rsidR="000D6127" w:rsidRDefault="000D6127" w:rsidP="000D6127">
      <w:pPr>
        <w:widowControl w:val="0"/>
        <w:jc w:val="left"/>
      </w:pPr>
    </w:p>
    <w:p w:rsidR="000D6127" w:rsidRDefault="000D6127" w:rsidP="000D6127">
      <w:pPr>
        <w:widowControl w:val="0"/>
        <w:jc w:val="left"/>
        <w:rPr>
          <w:b/>
        </w:rPr>
      </w:pPr>
      <w:r w:rsidRPr="000D6127">
        <w:rPr>
          <w:b/>
        </w:rPr>
        <w:t>H. 3778</w:t>
      </w:r>
    </w:p>
    <w:p w:rsidR="000D6127" w:rsidRDefault="000D6127" w:rsidP="000D6127">
      <w:pPr>
        <w:widowControl w:val="0"/>
        <w:jc w:val="left"/>
        <w:rPr>
          <w:b/>
        </w:rPr>
      </w:pPr>
    </w:p>
    <w:p w:rsidR="000D6127" w:rsidRDefault="000D6127" w:rsidP="000D6127">
      <w:pPr>
        <w:widowControl w:val="0"/>
        <w:jc w:val="left"/>
      </w:pPr>
      <w:r w:rsidRPr="000D6127">
        <w:rPr>
          <w:b/>
        </w:rPr>
        <w:t>STATUS INFORMATION</w:t>
      </w:r>
    </w:p>
    <w:p w:rsidR="000D6127" w:rsidRDefault="000D6127" w:rsidP="000D6127">
      <w:pPr>
        <w:widowControl w:val="0"/>
        <w:jc w:val="left"/>
      </w:pPr>
    </w:p>
    <w:p w:rsidR="000D6127" w:rsidRDefault="000D6127" w:rsidP="000D6127">
      <w:pPr>
        <w:widowControl w:val="0"/>
        <w:jc w:val="left"/>
      </w:pPr>
      <w:r>
        <w:t>House Resolution</w:t>
      </w:r>
    </w:p>
    <w:p w:rsidR="000D6127" w:rsidRDefault="000D6127" w:rsidP="000D6127">
      <w:pPr>
        <w:widowControl w:val="0"/>
        <w:jc w:val="left"/>
      </w:pPr>
      <w:r>
        <w:t>Sponsors: Reps. Cobb</w:t>
      </w:r>
      <w:r>
        <w:noBreakHyphen/>
        <w:t>Hunter, Alexander, Allison, Anderson, Anthony, Arrington, Atkinson, Atwater, Bales, Ballentine, Bamberg, Bannister, Bedingfield, Bennett, Bernstein, Blackwell, Bowers, Bradley, Brown, Burns, Caskey, Chumley, Clary, Clemmons, Clyburn,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0D6127" w:rsidRDefault="000D6127" w:rsidP="000D6127">
      <w:pPr>
        <w:widowControl w:val="0"/>
        <w:jc w:val="left"/>
      </w:pPr>
      <w:r>
        <w:t>Document Path: l:\council\bills\rm\1111ahb17.docx</w:t>
      </w:r>
    </w:p>
    <w:p w:rsidR="000D6127" w:rsidRDefault="000D6127" w:rsidP="000D6127">
      <w:pPr>
        <w:widowControl w:val="0"/>
        <w:jc w:val="left"/>
      </w:pPr>
    </w:p>
    <w:p w:rsidR="000D6127" w:rsidRDefault="000D6127" w:rsidP="000D6127">
      <w:pPr>
        <w:widowControl w:val="0"/>
        <w:jc w:val="left"/>
      </w:pPr>
      <w:r>
        <w:t>Introduced in the House on February 16, 2017</w:t>
      </w:r>
    </w:p>
    <w:p w:rsidR="000D6127" w:rsidRDefault="000D6127" w:rsidP="000D6127">
      <w:pPr>
        <w:widowControl w:val="0"/>
        <w:jc w:val="left"/>
      </w:pPr>
      <w:r>
        <w:t>Adopted by the House on February 16, 2017</w:t>
      </w:r>
    </w:p>
    <w:p w:rsidR="000D6127" w:rsidRDefault="000D6127" w:rsidP="000D6127">
      <w:pPr>
        <w:widowControl w:val="0"/>
        <w:jc w:val="left"/>
      </w:pPr>
    </w:p>
    <w:p w:rsidR="000D6127" w:rsidRDefault="000D6127" w:rsidP="000D6127">
      <w:pPr>
        <w:widowControl w:val="0"/>
        <w:jc w:val="left"/>
      </w:pPr>
      <w:r>
        <w:t xml:space="preserve">Summary: </w:t>
      </w:r>
      <w:r w:rsidR="002746C9">
        <w:t>Chief Zachary Wise</w:t>
      </w:r>
    </w:p>
    <w:p w:rsidR="000D6127" w:rsidRDefault="000D6127" w:rsidP="000D6127">
      <w:pPr>
        <w:widowControl w:val="0"/>
        <w:jc w:val="left"/>
      </w:pPr>
    </w:p>
    <w:p w:rsidR="000D6127" w:rsidRDefault="000D6127" w:rsidP="000D6127">
      <w:pPr>
        <w:widowControl w:val="0"/>
        <w:jc w:val="left"/>
      </w:pPr>
    </w:p>
    <w:p w:rsidR="000D6127" w:rsidRDefault="000D6127" w:rsidP="000D6127">
      <w:pPr>
        <w:widowControl w:val="0"/>
        <w:tabs>
          <w:tab w:val="center" w:pos="590"/>
          <w:tab w:val="center" w:pos="1440"/>
          <w:tab w:val="left" w:pos="1872"/>
          <w:tab w:val="left" w:pos="9187"/>
        </w:tabs>
        <w:jc w:val="left"/>
      </w:pPr>
      <w:r w:rsidRPr="000D6127">
        <w:rPr>
          <w:b/>
        </w:rPr>
        <w:t>HISTORY OF LEGISLATIVE ACTIONS</w:t>
      </w:r>
    </w:p>
    <w:p w:rsidR="000D6127" w:rsidRDefault="000D6127" w:rsidP="000D6127">
      <w:pPr>
        <w:widowControl w:val="0"/>
        <w:tabs>
          <w:tab w:val="center" w:pos="590"/>
          <w:tab w:val="center" w:pos="1440"/>
          <w:tab w:val="left" w:pos="1872"/>
          <w:tab w:val="left" w:pos="9187"/>
        </w:tabs>
        <w:jc w:val="left"/>
      </w:pPr>
    </w:p>
    <w:p w:rsidR="000D6127" w:rsidRPr="000D6127" w:rsidRDefault="000D6127" w:rsidP="000D6127">
      <w:pPr>
        <w:widowControl w:val="0"/>
        <w:tabs>
          <w:tab w:val="center" w:pos="590"/>
          <w:tab w:val="center" w:pos="1440"/>
          <w:tab w:val="left" w:pos="1872"/>
          <w:tab w:val="left" w:pos="9187"/>
        </w:tabs>
        <w:jc w:val="left"/>
      </w:pPr>
      <w:r w:rsidRPr="000D6127">
        <w:rPr>
          <w:u w:val="single"/>
        </w:rPr>
        <w:tab/>
        <w:t>Date</w:t>
      </w:r>
      <w:r w:rsidRPr="000D6127">
        <w:rPr>
          <w:u w:val="single"/>
        </w:rPr>
        <w:tab/>
        <w:t>Body</w:t>
      </w:r>
      <w:r w:rsidRPr="000D6127">
        <w:rPr>
          <w:u w:val="single"/>
        </w:rPr>
        <w:tab/>
        <w:t>Action Description with journal page number</w:t>
      </w:r>
      <w:r w:rsidRPr="000D6127">
        <w:rPr>
          <w:u w:val="single"/>
        </w:rPr>
        <w:tab/>
      </w:r>
    </w:p>
    <w:p w:rsidR="007F685C" w:rsidRDefault="007F685C" w:rsidP="007F685C">
      <w:pPr>
        <w:widowControl w:val="0"/>
        <w:tabs>
          <w:tab w:val="right" w:pos="1008"/>
          <w:tab w:val="left" w:pos="1152"/>
          <w:tab w:val="left" w:pos="1872"/>
          <w:tab w:val="left" w:pos="9187"/>
        </w:tabs>
        <w:ind w:left="2088" w:hanging="2088"/>
        <w:jc w:val="left"/>
      </w:pPr>
      <w:r>
        <w:tab/>
        <w:t>2/16/2017</w:t>
      </w:r>
      <w:r>
        <w:tab/>
        <w:t>House</w:t>
      </w:r>
      <w:r>
        <w:tab/>
      </w:r>
      <w:r w:rsidRPr="0048785C">
        <w:t>Introduced and adopted (</w:t>
      </w:r>
      <w:hyperlink r:id="rId7" w:history="1">
        <w:r w:rsidRPr="0048785C">
          <w:rPr>
            <w:rStyle w:val="Hyperlink"/>
          </w:rPr>
          <w:t>House Journal</w:t>
        </w:r>
        <w:r w:rsidRPr="0048785C">
          <w:rPr>
            <w:rStyle w:val="Hyperlink"/>
          </w:rPr>
          <w:noBreakHyphen/>
          <w:t>page 4</w:t>
        </w:r>
      </w:hyperlink>
      <w:r w:rsidRPr="0048785C">
        <w:t>)</w:t>
      </w:r>
    </w:p>
    <w:p w:rsidR="007F685C" w:rsidRDefault="007F685C" w:rsidP="007F685C">
      <w:pPr>
        <w:widowControl w:val="0"/>
        <w:tabs>
          <w:tab w:val="right" w:pos="1008"/>
          <w:tab w:val="left" w:pos="1152"/>
          <w:tab w:val="left" w:pos="1872"/>
          <w:tab w:val="left" w:pos="9187"/>
        </w:tabs>
        <w:ind w:left="2088" w:hanging="2088"/>
        <w:jc w:val="left"/>
      </w:pPr>
    </w:p>
    <w:p w:rsidR="000D6127" w:rsidRDefault="000D6127" w:rsidP="000D61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D6127">
          <w:rPr>
            <w:rStyle w:val="Hyperlink"/>
          </w:rPr>
          <w:t>legislative information</w:t>
        </w:r>
      </w:hyperlink>
      <w:r>
        <w:t xml:space="preserve"> at the website</w:t>
      </w:r>
    </w:p>
    <w:p w:rsidR="000D6127" w:rsidRDefault="000D6127" w:rsidP="000D6127">
      <w:pPr>
        <w:widowControl w:val="0"/>
        <w:tabs>
          <w:tab w:val="right" w:pos="1008"/>
          <w:tab w:val="left" w:pos="1152"/>
          <w:tab w:val="left" w:pos="1872"/>
          <w:tab w:val="left" w:pos="9187"/>
        </w:tabs>
        <w:ind w:left="2088" w:hanging="2088"/>
        <w:jc w:val="left"/>
      </w:pPr>
    </w:p>
    <w:p w:rsidR="000D6127" w:rsidRPr="000D6127" w:rsidRDefault="000D6127" w:rsidP="000D6127">
      <w:pPr>
        <w:widowControl w:val="0"/>
        <w:tabs>
          <w:tab w:val="right" w:pos="1008"/>
          <w:tab w:val="left" w:pos="1152"/>
          <w:tab w:val="left" w:pos="1872"/>
          <w:tab w:val="left" w:pos="9187"/>
        </w:tabs>
        <w:ind w:left="2088" w:hanging="2088"/>
        <w:jc w:val="left"/>
      </w:pPr>
    </w:p>
    <w:p w:rsidR="000D6127" w:rsidRDefault="000D6127" w:rsidP="000D6127">
      <w:r w:rsidRPr="000D6127">
        <w:rPr>
          <w:b/>
        </w:rPr>
        <w:t>VERSIONS OF THIS BILL</w:t>
      </w:r>
    </w:p>
    <w:p w:rsidR="000D6127" w:rsidRDefault="000D6127" w:rsidP="000D6127"/>
    <w:p w:rsidR="000D6127" w:rsidRDefault="00F910B5" w:rsidP="000D6127">
      <w:hyperlink r:id="rId9" w:history="1">
        <w:r w:rsidR="000D6127">
          <w:rPr>
            <w:rStyle w:val="Hyperlink"/>
          </w:rPr>
          <w:t>2/16/2017</w:t>
        </w:r>
      </w:hyperlink>
    </w:p>
    <w:p w:rsidR="000D6127" w:rsidRDefault="000D6127" w:rsidP="000D6127"/>
    <w:p w:rsidR="000D6127" w:rsidRDefault="000D6127" w:rsidP="000D6127">
      <w:pPr>
        <w:sectPr w:rsidR="000D6127" w:rsidSect="000D6127">
          <w:pgSz w:w="12240" w:h="15840" w:code="1"/>
          <w:pgMar w:top="1080" w:right="1440" w:bottom="1080" w:left="1440" w:header="720" w:footer="720" w:gutter="0"/>
          <w:cols w:space="720"/>
          <w:noEndnote/>
          <w:docGrid w:linePitch="360"/>
        </w:sectPr>
      </w:pPr>
    </w:p>
    <w:p w:rsidR="00E93258" w:rsidRDefault="00E932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01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5A8" w:rsidRDefault="00A21AC7" w:rsidP="009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95349">
        <w:t xml:space="preserve">RECOGNIZE AND HONOR </w:t>
      </w:r>
      <w:r w:rsidR="00595349" w:rsidRPr="006124F9">
        <w:rPr>
          <w:color w:val="000000" w:themeColor="text1"/>
          <w:u w:color="000000" w:themeColor="text1"/>
        </w:rPr>
        <w:t xml:space="preserve">BUREAU OF PROTECTIVE SERVICES </w:t>
      </w:r>
      <w:r w:rsidR="00595349" w:rsidRPr="009A2D31">
        <w:rPr>
          <w:color w:val="000000" w:themeColor="text1"/>
          <w:u w:color="000000" w:themeColor="text1"/>
        </w:rPr>
        <w:t xml:space="preserve">CHIEF OF POLICE </w:t>
      </w:r>
      <w:r w:rsidR="00B177D9">
        <w:rPr>
          <w:color w:val="000000" w:themeColor="text1"/>
          <w:u w:color="000000" w:themeColor="text1"/>
        </w:rPr>
        <w:t>ZACKARY WISE</w:t>
      </w:r>
      <w:r w:rsidR="00595349">
        <w:rPr>
          <w:color w:val="000000" w:themeColor="text1"/>
          <w:u w:color="000000" w:themeColor="text1"/>
        </w:rPr>
        <w:t xml:space="preserve"> OF THE </w:t>
      </w:r>
      <w:r w:rsidR="00595349" w:rsidRPr="006124F9">
        <w:rPr>
          <w:color w:val="000000" w:themeColor="text1"/>
          <w:u w:color="000000" w:themeColor="text1"/>
        </w:rPr>
        <w:t>S</w:t>
      </w:r>
      <w:r w:rsidR="00595349">
        <w:rPr>
          <w:color w:val="000000" w:themeColor="text1"/>
          <w:u w:color="000000" w:themeColor="text1"/>
        </w:rPr>
        <w:t>OUTH CAROLINA</w:t>
      </w:r>
      <w:r w:rsidR="00595349" w:rsidRPr="006124F9">
        <w:rPr>
          <w:color w:val="000000" w:themeColor="text1"/>
          <w:u w:color="000000" w:themeColor="text1"/>
        </w:rPr>
        <w:t xml:space="preserve"> DEPARTMENT OF PUBLIC </w:t>
      </w:r>
      <w:r w:rsidR="00572FFC">
        <w:rPr>
          <w:color w:val="000000" w:themeColor="text1"/>
          <w:u w:color="000000" w:themeColor="text1"/>
        </w:rPr>
        <w:t xml:space="preserve">SAFETY </w:t>
      </w:r>
      <w:r w:rsidR="00595349">
        <w:t>UPON THE OCCASION OF HIS RETIREMENT</w:t>
      </w:r>
      <w:r w:rsidR="00572FFC">
        <w:t xml:space="preserve">, </w:t>
      </w:r>
      <w:r w:rsidR="009075A8">
        <w:rPr>
          <w:color w:val="000000" w:themeColor="text1"/>
          <w:u w:color="000000" w:themeColor="text1"/>
        </w:rPr>
        <w:t xml:space="preserve">TO THANK HIM FOR HIS </w:t>
      </w:r>
      <w:r w:rsidR="007529B7">
        <w:rPr>
          <w:color w:val="000000" w:themeColor="text1"/>
          <w:u w:color="000000" w:themeColor="text1"/>
        </w:rPr>
        <w:t>MANY</w:t>
      </w:r>
      <w:r w:rsidR="009075A8">
        <w:t xml:space="preserve">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5EB6" w:rsidRDefault="0094015B"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05EB6">
        <w:t xml:space="preserve">since </w:t>
      </w:r>
      <w:r w:rsidR="00B177D9">
        <w:t>2007</w:t>
      </w:r>
      <w:r w:rsidR="00805EB6">
        <w:t xml:space="preserve">, the </w:t>
      </w:r>
      <w:r w:rsidR="00B177D9">
        <w:t>S</w:t>
      </w:r>
      <w:r w:rsidR="00B177D9">
        <w:rPr>
          <w:color w:val="000000" w:themeColor="text1"/>
          <w:u w:color="000000" w:themeColor="text1"/>
        </w:rPr>
        <w:t>outh Carolina</w:t>
      </w:r>
      <w:r w:rsidR="00B177D9" w:rsidRPr="006124F9">
        <w:rPr>
          <w:color w:val="000000" w:themeColor="text1"/>
          <w:u w:color="000000" w:themeColor="text1"/>
        </w:rPr>
        <w:t xml:space="preserve"> </w:t>
      </w:r>
      <w:r w:rsidR="00B177D9">
        <w:rPr>
          <w:color w:val="000000" w:themeColor="text1"/>
          <w:u w:color="000000" w:themeColor="text1"/>
        </w:rPr>
        <w:t>D</w:t>
      </w:r>
      <w:r w:rsidR="00B177D9" w:rsidRPr="006124F9">
        <w:rPr>
          <w:color w:val="000000" w:themeColor="text1"/>
          <w:u w:color="000000" w:themeColor="text1"/>
        </w:rPr>
        <w:t xml:space="preserve">epartment of </w:t>
      </w:r>
      <w:r w:rsidR="00B177D9">
        <w:rPr>
          <w:color w:val="000000" w:themeColor="text1"/>
          <w:u w:color="000000" w:themeColor="text1"/>
        </w:rPr>
        <w:t>P</w:t>
      </w:r>
      <w:r w:rsidR="00B177D9" w:rsidRPr="006124F9">
        <w:rPr>
          <w:color w:val="000000" w:themeColor="text1"/>
          <w:u w:color="000000" w:themeColor="text1"/>
        </w:rPr>
        <w:t xml:space="preserve">ublic </w:t>
      </w:r>
      <w:r w:rsidR="00B177D9">
        <w:rPr>
          <w:color w:val="000000" w:themeColor="text1"/>
          <w:u w:color="000000" w:themeColor="text1"/>
        </w:rPr>
        <w:t>Safety</w:t>
      </w:r>
      <w:r w:rsidR="00402849" w:rsidRPr="00402849">
        <w:rPr>
          <w:color w:val="000000" w:themeColor="text1"/>
          <w:u w:color="000000" w:themeColor="text1"/>
        </w:rPr>
        <w:t>’</w:t>
      </w:r>
      <w:r w:rsidR="00B177D9">
        <w:rPr>
          <w:color w:val="000000" w:themeColor="text1"/>
          <w:u w:color="000000" w:themeColor="text1"/>
        </w:rPr>
        <w:t>s B</w:t>
      </w:r>
      <w:r w:rsidR="00B177D9" w:rsidRPr="006124F9">
        <w:rPr>
          <w:color w:val="000000" w:themeColor="text1"/>
          <w:u w:color="000000" w:themeColor="text1"/>
        </w:rPr>
        <w:t xml:space="preserve">ureau of </w:t>
      </w:r>
      <w:r w:rsidR="00B177D9">
        <w:rPr>
          <w:color w:val="000000" w:themeColor="text1"/>
          <w:u w:color="000000" w:themeColor="text1"/>
        </w:rPr>
        <w:t>P</w:t>
      </w:r>
      <w:r w:rsidR="00B177D9" w:rsidRPr="006124F9">
        <w:rPr>
          <w:color w:val="000000" w:themeColor="text1"/>
          <w:u w:color="000000" w:themeColor="text1"/>
        </w:rPr>
        <w:t xml:space="preserve">rotective </w:t>
      </w:r>
      <w:r w:rsidR="00B177D9">
        <w:rPr>
          <w:color w:val="000000" w:themeColor="text1"/>
          <w:u w:color="000000" w:themeColor="text1"/>
        </w:rPr>
        <w:t>S</w:t>
      </w:r>
      <w:r w:rsidR="00B177D9" w:rsidRPr="006124F9">
        <w:rPr>
          <w:color w:val="000000" w:themeColor="text1"/>
          <w:u w:color="000000" w:themeColor="text1"/>
        </w:rPr>
        <w:t>ervices</w:t>
      </w:r>
      <w:r w:rsidR="00B177D9">
        <w:t xml:space="preserve"> </w:t>
      </w:r>
      <w:r w:rsidR="00805EB6">
        <w:t xml:space="preserve">has enjoyed the benefit of the dedication, experience, and leadership of </w:t>
      </w:r>
      <w:r w:rsidR="00B177D9">
        <w:t>C</w:t>
      </w:r>
      <w:r w:rsidR="00805EB6">
        <w:t xml:space="preserve">hief of Police </w:t>
      </w:r>
      <w:r w:rsidR="00B177D9">
        <w:t>Zackary Wise</w:t>
      </w:r>
      <w:r w:rsidR="00805EB6">
        <w:t xml:space="preserve">, </w:t>
      </w:r>
      <w:r w:rsidR="00805EB6">
        <w:rPr>
          <w:color w:val="000000" w:themeColor="text1"/>
          <w:u w:color="000000" w:themeColor="text1"/>
        </w:rPr>
        <w:t xml:space="preserve">who will retire </w:t>
      </w:r>
      <w:r w:rsidR="00805EB6">
        <w:t xml:space="preserve">from his post on </w:t>
      </w:r>
      <w:r w:rsidR="00B177D9">
        <w:t>April 1, 2017</w:t>
      </w:r>
      <w:r w:rsidR="00805EB6">
        <w:t xml:space="preserve">, after </w:t>
      </w:r>
      <w:r w:rsidR="00B177D9">
        <w:t xml:space="preserve">a law enforcement career of </w:t>
      </w:r>
      <w:r w:rsidR="00805EB6">
        <w:t>twenty</w:t>
      </w:r>
      <w:r w:rsidR="00402849">
        <w:noBreakHyphen/>
      </w:r>
      <w:r w:rsidR="00805EB6">
        <w:t>f</w:t>
      </w:r>
      <w:r w:rsidR="00B177D9">
        <w:t xml:space="preserve">ive </w:t>
      </w:r>
      <w:r w:rsidR="00805EB6">
        <w:t>years; and</w:t>
      </w:r>
    </w:p>
    <w:p w:rsidR="001F1A1F" w:rsidRDefault="001F1A1F"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1D3" w:rsidRDefault="001F1A1F" w:rsidP="001F1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9216B">
        <w:t>as initial preparation for his life</w:t>
      </w:r>
      <w:r w:rsidR="00402849" w:rsidRPr="00402849">
        <w:t>’</w:t>
      </w:r>
      <w:r w:rsidR="0079216B">
        <w:t xml:space="preserve">s work, the young Zackary Wise </w:t>
      </w:r>
      <w:r>
        <w:t>graduated in 1987 from M</w:t>
      </w:r>
      <w:r w:rsidRPr="006124F9">
        <w:rPr>
          <w:color w:val="000000" w:themeColor="text1"/>
          <w:u w:color="000000" w:themeColor="text1"/>
        </w:rPr>
        <w:t>id</w:t>
      </w:r>
      <w:r w:rsidR="00402849">
        <w:rPr>
          <w:color w:val="000000" w:themeColor="text1"/>
          <w:u w:color="000000" w:themeColor="text1"/>
        </w:rPr>
        <w:noBreakHyphen/>
      </w:r>
      <w:r w:rsidRPr="006124F9">
        <w:rPr>
          <w:color w:val="000000" w:themeColor="text1"/>
          <w:u w:color="000000" w:themeColor="text1"/>
        </w:rPr>
        <w:t>Carolina High School in Prosperity</w:t>
      </w:r>
      <w:r w:rsidR="0079216B">
        <w:rPr>
          <w:color w:val="000000" w:themeColor="text1"/>
          <w:u w:color="000000" w:themeColor="text1"/>
        </w:rPr>
        <w:t>. That same year, he</w:t>
      </w:r>
      <w:r>
        <w:rPr>
          <w:color w:val="000000" w:themeColor="text1"/>
          <w:u w:color="000000" w:themeColor="text1"/>
        </w:rPr>
        <w:t xml:space="preserve"> </w:t>
      </w:r>
      <w:r w:rsidRPr="006124F9">
        <w:rPr>
          <w:color w:val="000000" w:themeColor="text1"/>
          <w:u w:color="000000" w:themeColor="text1"/>
        </w:rPr>
        <w:t xml:space="preserve">joined the United States Marine Corps </w:t>
      </w:r>
      <w:r w:rsidR="0079216B">
        <w:rPr>
          <w:color w:val="000000" w:themeColor="text1"/>
          <w:u w:color="000000" w:themeColor="text1"/>
        </w:rPr>
        <w:t>an</w:t>
      </w:r>
      <w:r w:rsidRPr="006124F9">
        <w:rPr>
          <w:color w:val="000000" w:themeColor="text1"/>
          <w:u w:color="000000" w:themeColor="text1"/>
        </w:rPr>
        <w:t>d served four years. During this time, he served i</w:t>
      </w:r>
      <w:r w:rsidR="001801D3">
        <w:rPr>
          <w:color w:val="000000" w:themeColor="text1"/>
          <w:u w:color="000000" w:themeColor="text1"/>
        </w:rPr>
        <w:t xml:space="preserve">n the First Gulf War, known as </w:t>
      </w:r>
      <w:r w:rsidRPr="006124F9">
        <w:rPr>
          <w:color w:val="000000" w:themeColor="text1"/>
          <w:u w:color="000000" w:themeColor="text1"/>
        </w:rPr>
        <w:t xml:space="preserve">Operation Desert Shield and Desert Storm. While </w:t>
      </w:r>
      <w:r w:rsidR="000736A3">
        <w:rPr>
          <w:color w:val="000000" w:themeColor="text1"/>
          <w:u w:color="000000" w:themeColor="text1"/>
        </w:rPr>
        <w:t>i</w:t>
      </w:r>
      <w:r w:rsidRPr="006124F9">
        <w:rPr>
          <w:color w:val="000000" w:themeColor="text1"/>
          <w:u w:color="000000" w:themeColor="text1"/>
        </w:rPr>
        <w:t xml:space="preserve">n the Marine Corps, he served as a </w:t>
      </w:r>
      <w:r w:rsidR="001801D3">
        <w:rPr>
          <w:color w:val="000000" w:themeColor="text1"/>
          <w:u w:color="000000" w:themeColor="text1"/>
        </w:rPr>
        <w:t>n</w:t>
      </w:r>
      <w:r w:rsidRPr="006124F9">
        <w:rPr>
          <w:color w:val="000000" w:themeColor="text1"/>
          <w:u w:color="000000" w:themeColor="text1"/>
        </w:rPr>
        <w:t>on</w:t>
      </w:r>
      <w:r w:rsidR="00402849">
        <w:rPr>
          <w:color w:val="000000" w:themeColor="text1"/>
          <w:u w:color="000000" w:themeColor="text1"/>
        </w:rPr>
        <w:noBreakHyphen/>
      </w:r>
      <w:r w:rsidR="001801D3">
        <w:rPr>
          <w:color w:val="000000" w:themeColor="text1"/>
          <w:u w:color="000000" w:themeColor="text1"/>
        </w:rPr>
        <w:t>c</w:t>
      </w:r>
      <w:r w:rsidRPr="006124F9">
        <w:rPr>
          <w:color w:val="000000" w:themeColor="text1"/>
          <w:u w:color="000000" w:themeColor="text1"/>
        </w:rPr>
        <w:t xml:space="preserve">ommissioned </w:t>
      </w:r>
      <w:r w:rsidR="001801D3">
        <w:rPr>
          <w:color w:val="000000" w:themeColor="text1"/>
          <w:u w:color="000000" w:themeColor="text1"/>
        </w:rPr>
        <w:t>o</w:t>
      </w:r>
      <w:r w:rsidRPr="006124F9">
        <w:rPr>
          <w:color w:val="000000" w:themeColor="text1"/>
          <w:u w:color="000000" w:themeColor="text1"/>
        </w:rPr>
        <w:t>fficer in the 8th Marine Regiment</w:t>
      </w:r>
      <w:r w:rsidR="00402849" w:rsidRPr="00402849">
        <w:rPr>
          <w:color w:val="000000" w:themeColor="text1"/>
          <w:u w:color="000000" w:themeColor="text1"/>
        </w:rPr>
        <w:t>’</w:t>
      </w:r>
      <w:r w:rsidR="00F24EFE">
        <w:rPr>
          <w:color w:val="000000" w:themeColor="text1"/>
          <w:u w:color="000000" w:themeColor="text1"/>
        </w:rPr>
        <w:t xml:space="preserve">s </w:t>
      </w:r>
      <w:r w:rsidRPr="006124F9">
        <w:rPr>
          <w:color w:val="000000" w:themeColor="text1"/>
          <w:u w:color="000000" w:themeColor="text1"/>
        </w:rPr>
        <w:t>Training Division</w:t>
      </w:r>
      <w:r w:rsidR="001801D3">
        <w:rPr>
          <w:color w:val="000000" w:themeColor="text1"/>
          <w:u w:color="000000" w:themeColor="text1"/>
        </w:rPr>
        <w:t>; and</w:t>
      </w:r>
    </w:p>
    <w:p w:rsidR="001801D3" w:rsidRDefault="001801D3" w:rsidP="001F1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7A4" w:rsidRDefault="001801D3" w:rsidP="001F1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46841">
        <w:rPr>
          <w:color w:val="000000" w:themeColor="text1"/>
          <w:u w:color="000000" w:themeColor="text1"/>
        </w:rPr>
        <w:t xml:space="preserve">in further preparation for his career, </w:t>
      </w:r>
      <w:r>
        <w:rPr>
          <w:color w:val="000000" w:themeColor="text1"/>
          <w:u w:color="000000" w:themeColor="text1"/>
        </w:rPr>
        <w:t>he</w:t>
      </w:r>
      <w:r w:rsidR="001F1A1F" w:rsidRPr="006124F9">
        <w:rPr>
          <w:color w:val="000000" w:themeColor="text1"/>
          <w:u w:color="000000" w:themeColor="text1"/>
        </w:rPr>
        <w:t xml:space="preserve"> received specialized law enforcement training at the S</w:t>
      </w:r>
      <w:r w:rsidR="00EA37A4">
        <w:rPr>
          <w:color w:val="000000" w:themeColor="text1"/>
          <w:u w:color="000000" w:themeColor="text1"/>
        </w:rPr>
        <w:t>outh Carolina</w:t>
      </w:r>
      <w:r w:rsidR="001F1A1F" w:rsidRPr="006124F9">
        <w:rPr>
          <w:color w:val="000000" w:themeColor="text1"/>
          <w:u w:color="000000" w:themeColor="text1"/>
        </w:rPr>
        <w:t xml:space="preserve"> Criminal Justice Academy, FBI Carolina Command College, FBI National Academy, and University of Virginia</w:t>
      </w:r>
      <w:r w:rsidR="00EA37A4">
        <w:rPr>
          <w:color w:val="000000" w:themeColor="text1"/>
          <w:u w:color="000000" w:themeColor="text1"/>
        </w:rPr>
        <w:t xml:space="preserve">, among other institutions. </w:t>
      </w:r>
      <w:r w:rsidR="004844D4">
        <w:rPr>
          <w:color w:val="000000" w:themeColor="text1"/>
          <w:u w:color="000000" w:themeColor="text1"/>
        </w:rPr>
        <w:t>A</w:t>
      </w:r>
      <w:r w:rsidR="00D96BA5">
        <w:rPr>
          <w:color w:val="000000" w:themeColor="text1"/>
          <w:u w:color="000000" w:themeColor="text1"/>
        </w:rPr>
        <w:t>ddition</w:t>
      </w:r>
      <w:r w:rsidR="004844D4">
        <w:rPr>
          <w:color w:val="000000" w:themeColor="text1"/>
          <w:u w:color="000000" w:themeColor="text1"/>
        </w:rPr>
        <w:t>ally</w:t>
      </w:r>
      <w:r w:rsidR="00D96BA5">
        <w:rPr>
          <w:color w:val="000000" w:themeColor="text1"/>
          <w:u w:color="000000" w:themeColor="text1"/>
        </w:rPr>
        <w:t xml:space="preserve">, </w:t>
      </w:r>
      <w:r w:rsidR="001F1A1F" w:rsidRPr="006124F9">
        <w:rPr>
          <w:color w:val="000000" w:themeColor="text1"/>
          <w:u w:color="000000" w:themeColor="text1"/>
        </w:rPr>
        <w:t>Chief Wise is a graduate of the Certified Public Managers Program</w:t>
      </w:r>
      <w:r w:rsidR="00EA37A4">
        <w:rPr>
          <w:color w:val="000000" w:themeColor="text1"/>
          <w:u w:color="000000" w:themeColor="text1"/>
        </w:rPr>
        <w:t xml:space="preserve">, </w:t>
      </w:r>
      <w:r w:rsidR="001F1A1F" w:rsidRPr="006124F9">
        <w:rPr>
          <w:color w:val="000000" w:themeColor="text1"/>
          <w:u w:color="000000" w:themeColor="text1"/>
        </w:rPr>
        <w:t xml:space="preserve">a nationally recognized professional development program for supervisors and managers in government. </w:t>
      </w:r>
      <w:r w:rsidR="00EA37A4">
        <w:rPr>
          <w:color w:val="000000" w:themeColor="text1"/>
          <w:u w:color="000000" w:themeColor="text1"/>
        </w:rPr>
        <w:t xml:space="preserve">In March 2017, </w:t>
      </w:r>
      <w:r w:rsidR="001F1A1F" w:rsidRPr="006124F9">
        <w:rPr>
          <w:color w:val="000000" w:themeColor="text1"/>
          <w:u w:color="000000" w:themeColor="text1"/>
        </w:rPr>
        <w:t>Chief Wise will complet</w:t>
      </w:r>
      <w:r w:rsidR="00EA37A4">
        <w:rPr>
          <w:color w:val="000000" w:themeColor="text1"/>
          <w:u w:color="000000" w:themeColor="text1"/>
        </w:rPr>
        <w:t>e</w:t>
      </w:r>
      <w:r w:rsidR="001F1A1F" w:rsidRPr="006124F9">
        <w:rPr>
          <w:color w:val="000000" w:themeColor="text1"/>
          <w:u w:color="000000" w:themeColor="text1"/>
        </w:rPr>
        <w:t xml:space="preserve"> his </w:t>
      </w:r>
      <w:r w:rsidR="00EA37A4">
        <w:rPr>
          <w:color w:val="000000" w:themeColor="text1"/>
          <w:u w:color="000000" w:themeColor="text1"/>
        </w:rPr>
        <w:t>b</w:t>
      </w:r>
      <w:r w:rsidR="001F1A1F" w:rsidRPr="006124F9">
        <w:rPr>
          <w:color w:val="000000" w:themeColor="text1"/>
          <w:u w:color="000000" w:themeColor="text1"/>
        </w:rPr>
        <w:t>achelor</w:t>
      </w:r>
      <w:r w:rsidR="00402849" w:rsidRPr="00402849">
        <w:rPr>
          <w:color w:val="000000" w:themeColor="text1"/>
          <w:u w:color="000000" w:themeColor="text1"/>
        </w:rPr>
        <w:t>’</w:t>
      </w:r>
      <w:r w:rsidR="001F1A1F" w:rsidRPr="006124F9">
        <w:rPr>
          <w:color w:val="000000" w:themeColor="text1"/>
          <w:u w:color="000000" w:themeColor="text1"/>
        </w:rPr>
        <w:t xml:space="preserve">s </w:t>
      </w:r>
      <w:r w:rsidR="00EA37A4">
        <w:rPr>
          <w:color w:val="000000" w:themeColor="text1"/>
          <w:u w:color="000000" w:themeColor="text1"/>
        </w:rPr>
        <w:t>d</w:t>
      </w:r>
      <w:r w:rsidR="001F1A1F" w:rsidRPr="006124F9">
        <w:rPr>
          <w:color w:val="000000" w:themeColor="text1"/>
          <w:u w:color="000000" w:themeColor="text1"/>
        </w:rPr>
        <w:t xml:space="preserve">egree in </w:t>
      </w:r>
      <w:r w:rsidR="00EA37A4">
        <w:rPr>
          <w:color w:val="000000" w:themeColor="text1"/>
          <w:u w:color="000000" w:themeColor="text1"/>
        </w:rPr>
        <w:t>d</w:t>
      </w:r>
      <w:r w:rsidR="001F1A1F" w:rsidRPr="006124F9">
        <w:rPr>
          <w:color w:val="000000" w:themeColor="text1"/>
          <w:u w:color="000000" w:themeColor="text1"/>
        </w:rPr>
        <w:t xml:space="preserve">isaster and </w:t>
      </w:r>
      <w:r w:rsidR="00EA37A4">
        <w:rPr>
          <w:color w:val="000000" w:themeColor="text1"/>
          <w:u w:color="000000" w:themeColor="text1"/>
        </w:rPr>
        <w:t>e</w:t>
      </w:r>
      <w:r w:rsidR="001F1A1F" w:rsidRPr="006124F9">
        <w:rPr>
          <w:color w:val="000000" w:themeColor="text1"/>
          <w:u w:color="000000" w:themeColor="text1"/>
        </w:rPr>
        <w:t xml:space="preserve">mergency </w:t>
      </w:r>
      <w:r w:rsidR="00EA37A4">
        <w:rPr>
          <w:color w:val="000000" w:themeColor="text1"/>
          <w:u w:color="000000" w:themeColor="text1"/>
        </w:rPr>
        <w:t>m</w:t>
      </w:r>
      <w:r w:rsidR="001F1A1F" w:rsidRPr="006124F9">
        <w:rPr>
          <w:color w:val="000000" w:themeColor="text1"/>
          <w:u w:color="000000" w:themeColor="text1"/>
        </w:rPr>
        <w:t xml:space="preserve">anagement </w:t>
      </w:r>
      <w:r w:rsidR="00EA37A4">
        <w:rPr>
          <w:color w:val="000000" w:themeColor="text1"/>
          <w:u w:color="000000" w:themeColor="text1"/>
        </w:rPr>
        <w:t>at</w:t>
      </w:r>
      <w:r w:rsidR="001F1A1F" w:rsidRPr="006124F9">
        <w:rPr>
          <w:color w:val="000000" w:themeColor="text1"/>
          <w:u w:color="000000" w:themeColor="text1"/>
        </w:rPr>
        <w:t xml:space="preserve"> Col</w:t>
      </w:r>
      <w:r w:rsidR="001F1A1F">
        <w:rPr>
          <w:color w:val="000000" w:themeColor="text1"/>
          <w:u w:color="000000" w:themeColor="text1"/>
        </w:rPr>
        <w:t>umbia College</w:t>
      </w:r>
      <w:r w:rsidR="00EA37A4">
        <w:rPr>
          <w:color w:val="000000" w:themeColor="text1"/>
          <w:u w:color="000000" w:themeColor="text1"/>
        </w:rPr>
        <w:t>; and</w:t>
      </w:r>
    </w:p>
    <w:p w:rsidR="00EA37A4" w:rsidRDefault="00EA37A4" w:rsidP="001F1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286D" w:rsidRDefault="00805EB6" w:rsidP="00C6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Chief </w:t>
      </w:r>
      <w:r w:rsidR="00E06A78">
        <w:rPr>
          <w:color w:val="000000" w:themeColor="text1"/>
          <w:u w:color="000000" w:themeColor="text1"/>
        </w:rPr>
        <w:t>Wise</w:t>
      </w:r>
      <w:r w:rsidRPr="00E362CE">
        <w:rPr>
          <w:color w:val="000000" w:themeColor="text1"/>
          <w:u w:color="000000" w:themeColor="text1"/>
        </w:rPr>
        <w:t xml:space="preserve"> began his </w:t>
      </w:r>
      <w:r w:rsidR="00C678EC" w:rsidRPr="006124F9">
        <w:rPr>
          <w:color w:val="000000" w:themeColor="text1"/>
          <w:u w:color="000000" w:themeColor="text1"/>
        </w:rPr>
        <w:t>law enforcement career in 1992 with the Newberry County Sheriff</w:t>
      </w:r>
      <w:r w:rsidR="00402849" w:rsidRPr="00402849">
        <w:rPr>
          <w:color w:val="000000" w:themeColor="text1"/>
          <w:u w:color="000000" w:themeColor="text1"/>
        </w:rPr>
        <w:t>’</w:t>
      </w:r>
      <w:r w:rsidR="00C678EC" w:rsidRPr="006124F9">
        <w:rPr>
          <w:color w:val="000000" w:themeColor="text1"/>
          <w:u w:color="000000" w:themeColor="text1"/>
        </w:rPr>
        <w:t>s Department</w:t>
      </w:r>
      <w:r w:rsidR="002D286D">
        <w:rPr>
          <w:color w:val="000000" w:themeColor="text1"/>
          <w:u w:color="000000" w:themeColor="text1"/>
        </w:rPr>
        <w:t>,</w:t>
      </w:r>
      <w:r w:rsidR="00C678EC" w:rsidRPr="006124F9">
        <w:rPr>
          <w:color w:val="000000" w:themeColor="text1"/>
          <w:u w:color="000000" w:themeColor="text1"/>
        </w:rPr>
        <w:t xml:space="preserve"> where he served as </w:t>
      </w:r>
      <w:r w:rsidR="002D286D">
        <w:rPr>
          <w:color w:val="000000" w:themeColor="text1"/>
          <w:u w:color="000000" w:themeColor="text1"/>
        </w:rPr>
        <w:t>s</w:t>
      </w:r>
      <w:r w:rsidR="00C678EC" w:rsidRPr="006124F9">
        <w:rPr>
          <w:color w:val="000000" w:themeColor="text1"/>
          <w:u w:color="000000" w:themeColor="text1"/>
        </w:rPr>
        <w:t>heriff</w:t>
      </w:r>
      <w:r w:rsidR="00402849" w:rsidRPr="00402849">
        <w:rPr>
          <w:color w:val="000000" w:themeColor="text1"/>
          <w:u w:color="000000" w:themeColor="text1"/>
        </w:rPr>
        <w:t>’</w:t>
      </w:r>
      <w:r w:rsidR="00C678EC" w:rsidRPr="006124F9">
        <w:rPr>
          <w:color w:val="000000" w:themeColor="text1"/>
          <w:u w:color="000000" w:themeColor="text1"/>
        </w:rPr>
        <w:t xml:space="preserve">s </w:t>
      </w:r>
      <w:r w:rsidR="002D286D">
        <w:rPr>
          <w:color w:val="000000" w:themeColor="text1"/>
          <w:u w:color="000000" w:themeColor="text1"/>
        </w:rPr>
        <w:t>d</w:t>
      </w:r>
      <w:r w:rsidR="00C678EC" w:rsidRPr="006124F9">
        <w:rPr>
          <w:color w:val="000000" w:themeColor="text1"/>
          <w:u w:color="000000" w:themeColor="text1"/>
        </w:rPr>
        <w:t>eputy/</w:t>
      </w:r>
      <w:r w:rsidR="002D286D">
        <w:rPr>
          <w:color w:val="000000" w:themeColor="text1"/>
          <w:u w:color="000000" w:themeColor="text1"/>
        </w:rPr>
        <w:t>m</w:t>
      </w:r>
      <w:r w:rsidR="00C678EC" w:rsidRPr="006124F9">
        <w:rPr>
          <w:color w:val="000000" w:themeColor="text1"/>
          <w:u w:color="000000" w:themeColor="text1"/>
        </w:rPr>
        <w:t xml:space="preserve">aster </w:t>
      </w:r>
      <w:r w:rsidR="002D286D">
        <w:rPr>
          <w:color w:val="000000" w:themeColor="text1"/>
          <w:u w:color="000000" w:themeColor="text1"/>
        </w:rPr>
        <w:t>d</w:t>
      </w:r>
      <w:r w:rsidR="00C678EC" w:rsidRPr="006124F9">
        <w:rPr>
          <w:color w:val="000000" w:themeColor="text1"/>
          <w:u w:color="000000" w:themeColor="text1"/>
        </w:rPr>
        <w:t xml:space="preserve">eputy for two years. In 1994, he </w:t>
      </w:r>
      <w:r w:rsidR="002D286D">
        <w:rPr>
          <w:color w:val="000000" w:themeColor="text1"/>
          <w:u w:color="000000" w:themeColor="text1"/>
        </w:rPr>
        <w:t xml:space="preserve">took up his duties as a patrol officer with </w:t>
      </w:r>
      <w:r w:rsidR="00C678EC" w:rsidRPr="006124F9">
        <w:rPr>
          <w:color w:val="000000" w:themeColor="text1"/>
          <w:u w:color="000000" w:themeColor="text1"/>
        </w:rPr>
        <w:t>the S</w:t>
      </w:r>
      <w:r w:rsidR="002D286D">
        <w:rPr>
          <w:color w:val="000000" w:themeColor="text1"/>
          <w:u w:color="000000" w:themeColor="text1"/>
        </w:rPr>
        <w:t>outh Carolina</w:t>
      </w:r>
      <w:r w:rsidR="00C678EC" w:rsidRPr="006124F9">
        <w:rPr>
          <w:color w:val="000000" w:themeColor="text1"/>
          <w:u w:color="000000" w:themeColor="text1"/>
        </w:rPr>
        <w:t xml:space="preserve"> Department of Public Safety</w:t>
      </w:r>
      <w:r w:rsidR="00402849" w:rsidRPr="00402849">
        <w:rPr>
          <w:color w:val="000000" w:themeColor="text1"/>
          <w:u w:color="000000" w:themeColor="text1"/>
        </w:rPr>
        <w:t>’</w:t>
      </w:r>
      <w:r w:rsidR="00C678EC" w:rsidRPr="006124F9">
        <w:rPr>
          <w:color w:val="000000" w:themeColor="text1"/>
          <w:u w:color="000000" w:themeColor="text1"/>
        </w:rPr>
        <w:t>s Bureau of Protective Services</w:t>
      </w:r>
      <w:r w:rsidR="002D286D">
        <w:rPr>
          <w:color w:val="000000" w:themeColor="text1"/>
          <w:u w:color="000000" w:themeColor="text1"/>
        </w:rPr>
        <w:t xml:space="preserve">, </w:t>
      </w:r>
      <w:r w:rsidR="00C678EC" w:rsidRPr="006124F9">
        <w:rPr>
          <w:color w:val="000000" w:themeColor="text1"/>
          <w:u w:color="000000" w:themeColor="text1"/>
        </w:rPr>
        <w:t xml:space="preserve">where he has been promoted through the ranks to his current position as </w:t>
      </w:r>
      <w:r w:rsidR="002D286D">
        <w:rPr>
          <w:color w:val="000000" w:themeColor="text1"/>
          <w:u w:color="000000" w:themeColor="text1"/>
        </w:rPr>
        <w:t>c</w:t>
      </w:r>
      <w:r w:rsidR="00C678EC" w:rsidRPr="006124F9">
        <w:rPr>
          <w:color w:val="000000" w:themeColor="text1"/>
          <w:u w:color="000000" w:themeColor="text1"/>
        </w:rPr>
        <w:t xml:space="preserve">hief of </w:t>
      </w:r>
      <w:r w:rsidR="002D286D">
        <w:rPr>
          <w:color w:val="000000" w:themeColor="text1"/>
          <w:u w:color="000000" w:themeColor="text1"/>
        </w:rPr>
        <w:t>p</w:t>
      </w:r>
      <w:r w:rsidR="00C678EC" w:rsidRPr="006124F9">
        <w:rPr>
          <w:color w:val="000000" w:themeColor="text1"/>
          <w:u w:color="000000" w:themeColor="text1"/>
        </w:rPr>
        <w:t xml:space="preserve">olice. In this position, he is responsible for overseeing all </w:t>
      </w:r>
      <w:r w:rsidR="002D286D">
        <w:rPr>
          <w:color w:val="000000" w:themeColor="text1"/>
          <w:u w:color="000000" w:themeColor="text1"/>
        </w:rPr>
        <w:t>t</w:t>
      </w:r>
      <w:r w:rsidR="00C678EC" w:rsidRPr="006124F9">
        <w:rPr>
          <w:color w:val="000000" w:themeColor="text1"/>
          <w:u w:color="000000" w:themeColor="text1"/>
        </w:rPr>
        <w:t xml:space="preserve">he administrative and operational functions of the Bureau of Protective Services Division, which currently has </w:t>
      </w:r>
      <w:r w:rsidR="002D286D">
        <w:rPr>
          <w:color w:val="000000" w:themeColor="text1"/>
          <w:u w:color="000000" w:themeColor="text1"/>
        </w:rPr>
        <w:t>seventy</w:t>
      </w:r>
      <w:r w:rsidR="00C678EC" w:rsidRPr="006124F9">
        <w:rPr>
          <w:color w:val="000000" w:themeColor="text1"/>
          <w:u w:color="000000" w:themeColor="text1"/>
        </w:rPr>
        <w:t xml:space="preserve"> commissioned officers and </w:t>
      </w:r>
      <w:r w:rsidR="002D286D">
        <w:rPr>
          <w:color w:val="000000" w:themeColor="text1"/>
          <w:u w:color="000000" w:themeColor="text1"/>
        </w:rPr>
        <w:t>five</w:t>
      </w:r>
      <w:r w:rsidR="00C678EC" w:rsidRPr="006124F9">
        <w:rPr>
          <w:color w:val="000000" w:themeColor="text1"/>
          <w:u w:color="000000" w:themeColor="text1"/>
        </w:rPr>
        <w:t xml:space="preserve"> administrative personnel. This </w:t>
      </w:r>
      <w:r w:rsidR="002D286D">
        <w:rPr>
          <w:color w:val="000000" w:themeColor="text1"/>
          <w:u w:color="000000" w:themeColor="text1"/>
        </w:rPr>
        <w:t>d</w:t>
      </w:r>
      <w:r w:rsidR="00C678EC" w:rsidRPr="006124F9">
        <w:rPr>
          <w:color w:val="000000" w:themeColor="text1"/>
          <w:u w:color="000000" w:themeColor="text1"/>
        </w:rPr>
        <w:t>ivision</w:t>
      </w:r>
      <w:r w:rsidR="00402849" w:rsidRPr="00402849">
        <w:rPr>
          <w:color w:val="000000" w:themeColor="text1"/>
          <w:u w:color="000000" w:themeColor="text1"/>
        </w:rPr>
        <w:t>’</w:t>
      </w:r>
      <w:r w:rsidR="00C678EC" w:rsidRPr="006124F9">
        <w:rPr>
          <w:color w:val="000000" w:themeColor="text1"/>
          <w:u w:color="000000" w:themeColor="text1"/>
        </w:rPr>
        <w:t>s primary responsibilit</w:t>
      </w:r>
      <w:r w:rsidR="002D286D">
        <w:rPr>
          <w:color w:val="000000" w:themeColor="text1"/>
          <w:u w:color="000000" w:themeColor="text1"/>
        </w:rPr>
        <w:t>y</w:t>
      </w:r>
      <w:r w:rsidR="00C678EC" w:rsidRPr="006124F9">
        <w:rPr>
          <w:color w:val="000000" w:themeColor="text1"/>
          <w:u w:color="000000" w:themeColor="text1"/>
        </w:rPr>
        <w:t xml:space="preserve"> is to provide law enforcement functions for the South Carolina State Capitol Complex, the Governor</w:t>
      </w:r>
      <w:r w:rsidR="00402849" w:rsidRPr="00402849">
        <w:rPr>
          <w:color w:val="000000" w:themeColor="text1"/>
          <w:u w:color="000000" w:themeColor="text1"/>
        </w:rPr>
        <w:t>’</w:t>
      </w:r>
      <w:r w:rsidR="00C678EC" w:rsidRPr="006124F9">
        <w:rPr>
          <w:color w:val="000000" w:themeColor="text1"/>
          <w:u w:color="000000" w:themeColor="text1"/>
        </w:rPr>
        <w:t>s Mansion Complex, and oth</w:t>
      </w:r>
      <w:r w:rsidR="00C678EC">
        <w:rPr>
          <w:color w:val="000000" w:themeColor="text1"/>
          <w:u w:color="000000" w:themeColor="text1"/>
        </w:rPr>
        <w:t>er contracted state facilities</w:t>
      </w:r>
      <w:r w:rsidR="002D286D">
        <w:rPr>
          <w:color w:val="000000" w:themeColor="text1"/>
          <w:u w:color="000000" w:themeColor="text1"/>
        </w:rPr>
        <w:t>; and</w:t>
      </w:r>
    </w:p>
    <w:p w:rsidR="002D286D" w:rsidRDefault="002D286D" w:rsidP="00C67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BEE" w:rsidRDefault="002D286D" w:rsidP="00CE5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E5BEE">
        <w:rPr>
          <w:color w:val="000000" w:themeColor="text1"/>
          <w:u w:color="000000" w:themeColor="text1"/>
        </w:rPr>
        <w:t xml:space="preserve">respected among his professional colleagues, </w:t>
      </w:r>
      <w:r w:rsidR="00CE5BEE" w:rsidRPr="006124F9">
        <w:rPr>
          <w:color w:val="000000" w:themeColor="text1"/>
          <w:u w:color="000000" w:themeColor="text1"/>
        </w:rPr>
        <w:t>Chief Wise is an affiliated member of the FBI National Academy Associates, S</w:t>
      </w:r>
      <w:r w:rsidR="00CE5BEE">
        <w:rPr>
          <w:color w:val="000000" w:themeColor="text1"/>
          <w:u w:color="000000" w:themeColor="text1"/>
        </w:rPr>
        <w:t>outh Carolina</w:t>
      </w:r>
      <w:r w:rsidR="00654F6A">
        <w:rPr>
          <w:color w:val="000000" w:themeColor="text1"/>
          <w:u w:color="000000" w:themeColor="text1"/>
        </w:rPr>
        <w:t xml:space="preserve"> Law Enforcement Officers’ </w:t>
      </w:r>
      <w:r w:rsidR="00CE5BEE" w:rsidRPr="006124F9">
        <w:rPr>
          <w:color w:val="000000" w:themeColor="text1"/>
          <w:u w:color="000000" w:themeColor="text1"/>
        </w:rPr>
        <w:t>Association</w:t>
      </w:r>
      <w:r w:rsidR="00CE5BEE">
        <w:rPr>
          <w:color w:val="000000" w:themeColor="text1"/>
          <w:u w:color="000000" w:themeColor="text1"/>
        </w:rPr>
        <w:t>,</w:t>
      </w:r>
      <w:r w:rsidR="00CE5BEE" w:rsidRPr="006124F9">
        <w:rPr>
          <w:color w:val="000000" w:themeColor="text1"/>
          <w:u w:color="000000" w:themeColor="text1"/>
        </w:rPr>
        <w:t xml:space="preserve"> and South</w:t>
      </w:r>
      <w:r w:rsidR="00CE5BEE">
        <w:rPr>
          <w:color w:val="000000" w:themeColor="text1"/>
          <w:u w:color="000000" w:themeColor="text1"/>
        </w:rPr>
        <w:t xml:space="preserve"> Carolina Troopers Association; and</w:t>
      </w:r>
    </w:p>
    <w:p w:rsidR="00CE5BEE" w:rsidRDefault="00CE5BEE"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EB6"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home, Chief </w:t>
      </w:r>
      <w:r w:rsidR="001838AF">
        <w:rPr>
          <w:color w:val="000000" w:themeColor="text1"/>
          <w:u w:color="000000" w:themeColor="text1"/>
        </w:rPr>
        <w:t>Wise</w:t>
      </w:r>
      <w:r>
        <w:rPr>
          <w:color w:val="000000" w:themeColor="text1"/>
          <w:u w:color="000000" w:themeColor="text1"/>
        </w:rPr>
        <w:t xml:space="preserve"> is the proud husband of </w:t>
      </w:r>
      <w:r w:rsidR="001838AF">
        <w:rPr>
          <w:color w:val="000000" w:themeColor="text1"/>
          <w:u w:color="000000" w:themeColor="text1"/>
        </w:rPr>
        <w:t>Aqueelah</w:t>
      </w:r>
      <w:r w:rsidR="009162C5">
        <w:rPr>
          <w:color w:val="000000" w:themeColor="text1"/>
          <w:u w:color="000000" w:themeColor="text1"/>
        </w:rPr>
        <w:t>, his wife of twenty</w:t>
      </w:r>
      <w:r w:rsidR="00402849">
        <w:rPr>
          <w:color w:val="000000" w:themeColor="text1"/>
          <w:u w:color="000000" w:themeColor="text1"/>
        </w:rPr>
        <w:noBreakHyphen/>
      </w:r>
      <w:r w:rsidR="009162C5">
        <w:rPr>
          <w:color w:val="000000" w:themeColor="text1"/>
          <w:u w:color="000000" w:themeColor="text1"/>
        </w:rPr>
        <w:t>eight years,</w:t>
      </w:r>
      <w:r>
        <w:rPr>
          <w:color w:val="000000" w:themeColor="text1"/>
          <w:u w:color="000000" w:themeColor="text1"/>
        </w:rPr>
        <w:t xml:space="preserve"> and the equally proud father of </w:t>
      </w:r>
      <w:r w:rsidR="004D11E1" w:rsidRPr="006124F9">
        <w:rPr>
          <w:color w:val="000000" w:themeColor="text1"/>
          <w:u w:color="000000" w:themeColor="text1"/>
        </w:rPr>
        <w:t xml:space="preserve">Tyler, Courtney, </w:t>
      </w:r>
      <w:r w:rsidR="004D11E1">
        <w:rPr>
          <w:color w:val="000000" w:themeColor="text1"/>
          <w:u w:color="000000" w:themeColor="text1"/>
        </w:rPr>
        <w:t>and Gabriel</w:t>
      </w:r>
      <w:r w:rsidR="00C742D1">
        <w:rPr>
          <w:color w:val="000000" w:themeColor="text1"/>
          <w:u w:color="000000" w:themeColor="text1"/>
        </w:rPr>
        <w:t xml:space="preserve">. A man of faith, he is </w:t>
      </w:r>
      <w:r w:rsidR="004009A6">
        <w:rPr>
          <w:color w:val="000000" w:themeColor="text1"/>
          <w:u w:color="000000" w:themeColor="text1"/>
        </w:rPr>
        <w:t xml:space="preserve">also </w:t>
      </w:r>
      <w:r w:rsidR="00C742D1">
        <w:rPr>
          <w:color w:val="000000" w:themeColor="text1"/>
          <w:u w:color="000000" w:themeColor="text1"/>
        </w:rPr>
        <w:t>a member of the Columbia Church of Christ</w:t>
      </w:r>
      <w:r>
        <w:rPr>
          <w:color w:val="000000" w:themeColor="text1"/>
          <w:u w:color="000000" w:themeColor="text1"/>
        </w:rPr>
        <w:t>; and</w:t>
      </w:r>
    </w:p>
    <w:p w:rsidR="00805EB6"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EB6"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House of Representatives, grateful for the legacy of consistent commitment and excellence Chief </w:t>
      </w:r>
      <w:r w:rsidR="001838AF">
        <w:rPr>
          <w:color w:val="000000" w:themeColor="text1"/>
        </w:rPr>
        <w:t>Wise</w:t>
      </w:r>
      <w:r>
        <w:rPr>
          <w:color w:val="000000" w:themeColor="text1"/>
        </w:rPr>
        <w:t xml:space="preserve"> has bestowed on the people of South Carolina, takes great pleasure in wishing him well as he enters retirement and trusts he will find much enjoyment in the more leisurely pace of the days ahead. Now, therefore,</w:t>
      </w:r>
    </w:p>
    <w:p w:rsidR="00805EB6" w:rsidRPr="009A2D31"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EB6" w:rsidRPr="009A2D31"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2D31">
        <w:rPr>
          <w:color w:val="000000" w:themeColor="text1"/>
          <w:u w:color="000000" w:themeColor="text1"/>
        </w:rPr>
        <w:t>Be it resolved by the House of Representatives:</w:t>
      </w:r>
    </w:p>
    <w:p w:rsidR="00805EB6" w:rsidRPr="009A2D31"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EB6"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 xml:space="preserve">the members of the South Carolina House of Representatives, by this resolution, </w:t>
      </w:r>
      <w:r w:rsidR="005C45A3">
        <w:t>recognize and honor B</w:t>
      </w:r>
      <w:r w:rsidR="005C45A3" w:rsidRPr="006124F9">
        <w:rPr>
          <w:color w:val="000000" w:themeColor="text1"/>
          <w:u w:color="000000" w:themeColor="text1"/>
        </w:rPr>
        <w:t xml:space="preserve">ureau of </w:t>
      </w:r>
      <w:r w:rsidR="005C45A3">
        <w:rPr>
          <w:color w:val="000000" w:themeColor="text1"/>
          <w:u w:color="000000" w:themeColor="text1"/>
        </w:rPr>
        <w:t>P</w:t>
      </w:r>
      <w:r w:rsidR="005C45A3" w:rsidRPr="006124F9">
        <w:rPr>
          <w:color w:val="000000" w:themeColor="text1"/>
          <w:u w:color="000000" w:themeColor="text1"/>
        </w:rPr>
        <w:t xml:space="preserve">rotective </w:t>
      </w:r>
      <w:r w:rsidR="005C45A3">
        <w:rPr>
          <w:color w:val="000000" w:themeColor="text1"/>
          <w:u w:color="000000" w:themeColor="text1"/>
        </w:rPr>
        <w:t>S</w:t>
      </w:r>
      <w:r w:rsidR="005C45A3" w:rsidRPr="006124F9">
        <w:rPr>
          <w:color w:val="000000" w:themeColor="text1"/>
          <w:u w:color="000000" w:themeColor="text1"/>
        </w:rPr>
        <w:t xml:space="preserve">ervices </w:t>
      </w:r>
      <w:r w:rsidR="005C45A3">
        <w:rPr>
          <w:color w:val="000000" w:themeColor="text1"/>
          <w:u w:color="000000" w:themeColor="text1"/>
        </w:rPr>
        <w:t>C</w:t>
      </w:r>
      <w:r w:rsidR="005C45A3" w:rsidRPr="009A2D31">
        <w:rPr>
          <w:color w:val="000000" w:themeColor="text1"/>
          <w:u w:color="000000" w:themeColor="text1"/>
        </w:rPr>
        <w:t xml:space="preserve">hief of </w:t>
      </w:r>
      <w:r w:rsidR="005C45A3">
        <w:rPr>
          <w:color w:val="000000" w:themeColor="text1"/>
          <w:u w:color="000000" w:themeColor="text1"/>
        </w:rPr>
        <w:t>P</w:t>
      </w:r>
      <w:r w:rsidR="005C45A3" w:rsidRPr="009A2D31">
        <w:rPr>
          <w:color w:val="000000" w:themeColor="text1"/>
          <w:u w:color="000000" w:themeColor="text1"/>
        </w:rPr>
        <w:t xml:space="preserve">olice </w:t>
      </w:r>
      <w:r w:rsidR="005C45A3">
        <w:rPr>
          <w:color w:val="000000" w:themeColor="text1"/>
          <w:u w:color="000000" w:themeColor="text1"/>
        </w:rPr>
        <w:t>Zackary Wise of the South Carolina</w:t>
      </w:r>
      <w:r w:rsidR="005C45A3" w:rsidRPr="006124F9">
        <w:rPr>
          <w:color w:val="000000" w:themeColor="text1"/>
          <w:u w:color="000000" w:themeColor="text1"/>
        </w:rPr>
        <w:t xml:space="preserve"> </w:t>
      </w:r>
      <w:r w:rsidR="005C45A3">
        <w:rPr>
          <w:color w:val="000000" w:themeColor="text1"/>
          <w:u w:color="000000" w:themeColor="text1"/>
        </w:rPr>
        <w:t>D</w:t>
      </w:r>
      <w:r w:rsidR="005C45A3" w:rsidRPr="006124F9">
        <w:rPr>
          <w:color w:val="000000" w:themeColor="text1"/>
          <w:u w:color="000000" w:themeColor="text1"/>
        </w:rPr>
        <w:t xml:space="preserve">epartment of </w:t>
      </w:r>
      <w:r w:rsidR="005C45A3">
        <w:rPr>
          <w:color w:val="000000" w:themeColor="text1"/>
          <w:u w:color="000000" w:themeColor="text1"/>
        </w:rPr>
        <w:t>P</w:t>
      </w:r>
      <w:r w:rsidR="005C45A3" w:rsidRPr="006124F9">
        <w:rPr>
          <w:color w:val="000000" w:themeColor="text1"/>
          <w:u w:color="000000" w:themeColor="text1"/>
        </w:rPr>
        <w:t xml:space="preserve">ublic </w:t>
      </w:r>
      <w:r w:rsidR="005C45A3">
        <w:rPr>
          <w:color w:val="000000" w:themeColor="text1"/>
          <w:u w:color="000000" w:themeColor="text1"/>
        </w:rPr>
        <w:t xml:space="preserve">Safety </w:t>
      </w:r>
      <w:r w:rsidR="005C45A3">
        <w:t xml:space="preserve">upon the occasion of his retirement, </w:t>
      </w:r>
      <w:r w:rsidR="005C45A3">
        <w:rPr>
          <w:color w:val="000000" w:themeColor="text1"/>
          <w:u w:color="000000" w:themeColor="text1"/>
        </w:rPr>
        <w:t>thank him for his many</w:t>
      </w:r>
      <w:r w:rsidR="005C45A3">
        <w:t xml:space="preserve"> years of outstanding service, and wish him continued success and happiness in all his future endeavors.</w:t>
      </w:r>
    </w:p>
    <w:p w:rsidR="00805EB6" w:rsidRPr="009A2D31"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EB6" w:rsidRDefault="00805EB6" w:rsidP="0080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t xml:space="preserve">Be it further resolved that a copy of this resolution be </w:t>
      </w:r>
      <w:r>
        <w:rPr>
          <w:color w:val="000000" w:themeColor="text1"/>
          <w:u w:color="000000" w:themeColor="text1"/>
        </w:rPr>
        <w:t>pr</w:t>
      </w:r>
      <w:r w:rsidR="00062146">
        <w:rPr>
          <w:color w:val="000000" w:themeColor="text1"/>
          <w:u w:color="000000" w:themeColor="text1"/>
        </w:rPr>
        <w:t>esented</w:t>
      </w:r>
      <w:r>
        <w:rPr>
          <w:color w:val="000000" w:themeColor="text1"/>
          <w:u w:color="000000" w:themeColor="text1"/>
        </w:rPr>
        <w:t xml:space="preserve"> </w:t>
      </w:r>
      <w:r w:rsidRPr="009A2D31">
        <w:rPr>
          <w:color w:val="000000" w:themeColor="text1"/>
          <w:u w:color="000000" w:themeColor="text1"/>
        </w:rPr>
        <w:t>to</w:t>
      </w:r>
      <w:r>
        <w:rPr>
          <w:color w:val="000000" w:themeColor="text1"/>
          <w:u w:color="000000" w:themeColor="text1"/>
        </w:rPr>
        <w:t xml:space="preserve"> </w:t>
      </w:r>
      <w:r w:rsidRPr="009A2D31">
        <w:rPr>
          <w:color w:val="000000" w:themeColor="text1"/>
          <w:u w:color="000000" w:themeColor="text1"/>
        </w:rPr>
        <w:t xml:space="preserve">Chief </w:t>
      </w:r>
      <w:r w:rsidR="00C921FB">
        <w:rPr>
          <w:color w:val="000000" w:themeColor="text1"/>
          <w:u w:color="000000" w:themeColor="text1"/>
        </w:rPr>
        <w:t>Zackary Wise</w:t>
      </w:r>
      <w:r>
        <w:rPr>
          <w:color w:val="000000" w:themeColor="text1"/>
          <w:u w:color="000000" w:themeColor="text1"/>
        </w:rPr>
        <w:t>.</w:t>
      </w:r>
    </w:p>
    <w:p w:rsidR="00C350E4" w:rsidRDefault="004028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127" w:rsidRDefault="000D6127" w:rsidP="000D6127">
      <w:pPr>
        <w:suppressAutoHyphens/>
      </w:pPr>
    </w:p>
    <w:sectPr w:rsidR="000D6127" w:rsidSect="000D61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15B" w:rsidRDefault="0094015B" w:rsidP="009F0C77">
      <w:r>
        <w:separator/>
      </w:r>
    </w:p>
  </w:endnote>
  <w:endnote w:type="continuationSeparator" w:id="0">
    <w:p w:rsidR="0094015B" w:rsidRDefault="009401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7F77DF-641E-447E-A4D5-078970B0BCCB}"/>
    <w:embedBold r:id="rId2" w:fontKey="{89FC22CE-5699-424B-A141-CB46E5DC8C2A}"/>
  </w:font>
  <w:font w:name="Calibri">
    <w:panose1 w:val="020F0502020204030204"/>
    <w:charset w:val="00"/>
    <w:family w:val="swiss"/>
    <w:pitch w:val="variable"/>
    <w:sig w:usb0="E00002FF" w:usb1="4000ACFF" w:usb2="00000001" w:usb3="00000000" w:csb0="0000019F" w:csb1="00000000"/>
    <w:embedRegular r:id="rId3" w:fontKey="{8D5E3018-CD7F-4122-9640-F403ECC7EE80}"/>
  </w:font>
  <w:font w:name="Segoe UI">
    <w:panose1 w:val="020B0502040204020203"/>
    <w:charset w:val="00"/>
    <w:family w:val="swiss"/>
    <w:pitch w:val="variable"/>
    <w:sig w:usb0="E10022FF" w:usb1="C000E47F" w:usb2="00000029" w:usb3="00000000" w:csb0="000001DF" w:csb1="00000000"/>
    <w:embedRegular r:id="rId4" w:fontKey="{F7EBB039-4D6B-41CD-BD07-D4284DE377BA}"/>
  </w:font>
  <w:font w:name="Cambria">
    <w:panose1 w:val="02040503050406030204"/>
    <w:charset w:val="00"/>
    <w:family w:val="roman"/>
    <w:pitch w:val="variable"/>
    <w:sig w:usb0="E00002FF" w:usb1="400004FF" w:usb2="00000000" w:usb3="00000000" w:csb0="0000019F" w:csb1="00000000"/>
    <w:embedRegular r:id="rId5" w:fontKey="{1C0EE788-E3E8-40B8-BF75-FDC499FB70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127" w:rsidRPr="00E93258" w:rsidRDefault="000D6127" w:rsidP="00E93258">
    <w:pPr>
      <w:pStyle w:val="Footer"/>
      <w:tabs>
        <w:tab w:val="clear" w:pos="4680"/>
        <w:tab w:val="clear" w:pos="9360"/>
        <w:tab w:val="center" w:pos="2995"/>
      </w:tabs>
      <w:spacing w:before="120"/>
    </w:pPr>
    <w:r>
      <w:t>[3778]</w:t>
    </w:r>
    <w:r>
      <w:tab/>
    </w:r>
    <w:r>
      <w:fldChar w:fldCharType="begin"/>
    </w:r>
    <w:r>
      <w:instrText xml:space="preserve"> PAGE  \* MERGEFORMAT </w:instrText>
    </w:r>
    <w:r>
      <w:fldChar w:fldCharType="separate"/>
    </w:r>
    <w:r w:rsidR="007F68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15B" w:rsidRDefault="0094015B" w:rsidP="009F0C77">
      <w:r>
        <w:separator/>
      </w:r>
    </w:p>
  </w:footnote>
  <w:footnote w:type="continuationSeparator" w:id="0">
    <w:p w:rsidR="0094015B" w:rsidRDefault="009401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AHB17"/>
    <w:docVar w:name="CoverBillType" w:val="r"/>
    <w:docVar w:name="DocPath" w:val="L:\Council\bills\RM\1111AHB17.DOCX"/>
    <w:docVar w:name="dvBillNumber" w:val="3778"/>
    <w:docVar w:name="dvBillNumberPrefix" w:val="H. "/>
    <w:docVar w:name="dvOriginalBody" w:val="House"/>
    <w:docVar w:name="dvSteno" w:val="RM"/>
    <w:docVar w:name="NameofBody" w:val="h"/>
    <w:docVar w:name="vGroup2" w:val="Council"/>
  </w:docVars>
  <w:rsids>
    <w:rsidRoot w:val="0094015B"/>
    <w:rsid w:val="00011869"/>
    <w:rsid w:val="00015CD6"/>
    <w:rsid w:val="00062146"/>
    <w:rsid w:val="000736A3"/>
    <w:rsid w:val="000D6127"/>
    <w:rsid w:val="000E0100"/>
    <w:rsid w:val="000E1785"/>
    <w:rsid w:val="000F40FA"/>
    <w:rsid w:val="001035F1"/>
    <w:rsid w:val="0010776B"/>
    <w:rsid w:val="00133E66"/>
    <w:rsid w:val="001435A3"/>
    <w:rsid w:val="00146ED3"/>
    <w:rsid w:val="00151044"/>
    <w:rsid w:val="001801D3"/>
    <w:rsid w:val="001838AF"/>
    <w:rsid w:val="001D08F2"/>
    <w:rsid w:val="001D3A58"/>
    <w:rsid w:val="001D525B"/>
    <w:rsid w:val="001D7F4F"/>
    <w:rsid w:val="001F1A1F"/>
    <w:rsid w:val="00205238"/>
    <w:rsid w:val="002321B6"/>
    <w:rsid w:val="00250967"/>
    <w:rsid w:val="002543C8"/>
    <w:rsid w:val="0025541D"/>
    <w:rsid w:val="002746C9"/>
    <w:rsid w:val="00284AAE"/>
    <w:rsid w:val="002D286D"/>
    <w:rsid w:val="002E5912"/>
    <w:rsid w:val="00301B21"/>
    <w:rsid w:val="00325348"/>
    <w:rsid w:val="0032732C"/>
    <w:rsid w:val="00336AD0"/>
    <w:rsid w:val="0037079A"/>
    <w:rsid w:val="003C4DAB"/>
    <w:rsid w:val="003D01E8"/>
    <w:rsid w:val="003E5288"/>
    <w:rsid w:val="003F25CB"/>
    <w:rsid w:val="003F6D79"/>
    <w:rsid w:val="004009A6"/>
    <w:rsid w:val="00402849"/>
    <w:rsid w:val="0041760A"/>
    <w:rsid w:val="00417C01"/>
    <w:rsid w:val="004403BD"/>
    <w:rsid w:val="00461441"/>
    <w:rsid w:val="004809EE"/>
    <w:rsid w:val="004844D4"/>
    <w:rsid w:val="004D11E1"/>
    <w:rsid w:val="004E7D54"/>
    <w:rsid w:val="005273C6"/>
    <w:rsid w:val="00530A69"/>
    <w:rsid w:val="005366A2"/>
    <w:rsid w:val="00545593"/>
    <w:rsid w:val="00556EBF"/>
    <w:rsid w:val="00572FFC"/>
    <w:rsid w:val="00577C6C"/>
    <w:rsid w:val="00595349"/>
    <w:rsid w:val="005A62FE"/>
    <w:rsid w:val="005C2FE2"/>
    <w:rsid w:val="005C45A3"/>
    <w:rsid w:val="005E2BC9"/>
    <w:rsid w:val="005F162A"/>
    <w:rsid w:val="00605102"/>
    <w:rsid w:val="006215AA"/>
    <w:rsid w:val="00654F6A"/>
    <w:rsid w:val="006913C9"/>
    <w:rsid w:val="0069470D"/>
    <w:rsid w:val="006976CB"/>
    <w:rsid w:val="006C0F72"/>
    <w:rsid w:val="006D58AA"/>
    <w:rsid w:val="00734F00"/>
    <w:rsid w:val="007529B7"/>
    <w:rsid w:val="007872E9"/>
    <w:rsid w:val="0079216B"/>
    <w:rsid w:val="00795066"/>
    <w:rsid w:val="007A70AE"/>
    <w:rsid w:val="007C7C63"/>
    <w:rsid w:val="007F543D"/>
    <w:rsid w:val="007F685C"/>
    <w:rsid w:val="00805EB6"/>
    <w:rsid w:val="00821F24"/>
    <w:rsid w:val="008353F5"/>
    <w:rsid w:val="008362E8"/>
    <w:rsid w:val="0085786E"/>
    <w:rsid w:val="00895431"/>
    <w:rsid w:val="008A1768"/>
    <w:rsid w:val="008A489F"/>
    <w:rsid w:val="008F0F33"/>
    <w:rsid w:val="008F4429"/>
    <w:rsid w:val="009075A8"/>
    <w:rsid w:val="009162C5"/>
    <w:rsid w:val="0094015B"/>
    <w:rsid w:val="0094021A"/>
    <w:rsid w:val="009B44AF"/>
    <w:rsid w:val="009C6A0B"/>
    <w:rsid w:val="009F0C77"/>
    <w:rsid w:val="009F4DD1"/>
    <w:rsid w:val="00A02543"/>
    <w:rsid w:val="00A21AC7"/>
    <w:rsid w:val="00A41684"/>
    <w:rsid w:val="00A51E4A"/>
    <w:rsid w:val="00A64E80"/>
    <w:rsid w:val="00A72BCD"/>
    <w:rsid w:val="00A741D9"/>
    <w:rsid w:val="00A74DDA"/>
    <w:rsid w:val="00A833AB"/>
    <w:rsid w:val="00A9741D"/>
    <w:rsid w:val="00AC34A2"/>
    <w:rsid w:val="00AD1C9A"/>
    <w:rsid w:val="00AD4B17"/>
    <w:rsid w:val="00B177D9"/>
    <w:rsid w:val="00B412D4"/>
    <w:rsid w:val="00B7678E"/>
    <w:rsid w:val="00BE3C22"/>
    <w:rsid w:val="00C0345E"/>
    <w:rsid w:val="00C31C95"/>
    <w:rsid w:val="00C3483A"/>
    <w:rsid w:val="00C350E4"/>
    <w:rsid w:val="00C678EC"/>
    <w:rsid w:val="00C742D1"/>
    <w:rsid w:val="00C74E9D"/>
    <w:rsid w:val="00C826DD"/>
    <w:rsid w:val="00C82FD3"/>
    <w:rsid w:val="00C921FB"/>
    <w:rsid w:val="00C92819"/>
    <w:rsid w:val="00CC6B7B"/>
    <w:rsid w:val="00CD2089"/>
    <w:rsid w:val="00CE5BEE"/>
    <w:rsid w:val="00CF423A"/>
    <w:rsid w:val="00D5638B"/>
    <w:rsid w:val="00D73A67"/>
    <w:rsid w:val="00D9269E"/>
    <w:rsid w:val="00D96BA5"/>
    <w:rsid w:val="00D970A9"/>
    <w:rsid w:val="00DF3845"/>
    <w:rsid w:val="00E06A78"/>
    <w:rsid w:val="00E41911"/>
    <w:rsid w:val="00E44B57"/>
    <w:rsid w:val="00E46841"/>
    <w:rsid w:val="00E92EEF"/>
    <w:rsid w:val="00E93258"/>
    <w:rsid w:val="00EA37A4"/>
    <w:rsid w:val="00EF2368"/>
    <w:rsid w:val="00F24442"/>
    <w:rsid w:val="00F24EFE"/>
    <w:rsid w:val="00F50AE3"/>
    <w:rsid w:val="00F655B7"/>
    <w:rsid w:val="00F656BA"/>
    <w:rsid w:val="00F67CF1"/>
    <w:rsid w:val="00F728AA"/>
    <w:rsid w:val="00F840F0"/>
    <w:rsid w:val="00F95FC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FE40F8-8E70-47F0-BAE8-BFE738323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42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2D1"/>
    <w:rPr>
      <w:rFonts w:ascii="Segoe UI" w:eastAsia="Times New Roman" w:hAnsi="Segoe UI" w:cs="Segoe UI"/>
      <w:sz w:val="18"/>
      <w:szCs w:val="18"/>
    </w:rPr>
  </w:style>
  <w:style w:type="character" w:styleId="Hyperlink">
    <w:name w:val="Hyperlink"/>
    <w:basedOn w:val="DefaultParagraphFont"/>
    <w:uiPriority w:val="99"/>
    <w:unhideWhenUsed/>
    <w:rsid w:val="000D61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78&amp;session=122&amp;summary=B" TargetMode="Externa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778_2017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B7669-C92F-471E-BB32-0271E92E4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3</Pages>
  <Words>836</Words>
  <Characters>4769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3778: Chief Zachary Wise - South Carolina Legislature Online</dc:title>
  <dc:creator>Rosanne McDowell</dc:creator>
  <cp:lastModifiedBy>S Volk</cp:lastModifiedBy>
  <cp:revision>2</cp:revision>
  <cp:lastPrinted>2017-02-15T17:34:00Z</cp:lastPrinted>
  <dcterms:created xsi:type="dcterms:W3CDTF">2017-02-22T14:33:00Z</dcterms:created>
  <dcterms:modified xsi:type="dcterms:W3CDTF">2017-02-22T14:33:00Z</dcterms:modified>
</cp:coreProperties>
</file>