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FBC" w:rsidRDefault="006C1FBC" w:rsidP="006C1FBC">
      <w:pPr>
        <w:widowControl w:val="0"/>
        <w:jc w:val="center"/>
      </w:pPr>
      <w:r w:rsidRPr="006C1FBC">
        <w:rPr>
          <w:b/>
        </w:rPr>
        <w:t>South Carolina General Assembly</w:t>
      </w:r>
    </w:p>
    <w:p w:rsidR="006C1FBC" w:rsidRDefault="006C1FBC" w:rsidP="006C1FBC">
      <w:pPr>
        <w:widowControl w:val="0"/>
        <w:jc w:val="center"/>
      </w:pPr>
      <w:r>
        <w:t>122nd Session, 2017-2018</w:t>
      </w:r>
    </w:p>
    <w:p w:rsidR="006C1FBC" w:rsidRDefault="006C1FBC" w:rsidP="006C1FBC">
      <w:pPr>
        <w:widowControl w:val="0"/>
        <w:jc w:val="left"/>
      </w:pPr>
    </w:p>
    <w:p w:rsidR="006C1FBC" w:rsidRDefault="006C1FBC" w:rsidP="006C1FBC">
      <w:pPr>
        <w:widowControl w:val="0"/>
        <w:jc w:val="left"/>
        <w:rPr>
          <w:b/>
        </w:rPr>
      </w:pPr>
      <w:r w:rsidRPr="006C1FBC">
        <w:rPr>
          <w:b/>
        </w:rPr>
        <w:t>H. 4380</w:t>
      </w:r>
    </w:p>
    <w:p w:rsidR="006C1FBC" w:rsidRDefault="006C1FBC" w:rsidP="006C1FBC">
      <w:pPr>
        <w:widowControl w:val="0"/>
        <w:jc w:val="left"/>
        <w:rPr>
          <w:b/>
        </w:rPr>
      </w:pPr>
    </w:p>
    <w:p w:rsidR="006C1FBC" w:rsidRDefault="006C1FBC" w:rsidP="006C1FBC">
      <w:pPr>
        <w:widowControl w:val="0"/>
        <w:jc w:val="left"/>
      </w:pPr>
      <w:r w:rsidRPr="006C1FBC">
        <w:rPr>
          <w:b/>
        </w:rPr>
        <w:t>STATUS INFORMATION</w:t>
      </w:r>
    </w:p>
    <w:p w:rsidR="006C1FBC" w:rsidRDefault="006C1FBC" w:rsidP="006C1FBC">
      <w:pPr>
        <w:widowControl w:val="0"/>
        <w:jc w:val="left"/>
      </w:pPr>
    </w:p>
    <w:p w:rsidR="006C1FBC" w:rsidRDefault="006C1FBC" w:rsidP="006C1FBC">
      <w:pPr>
        <w:widowControl w:val="0"/>
        <w:jc w:val="left"/>
      </w:pPr>
      <w:r>
        <w:t>General Bill</w:t>
      </w:r>
    </w:p>
    <w:p w:rsidR="006C1FBC" w:rsidRDefault="00986DF2" w:rsidP="006C1FBC">
      <w:pPr>
        <w:widowControl w:val="0"/>
        <w:jc w:val="left"/>
      </w:pPr>
      <w:r>
        <w:t>Sponsors: Reps. McCoy, Ott, Lucas, Anderson, Ballentine, Blackwell, Caskey, Crawford, Crosby, Davis, Finlay, Forrester, Gilliard, Hardee, Henegan, Hixon, Mack, Pope, Rutherford, J.E. Smith, Sandifer, Stavrinakis, Erickson, Huggins, W. Newton, Bales, McEachern, Clary, Tallon, Brown, Robinson</w:t>
      </w:r>
      <w:r>
        <w:noBreakHyphen/>
        <w:t>Simpson, V.S. Moss, Clyburn, Bennett, Daning, Govan, Weeks, Henderson and Henderson</w:t>
      </w:r>
      <w:r>
        <w:noBreakHyphen/>
        <w:t>Myers</w:t>
      </w:r>
    </w:p>
    <w:p w:rsidR="006C1FBC" w:rsidRDefault="006C1FBC" w:rsidP="006C1FBC">
      <w:pPr>
        <w:widowControl w:val="0"/>
        <w:jc w:val="left"/>
      </w:pPr>
      <w:r>
        <w:t>Document Path: l:\council\bills\agm\19228wab18.docx</w:t>
      </w:r>
    </w:p>
    <w:p w:rsidR="006C1FBC" w:rsidRDefault="006C1FBC" w:rsidP="006C1FBC">
      <w:pPr>
        <w:widowControl w:val="0"/>
        <w:jc w:val="left"/>
      </w:pPr>
    </w:p>
    <w:p w:rsidR="00BB5D25" w:rsidRDefault="00BB5D25" w:rsidP="006C1FBC">
      <w:pPr>
        <w:widowControl w:val="0"/>
        <w:jc w:val="left"/>
      </w:pPr>
      <w:r>
        <w:t>Introduced in the House on January 9, 2018</w:t>
      </w:r>
    </w:p>
    <w:p w:rsidR="00BB5D25" w:rsidRPr="00BB5D25" w:rsidRDefault="00BB5D25" w:rsidP="006C1FBC">
      <w:pPr>
        <w:widowControl w:val="0"/>
        <w:jc w:val="left"/>
      </w:pPr>
      <w:r>
        <w:t xml:space="preserve">Currently residing in the House Committee on </w:t>
      </w:r>
      <w:r w:rsidRPr="00BB5D25">
        <w:rPr>
          <w:b/>
        </w:rPr>
        <w:t>Judiciary</w:t>
      </w:r>
    </w:p>
    <w:p w:rsidR="00BB5D25" w:rsidRDefault="00BB5D25" w:rsidP="006C1FBC">
      <w:pPr>
        <w:widowControl w:val="0"/>
        <w:jc w:val="left"/>
      </w:pPr>
    </w:p>
    <w:p w:rsidR="006C1FBC" w:rsidRDefault="006C1FBC" w:rsidP="006C1FBC">
      <w:pPr>
        <w:widowControl w:val="0"/>
        <w:jc w:val="left"/>
      </w:pPr>
      <w:r>
        <w:t xml:space="preserve">Summary: </w:t>
      </w:r>
      <w:r w:rsidR="004062FB">
        <w:t>Public Service Commission</w:t>
      </w:r>
    </w:p>
    <w:p w:rsidR="006C1FBC" w:rsidRDefault="006C1FBC" w:rsidP="006C1FBC">
      <w:pPr>
        <w:widowControl w:val="0"/>
        <w:jc w:val="left"/>
      </w:pPr>
    </w:p>
    <w:p w:rsidR="006C1FBC" w:rsidRDefault="006C1FBC" w:rsidP="006C1FBC">
      <w:pPr>
        <w:widowControl w:val="0"/>
        <w:jc w:val="left"/>
      </w:pPr>
    </w:p>
    <w:p w:rsidR="006C1FBC" w:rsidRDefault="006C1FBC" w:rsidP="006C1FBC">
      <w:pPr>
        <w:widowControl w:val="0"/>
        <w:tabs>
          <w:tab w:val="center" w:pos="590"/>
          <w:tab w:val="center" w:pos="1440"/>
          <w:tab w:val="left" w:pos="1872"/>
          <w:tab w:val="left" w:pos="9187"/>
        </w:tabs>
        <w:jc w:val="left"/>
      </w:pPr>
      <w:r w:rsidRPr="006C1FBC">
        <w:rPr>
          <w:b/>
        </w:rPr>
        <w:t>HISTORY OF LEGISLATIVE ACTIONS</w:t>
      </w:r>
    </w:p>
    <w:p w:rsidR="006C1FBC" w:rsidRDefault="006C1FBC" w:rsidP="006C1FBC">
      <w:pPr>
        <w:widowControl w:val="0"/>
        <w:tabs>
          <w:tab w:val="center" w:pos="590"/>
          <w:tab w:val="center" w:pos="1440"/>
          <w:tab w:val="left" w:pos="1872"/>
          <w:tab w:val="left" w:pos="9187"/>
        </w:tabs>
        <w:jc w:val="left"/>
      </w:pPr>
    </w:p>
    <w:p w:rsidR="006C1FBC" w:rsidRPr="006C1FBC" w:rsidRDefault="006C1FBC" w:rsidP="006C1FBC">
      <w:pPr>
        <w:widowControl w:val="0"/>
        <w:tabs>
          <w:tab w:val="center" w:pos="590"/>
          <w:tab w:val="center" w:pos="1440"/>
          <w:tab w:val="left" w:pos="1872"/>
          <w:tab w:val="left" w:pos="9187"/>
        </w:tabs>
        <w:jc w:val="left"/>
      </w:pPr>
      <w:r w:rsidRPr="006C1FBC">
        <w:rPr>
          <w:u w:val="single"/>
        </w:rPr>
        <w:tab/>
        <w:t>Date</w:t>
      </w:r>
      <w:r w:rsidRPr="006C1FBC">
        <w:rPr>
          <w:u w:val="single"/>
        </w:rPr>
        <w:tab/>
        <w:t>Body</w:t>
      </w:r>
      <w:r w:rsidRPr="006C1FBC">
        <w:rPr>
          <w:u w:val="single"/>
        </w:rPr>
        <w:tab/>
        <w:t>Action Description with journal page number</w:t>
      </w:r>
      <w:r w:rsidRPr="006C1FBC">
        <w:rPr>
          <w:u w:val="single"/>
        </w:rPr>
        <w:tab/>
      </w:r>
    </w:p>
    <w:p w:rsidR="009504AF" w:rsidRDefault="009504AF" w:rsidP="009504AF">
      <w:pPr>
        <w:widowControl w:val="0"/>
        <w:tabs>
          <w:tab w:val="right" w:pos="1008"/>
          <w:tab w:val="left" w:pos="1152"/>
          <w:tab w:val="left" w:pos="1872"/>
          <w:tab w:val="left" w:pos="9187"/>
        </w:tabs>
        <w:ind w:left="2088" w:hanging="2088"/>
        <w:jc w:val="left"/>
      </w:pPr>
      <w:r>
        <w:tab/>
        <w:t>11/9/2017</w:t>
      </w:r>
      <w:r>
        <w:tab/>
        <w:t>House</w:t>
      </w:r>
      <w:r>
        <w:tab/>
      </w:r>
      <w:r w:rsidRPr="005C7733">
        <w:t>Prefiled</w:t>
      </w:r>
    </w:p>
    <w:p w:rsidR="009504AF" w:rsidRDefault="009504AF" w:rsidP="009504AF">
      <w:pPr>
        <w:widowControl w:val="0"/>
        <w:tabs>
          <w:tab w:val="right" w:pos="1008"/>
          <w:tab w:val="left" w:pos="1152"/>
          <w:tab w:val="left" w:pos="1872"/>
          <w:tab w:val="left" w:pos="9187"/>
        </w:tabs>
        <w:ind w:left="2088" w:hanging="2088"/>
        <w:jc w:val="left"/>
      </w:pPr>
      <w:r>
        <w:tab/>
        <w:t>11/9/2017</w:t>
      </w:r>
      <w:r>
        <w:tab/>
        <w:t>House</w:t>
      </w:r>
      <w:r>
        <w:tab/>
      </w:r>
      <w:r w:rsidRPr="005C7733">
        <w:t xml:space="preserve">Referred to Committee on </w:t>
      </w:r>
      <w:r w:rsidRPr="005C7733">
        <w:rPr>
          <w:b/>
        </w:rPr>
        <w:t>Judiciary</w:t>
      </w:r>
    </w:p>
    <w:p w:rsidR="009504AF" w:rsidRDefault="009504AF" w:rsidP="009504AF">
      <w:pPr>
        <w:widowControl w:val="0"/>
        <w:tabs>
          <w:tab w:val="right" w:pos="1008"/>
          <w:tab w:val="left" w:pos="1152"/>
          <w:tab w:val="left" w:pos="1872"/>
          <w:tab w:val="left" w:pos="9187"/>
        </w:tabs>
        <w:ind w:left="2088" w:hanging="2088"/>
        <w:jc w:val="left"/>
      </w:pPr>
      <w:r>
        <w:tab/>
        <w:t>1/9/2018</w:t>
      </w:r>
      <w:r>
        <w:tab/>
        <w:t>House</w:t>
      </w:r>
      <w:r>
        <w:tab/>
      </w:r>
      <w:r w:rsidRPr="005C7733">
        <w:t>Introduced and read first time (</w:t>
      </w:r>
      <w:hyperlink r:id="rId7" w:history="1">
        <w:r w:rsidRPr="005C7733">
          <w:rPr>
            <w:rStyle w:val="Hyperlink"/>
          </w:rPr>
          <w:t>House Journal</w:t>
        </w:r>
        <w:r w:rsidRPr="005C7733">
          <w:rPr>
            <w:rStyle w:val="Hyperlink"/>
          </w:rPr>
          <w:noBreakHyphen/>
          <w:t>page 89</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1/9/2018</w:t>
      </w:r>
      <w:r>
        <w:tab/>
        <w:t>House</w:t>
      </w:r>
      <w:r>
        <w:tab/>
      </w:r>
      <w:r w:rsidRPr="005C7733">
        <w:t>Ref</w:t>
      </w:r>
      <w:r>
        <w:t xml:space="preserve">erred to Committee on </w:t>
      </w:r>
      <w:r w:rsidRPr="005C7733">
        <w:rPr>
          <w:b/>
        </w:rPr>
        <w:t>Judiciary</w:t>
      </w:r>
      <w:r>
        <w:t xml:space="preserve"> </w:t>
      </w:r>
      <w:r w:rsidRPr="005C7733">
        <w:t>(</w:t>
      </w:r>
      <w:hyperlink r:id="rId8" w:history="1">
        <w:r w:rsidRPr="005C7733">
          <w:rPr>
            <w:rStyle w:val="Hyperlink"/>
          </w:rPr>
          <w:t>House Journal</w:t>
        </w:r>
        <w:r w:rsidRPr="005C7733">
          <w:rPr>
            <w:rStyle w:val="Hyperlink"/>
          </w:rPr>
          <w:noBreakHyphen/>
          <w:t>page 90</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1/10/2018</w:t>
      </w:r>
      <w:r>
        <w:tab/>
        <w:t>House</w:t>
      </w:r>
      <w:r>
        <w:tab/>
      </w:r>
      <w:r w:rsidRPr="005C7733">
        <w:t>Member(s) request name added as sponsor: Bennett</w:t>
      </w:r>
    </w:p>
    <w:p w:rsidR="009504AF" w:rsidRDefault="009504AF" w:rsidP="009504AF">
      <w:pPr>
        <w:widowControl w:val="0"/>
        <w:tabs>
          <w:tab w:val="right" w:pos="1008"/>
          <w:tab w:val="left" w:pos="1152"/>
          <w:tab w:val="left" w:pos="1872"/>
          <w:tab w:val="left" w:pos="9187"/>
        </w:tabs>
        <w:ind w:left="2088" w:hanging="2088"/>
        <w:jc w:val="left"/>
      </w:pPr>
      <w:r>
        <w:tab/>
        <w:t>1/10/2018</w:t>
      </w:r>
      <w:r>
        <w:tab/>
        <w:t>House</w:t>
      </w:r>
      <w:r>
        <w:tab/>
      </w:r>
      <w:r w:rsidRPr="005C7733">
        <w:t>Commit</w:t>
      </w:r>
      <w:r>
        <w:t xml:space="preserve">tee report: Favorable </w:t>
      </w:r>
      <w:r w:rsidRPr="005C7733">
        <w:rPr>
          <w:b/>
        </w:rPr>
        <w:t>Judiciary</w:t>
      </w:r>
      <w:r>
        <w:t xml:space="preserve"> </w:t>
      </w:r>
      <w:r w:rsidRPr="005C7733">
        <w:t>(</w:t>
      </w:r>
      <w:hyperlink r:id="rId9" w:history="1">
        <w:r w:rsidRPr="005C7733">
          <w:rPr>
            <w:rStyle w:val="Hyperlink"/>
          </w:rPr>
          <w:t>House Journal</w:t>
        </w:r>
        <w:r w:rsidRPr="005C7733">
          <w:rPr>
            <w:rStyle w:val="Hyperlink"/>
          </w:rPr>
          <w:noBreakHyphen/>
          <w:t>page 25</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1/11/2018</w:t>
      </w:r>
      <w:r>
        <w:tab/>
        <w:t>House</w:t>
      </w:r>
      <w:r>
        <w:tab/>
      </w:r>
      <w:r w:rsidRPr="005C7733">
        <w:t>Member(s) request name added as sponsor: Daning</w:t>
      </w:r>
    </w:p>
    <w:p w:rsidR="009504AF" w:rsidRDefault="009504AF" w:rsidP="009504AF">
      <w:pPr>
        <w:widowControl w:val="0"/>
        <w:tabs>
          <w:tab w:val="right" w:pos="1008"/>
          <w:tab w:val="left" w:pos="1152"/>
          <w:tab w:val="left" w:pos="1872"/>
          <w:tab w:val="left" w:pos="9187"/>
        </w:tabs>
        <w:ind w:left="2088" w:hanging="2088"/>
        <w:jc w:val="left"/>
      </w:pPr>
      <w:r>
        <w:tab/>
        <w:t>1/16/2018</w:t>
      </w:r>
      <w:r>
        <w:tab/>
        <w:t>House</w:t>
      </w:r>
      <w:r>
        <w:tab/>
      </w:r>
      <w:r w:rsidRPr="005C7733">
        <w:t>Debate adjourned until Wednesday, January 17, 2018</w:t>
      </w:r>
    </w:p>
    <w:p w:rsidR="009504AF" w:rsidRDefault="009504AF" w:rsidP="009504AF">
      <w:pPr>
        <w:widowControl w:val="0"/>
        <w:tabs>
          <w:tab w:val="right" w:pos="1008"/>
          <w:tab w:val="left" w:pos="1152"/>
          <w:tab w:val="left" w:pos="1872"/>
          <w:tab w:val="left" w:pos="9187"/>
        </w:tabs>
        <w:ind w:left="2088" w:hanging="2088"/>
        <w:jc w:val="left"/>
      </w:pPr>
      <w:r>
        <w:tab/>
        <w:t>1/23/2018</w:t>
      </w:r>
      <w:r>
        <w:tab/>
        <w:t>House</w:t>
      </w:r>
      <w:r>
        <w:tab/>
      </w:r>
      <w:r w:rsidRPr="005C7733">
        <w:t>Member(s) request name added as sponsor: Govan, Weeks</w:t>
      </w:r>
    </w:p>
    <w:p w:rsidR="009504AF" w:rsidRDefault="009504AF" w:rsidP="009504AF">
      <w:pPr>
        <w:widowControl w:val="0"/>
        <w:tabs>
          <w:tab w:val="right" w:pos="1008"/>
          <w:tab w:val="left" w:pos="1152"/>
          <w:tab w:val="left" w:pos="1872"/>
          <w:tab w:val="left" w:pos="9187"/>
        </w:tabs>
        <w:ind w:left="2088" w:hanging="2088"/>
        <w:jc w:val="left"/>
      </w:pPr>
      <w:r>
        <w:tab/>
        <w:t>1/24/2018</w:t>
      </w:r>
      <w:r>
        <w:tab/>
        <w:t>House</w:t>
      </w:r>
      <w:r>
        <w:tab/>
      </w:r>
      <w:r w:rsidRPr="005C7733">
        <w:t>Debate</w:t>
      </w:r>
      <w:r>
        <w:t xml:space="preserve"> adjourned until Thur., 1</w:t>
      </w:r>
      <w:r>
        <w:noBreakHyphen/>
        <w:t>25</w:t>
      </w:r>
      <w:r>
        <w:noBreakHyphen/>
        <w:t xml:space="preserve">18 </w:t>
      </w:r>
      <w:r w:rsidRPr="005C7733">
        <w:t>(</w:t>
      </w:r>
      <w:hyperlink r:id="rId10" w:history="1">
        <w:r w:rsidRPr="005C7733">
          <w:rPr>
            <w:rStyle w:val="Hyperlink"/>
          </w:rPr>
          <w:t>House Journal</w:t>
        </w:r>
        <w:r w:rsidRPr="005C7733">
          <w:rPr>
            <w:rStyle w:val="Hyperlink"/>
          </w:rPr>
          <w:noBreakHyphen/>
          <w:t>page 48</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1/25/2018</w:t>
      </w:r>
      <w:r>
        <w:tab/>
        <w:t>House</w:t>
      </w:r>
      <w:r>
        <w:tab/>
      </w:r>
      <w:r w:rsidRPr="005C7733">
        <w:t>Debate</w:t>
      </w:r>
      <w:r>
        <w:t xml:space="preserve"> adjourned until Tues., 1</w:t>
      </w:r>
      <w:r>
        <w:noBreakHyphen/>
        <w:t>30</w:t>
      </w:r>
      <w:r>
        <w:noBreakHyphen/>
        <w:t xml:space="preserve">18 </w:t>
      </w:r>
      <w:r w:rsidRPr="005C7733">
        <w:t>(</w:t>
      </w:r>
      <w:hyperlink r:id="rId11" w:history="1">
        <w:r w:rsidRPr="005C7733">
          <w:rPr>
            <w:rStyle w:val="Hyperlink"/>
          </w:rPr>
          <w:t>House Journal</w:t>
        </w:r>
        <w:r w:rsidRPr="005C7733">
          <w:rPr>
            <w:rStyle w:val="Hyperlink"/>
          </w:rPr>
          <w:noBreakHyphen/>
          <w:t>page 30</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1/25/2018</w:t>
      </w:r>
      <w:r>
        <w:tab/>
        <w:t>House</w:t>
      </w:r>
      <w:r>
        <w:tab/>
      </w:r>
      <w:r w:rsidRPr="005C7733">
        <w:t>Member(s) request name added as sponsor: Henderson</w:t>
      </w:r>
    </w:p>
    <w:p w:rsidR="009504AF" w:rsidRDefault="009504AF" w:rsidP="009504AF">
      <w:pPr>
        <w:widowControl w:val="0"/>
        <w:tabs>
          <w:tab w:val="right" w:pos="1008"/>
          <w:tab w:val="left" w:pos="1152"/>
          <w:tab w:val="left" w:pos="1872"/>
          <w:tab w:val="left" w:pos="9187"/>
        </w:tabs>
        <w:ind w:left="2088" w:hanging="2088"/>
        <w:jc w:val="left"/>
      </w:pPr>
      <w:r>
        <w:tab/>
        <w:t>1/30/2018</w:t>
      </w:r>
      <w:r>
        <w:tab/>
        <w:t>House</w:t>
      </w:r>
      <w:r>
        <w:tab/>
      </w:r>
      <w:r w:rsidRPr="005C7733">
        <w:t>Debat</w:t>
      </w:r>
      <w:r>
        <w:t>e adjourned until Wed., 1</w:t>
      </w:r>
      <w:r>
        <w:noBreakHyphen/>
        <w:t>31</w:t>
      </w:r>
      <w:r>
        <w:noBreakHyphen/>
        <w:t xml:space="preserve">18 </w:t>
      </w:r>
      <w:r w:rsidRPr="005C7733">
        <w:t>(</w:t>
      </w:r>
      <w:hyperlink r:id="rId12" w:history="1">
        <w:r w:rsidRPr="005C7733">
          <w:rPr>
            <w:rStyle w:val="Hyperlink"/>
          </w:rPr>
          <w:t>House Journal</w:t>
        </w:r>
        <w:r w:rsidRPr="005C7733">
          <w:rPr>
            <w:rStyle w:val="Hyperlink"/>
          </w:rPr>
          <w:noBreakHyphen/>
          <w:t>page 15</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2/1/2018</w:t>
      </w:r>
      <w:r>
        <w:tab/>
        <w:t>House</w:t>
      </w:r>
      <w:r>
        <w:tab/>
      </w:r>
      <w:r w:rsidRPr="005C7733">
        <w:t>Requests for debate</w:t>
      </w:r>
      <w:r>
        <w:noBreakHyphen/>
      </w:r>
      <w:r w:rsidRPr="005C7733">
        <w:t>Rep(s)</w:t>
      </w:r>
      <w:r>
        <w:t>. </w:t>
      </w:r>
      <w:r w:rsidRPr="005C7733">
        <w:t>D</w:t>
      </w:r>
      <w:r>
        <w:t xml:space="preserve">elleney, Pope, </w:t>
      </w:r>
      <w:r w:rsidRPr="005C7733">
        <w:t>Bryant, B&gt; Newto</w:t>
      </w:r>
      <w:r>
        <w:t xml:space="preserve">n, McCoy, Davis, Clary, Caskey, </w:t>
      </w:r>
      <w:r w:rsidRPr="005C7733">
        <w:t>Ott, West,</w:t>
      </w:r>
      <w:r>
        <w:t xml:space="preserve"> Hardee, Herbkersman, Anderson, </w:t>
      </w:r>
      <w:r w:rsidRPr="005C7733">
        <w:t>Blackwell, Jefferson, Hart (</w:t>
      </w:r>
      <w:hyperlink r:id="rId13" w:history="1">
        <w:r w:rsidRPr="005C7733">
          <w:rPr>
            <w:rStyle w:val="Hyperlink"/>
          </w:rPr>
          <w:t>House Journal</w:t>
        </w:r>
        <w:r w:rsidRPr="005C7733">
          <w:rPr>
            <w:rStyle w:val="Hyperlink"/>
          </w:rPr>
          <w:noBreakHyphen/>
          <w:t>page 26</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2/7/2018</w:t>
      </w:r>
      <w:r>
        <w:tab/>
        <w:t>House</w:t>
      </w:r>
      <w:r>
        <w:tab/>
      </w:r>
      <w:r w:rsidRPr="005C7733">
        <w:t>Member(s) reque</w:t>
      </w:r>
      <w:r>
        <w:t xml:space="preserve">st name added as sponsor: </w:t>
      </w:r>
      <w:r w:rsidRPr="005C7733">
        <w:t>Henderson</w:t>
      </w:r>
      <w:r>
        <w:noBreakHyphen/>
      </w:r>
      <w:r w:rsidRPr="005C7733">
        <w:t>Myers</w:t>
      </w:r>
    </w:p>
    <w:p w:rsidR="009504AF" w:rsidRDefault="009504AF" w:rsidP="009504AF">
      <w:pPr>
        <w:widowControl w:val="0"/>
        <w:tabs>
          <w:tab w:val="right" w:pos="1008"/>
          <w:tab w:val="left" w:pos="1152"/>
          <w:tab w:val="left" w:pos="1872"/>
          <w:tab w:val="left" w:pos="9187"/>
        </w:tabs>
        <w:ind w:left="2088" w:hanging="2088"/>
        <w:jc w:val="left"/>
      </w:pPr>
      <w:r>
        <w:tab/>
        <w:t>2/14/2018</w:t>
      </w:r>
      <w:r>
        <w:tab/>
        <w:t>House</w:t>
      </w:r>
      <w:r>
        <w:tab/>
      </w:r>
      <w:r w:rsidRPr="005C7733">
        <w:t>Debate</w:t>
      </w:r>
      <w:r>
        <w:t xml:space="preserve"> adjourned until Thur., 2</w:t>
      </w:r>
      <w:r>
        <w:noBreakHyphen/>
        <w:t>15</w:t>
      </w:r>
      <w:r>
        <w:noBreakHyphen/>
        <w:t xml:space="preserve">18 </w:t>
      </w:r>
      <w:r w:rsidRPr="005C7733">
        <w:t>(</w:t>
      </w:r>
      <w:hyperlink r:id="rId14" w:history="1">
        <w:r w:rsidRPr="005C7733">
          <w:rPr>
            <w:rStyle w:val="Hyperlink"/>
          </w:rPr>
          <w:t>House Journal</w:t>
        </w:r>
        <w:r w:rsidRPr="005C7733">
          <w:rPr>
            <w:rStyle w:val="Hyperlink"/>
          </w:rPr>
          <w:noBreakHyphen/>
          <w:t>page 38</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2/27/2018</w:t>
      </w:r>
      <w:r>
        <w:tab/>
        <w:t>House</w:t>
      </w:r>
      <w:r>
        <w:tab/>
      </w:r>
      <w:r w:rsidRPr="005C7733">
        <w:t>Debat</w:t>
      </w:r>
      <w:r>
        <w:t>e adjourned until Wed., 2</w:t>
      </w:r>
      <w:r>
        <w:noBreakHyphen/>
        <w:t>28</w:t>
      </w:r>
      <w:r>
        <w:noBreakHyphen/>
        <w:t xml:space="preserve">18 </w:t>
      </w:r>
      <w:r w:rsidRPr="005C7733">
        <w:t>(</w:t>
      </w:r>
      <w:hyperlink r:id="rId15" w:history="1">
        <w:r w:rsidRPr="005C7733">
          <w:rPr>
            <w:rStyle w:val="Hyperlink"/>
          </w:rPr>
          <w:t>House Journal</w:t>
        </w:r>
        <w:r w:rsidRPr="005C7733">
          <w:rPr>
            <w:rStyle w:val="Hyperlink"/>
          </w:rPr>
          <w:noBreakHyphen/>
          <w:t>page 23</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2/28/2018</w:t>
      </w:r>
      <w:r>
        <w:tab/>
        <w:t>House</w:t>
      </w:r>
      <w:r>
        <w:tab/>
      </w:r>
      <w:r w:rsidRPr="005C7733">
        <w:t>Debat</w:t>
      </w:r>
      <w:r>
        <w:t>e adjourned until Thur., 3</w:t>
      </w:r>
      <w:r>
        <w:noBreakHyphen/>
        <w:t>1</w:t>
      </w:r>
      <w:r>
        <w:noBreakHyphen/>
        <w:t xml:space="preserve">18 </w:t>
      </w:r>
      <w:r w:rsidRPr="005C7733">
        <w:t>(</w:t>
      </w:r>
      <w:hyperlink r:id="rId16" w:history="1">
        <w:r w:rsidRPr="005C7733">
          <w:rPr>
            <w:rStyle w:val="Hyperlink"/>
          </w:rPr>
          <w:t>House Journal</w:t>
        </w:r>
        <w:r w:rsidRPr="005C7733">
          <w:rPr>
            <w:rStyle w:val="Hyperlink"/>
          </w:rPr>
          <w:noBreakHyphen/>
          <w:t>page 19</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3/1/2018</w:t>
      </w:r>
      <w:r>
        <w:tab/>
        <w:t>House</w:t>
      </w:r>
      <w:r>
        <w:tab/>
      </w:r>
      <w:r w:rsidRPr="005C7733">
        <w:t>Debat</w:t>
      </w:r>
      <w:r>
        <w:t>e adjourned until Tues., 3</w:t>
      </w:r>
      <w:r>
        <w:noBreakHyphen/>
        <w:t>6</w:t>
      </w:r>
      <w:r>
        <w:noBreakHyphen/>
        <w:t xml:space="preserve">18 </w:t>
      </w:r>
      <w:r w:rsidRPr="005C7733">
        <w:t>(</w:t>
      </w:r>
      <w:hyperlink r:id="rId17" w:history="1">
        <w:r w:rsidRPr="005C7733">
          <w:rPr>
            <w:rStyle w:val="Hyperlink"/>
          </w:rPr>
          <w:t>House Journal</w:t>
        </w:r>
        <w:r w:rsidRPr="005C7733">
          <w:rPr>
            <w:rStyle w:val="Hyperlink"/>
          </w:rPr>
          <w:noBreakHyphen/>
          <w:t>page 35</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4/3/2018</w:t>
      </w:r>
      <w:r>
        <w:tab/>
        <w:t>House</w:t>
      </w:r>
      <w:r>
        <w:tab/>
      </w:r>
      <w:r w:rsidRPr="005C7733">
        <w:t>Deba</w:t>
      </w:r>
      <w:r>
        <w:t>te adjourned until Wed., 4</w:t>
      </w:r>
      <w:r>
        <w:noBreakHyphen/>
        <w:t>4</w:t>
      </w:r>
      <w:r>
        <w:noBreakHyphen/>
        <w:t xml:space="preserve">18 </w:t>
      </w:r>
      <w:r w:rsidRPr="005C7733">
        <w:t>(</w:t>
      </w:r>
      <w:hyperlink r:id="rId18" w:history="1">
        <w:r w:rsidRPr="005C7733">
          <w:rPr>
            <w:rStyle w:val="Hyperlink"/>
          </w:rPr>
          <w:t>House Journal</w:t>
        </w:r>
        <w:r w:rsidRPr="005C7733">
          <w:rPr>
            <w:rStyle w:val="Hyperlink"/>
          </w:rPr>
          <w:noBreakHyphen/>
          <w:t>page 31</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r>
        <w:tab/>
        <w:t>4/4/2018</w:t>
      </w:r>
      <w:r>
        <w:tab/>
        <w:t>House</w:t>
      </w:r>
      <w:r>
        <w:tab/>
      </w:r>
      <w:r w:rsidRPr="005C7733">
        <w:t>Recomm</w:t>
      </w:r>
      <w:r>
        <w:t xml:space="preserve">itted to Committee on </w:t>
      </w:r>
      <w:r w:rsidRPr="005C7733">
        <w:rPr>
          <w:b/>
        </w:rPr>
        <w:t>Judiciary</w:t>
      </w:r>
      <w:r>
        <w:t xml:space="preserve"> </w:t>
      </w:r>
      <w:r w:rsidRPr="005C7733">
        <w:t>(</w:t>
      </w:r>
      <w:hyperlink r:id="rId19" w:history="1">
        <w:r w:rsidRPr="005C7733">
          <w:rPr>
            <w:rStyle w:val="Hyperlink"/>
          </w:rPr>
          <w:t>House Journal</w:t>
        </w:r>
        <w:r w:rsidRPr="005C7733">
          <w:rPr>
            <w:rStyle w:val="Hyperlink"/>
          </w:rPr>
          <w:noBreakHyphen/>
          <w:t>page 40</w:t>
        </w:r>
      </w:hyperlink>
      <w:r w:rsidRPr="005C7733">
        <w:t>)</w:t>
      </w:r>
    </w:p>
    <w:p w:rsidR="009504AF" w:rsidRDefault="009504AF" w:rsidP="009504AF">
      <w:pPr>
        <w:widowControl w:val="0"/>
        <w:tabs>
          <w:tab w:val="right" w:pos="1008"/>
          <w:tab w:val="left" w:pos="1152"/>
          <w:tab w:val="left" w:pos="1872"/>
          <w:tab w:val="left" w:pos="9187"/>
        </w:tabs>
        <w:ind w:left="2088" w:hanging="2088"/>
        <w:jc w:val="left"/>
      </w:pPr>
    </w:p>
    <w:p w:rsidR="006C1FBC" w:rsidRDefault="006C1FBC" w:rsidP="006C1F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6C1FBC">
          <w:rPr>
            <w:rStyle w:val="Hyperlink"/>
          </w:rPr>
          <w:t>legislative information</w:t>
        </w:r>
      </w:hyperlink>
      <w:r>
        <w:t xml:space="preserve"> at the website</w:t>
      </w:r>
    </w:p>
    <w:p w:rsidR="006C1FBC" w:rsidRDefault="006C1FBC" w:rsidP="006C1FBC">
      <w:pPr>
        <w:widowControl w:val="0"/>
        <w:tabs>
          <w:tab w:val="right" w:pos="1008"/>
          <w:tab w:val="left" w:pos="1152"/>
          <w:tab w:val="left" w:pos="1872"/>
          <w:tab w:val="left" w:pos="9187"/>
        </w:tabs>
        <w:ind w:left="2088" w:hanging="2088"/>
        <w:jc w:val="left"/>
      </w:pPr>
    </w:p>
    <w:p w:rsidR="006C1FBC" w:rsidRPr="006C1FBC" w:rsidRDefault="006C1FBC" w:rsidP="006C1FBC">
      <w:pPr>
        <w:widowControl w:val="0"/>
        <w:tabs>
          <w:tab w:val="right" w:pos="1008"/>
          <w:tab w:val="left" w:pos="1152"/>
          <w:tab w:val="left" w:pos="1872"/>
          <w:tab w:val="left" w:pos="9187"/>
        </w:tabs>
        <w:ind w:left="2088" w:hanging="2088"/>
        <w:jc w:val="left"/>
      </w:pPr>
    </w:p>
    <w:p w:rsidR="006C1FBC" w:rsidRDefault="006C1FBC" w:rsidP="006C1FBC">
      <w:pPr>
        <w:widowControl w:val="0"/>
        <w:jc w:val="left"/>
      </w:pPr>
      <w:r w:rsidRPr="006C1FBC">
        <w:rPr>
          <w:b/>
        </w:rPr>
        <w:t>VERSIONS OF THIS BILL</w:t>
      </w:r>
    </w:p>
    <w:p w:rsidR="006C1FBC" w:rsidRDefault="006C1FBC" w:rsidP="006C1FBC">
      <w:pPr>
        <w:widowControl w:val="0"/>
        <w:jc w:val="left"/>
      </w:pPr>
    </w:p>
    <w:p w:rsidR="006C1FBC" w:rsidRDefault="00117E72" w:rsidP="006C1FBC">
      <w:pPr>
        <w:widowControl w:val="0"/>
        <w:jc w:val="left"/>
      </w:pPr>
      <w:hyperlink r:id="rId21" w:history="1">
        <w:r w:rsidR="006C1FBC">
          <w:rPr>
            <w:rStyle w:val="Hyperlink"/>
          </w:rPr>
          <w:t>11/9/2017</w:t>
        </w:r>
      </w:hyperlink>
    </w:p>
    <w:p w:rsidR="006C1FBC" w:rsidRDefault="00117E72" w:rsidP="006C1FBC">
      <w:hyperlink r:id="rId22" w:history="1">
        <w:r w:rsidR="00831845" w:rsidRPr="00831845">
          <w:rPr>
            <w:rStyle w:val="Hyperlink"/>
          </w:rPr>
          <w:t>1/10/2018</w:t>
        </w:r>
      </w:hyperlink>
    </w:p>
    <w:p w:rsidR="00831845" w:rsidRDefault="00831845" w:rsidP="006C1FBC"/>
    <w:p w:rsidR="006C1FBC" w:rsidRDefault="006C1FBC" w:rsidP="006C1FBC">
      <w:pPr>
        <w:sectPr w:rsidR="006C1FBC" w:rsidSect="006C1FBC">
          <w:pgSz w:w="12240" w:h="15840" w:code="1"/>
          <w:pgMar w:top="1080" w:right="1440" w:bottom="1080" w:left="1440" w:header="720" w:footer="720" w:gutter="0"/>
          <w:cols w:space="720"/>
          <w:noEndnote/>
          <w:docGrid w:linePitch="360"/>
        </w:sectPr>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Pr="00D91635" w:rsidRDefault="00831845" w:rsidP="00D91635">
      <w:pPr>
        <w:tabs>
          <w:tab w:val="right" w:pos="5933"/>
        </w:tabs>
        <w:suppressAutoHyphens/>
      </w:pPr>
      <w:r>
        <w:tab/>
      </w:r>
      <w:r>
        <w:rPr>
          <w:b/>
          <w:sz w:val="36"/>
        </w:rPr>
        <w:t>H. 4380</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Clyburn and Bennett</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31845" w:rsidRPr="00D91635" w:rsidRDefault="0083184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Pr="00D91635" w:rsidRDefault="0083184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4380) to amend the Code of Laws of South Carolina, 1976, by adding Section 58</w:t>
      </w:r>
      <w:r>
        <w:noBreakHyphen/>
        <w:t>27</w:t>
      </w:r>
      <w:r>
        <w:noBreakHyphen/>
        <w:t>875 so as to provide the Public Service Commission shall order refunds to ratepayers, etc., respectfully</w:t>
      </w:r>
    </w:p>
    <w:p w:rsidR="00831845" w:rsidRPr="00D91635" w:rsidRDefault="0083184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831845" w:rsidRPr="00D91635" w:rsidRDefault="0083184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1845" w:rsidSect="00D9163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Pr="00325348" w:rsidRDefault="00831845" w:rsidP="00BD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31845" w:rsidRDefault="008318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noBreakHyphen/>
        <w:t>27</w:t>
      </w:r>
      <w:r>
        <w:noBreakHyphen/>
        <w:t>875 SO AS TO PROVIDE THE PUBLIC SERVICE COMMISSION SHALL ORDER REFUNDS TO RATEPAYERS OF AMOUNTS COLLECTED FOR COSTS ATTRIBUTED TO PROJECTS CONSTRUCTED UNDER THE PROVISIONS OF THE BASE LOAD REVIEW ACT IN SPECIFIC CIRCUMSTANCES; TO PROVIDE UTILITIES BEAR THE BURDEN OF PROVING THAT COLLECTED COSTS MAY BE RECOVERABLE UNDER STATE LAW; AND TO PROVIDE THE COMMISSION SHALL ORDER SUCH REFUNDS ON JUST AND REASONABLE BASES AND MAY MAKE SUCH REFUNDS BY ESTABLISHING CREDITS TO RATEPAYERS OVER PERIODS OF TIME AND UNDER CONDITIONS THAT ARE JUST AND REASONABLE.</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27, Title 58 of the 1976 Code is amended by adding:</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875.</w:t>
      </w:r>
      <w:r>
        <w:tab/>
        <w:t>(A)</w:t>
      </w:r>
      <w:r>
        <w:tab/>
        <w:t>The Public Service Commission shall order a refund to ratepayers of all amounts collected for costs attributed to a project constructed under the provisions of the Base Load Review Act, if it finds the costs:</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are not actually used and useful for utility purposes as defined in Section 58</w:t>
      </w:r>
      <w:r>
        <w:noBreakHyphen/>
        <w:t>34</w:t>
      </w:r>
      <w:r>
        <w:noBreakHyphen/>
        <w:t>110;</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constitute a wrongful taking under the South Carolina Constitution, 1895, or the United States Constitution;</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were the result of imprudence on the part of the utility;</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were the result of a wilful misrepresentation or failure to disclose material facts by the utility; or</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were the result of poor management or oversight by the utility.</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 the utility shall bear the burden of proving that the costs collected may be recoverable under applicable state law.</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order a refund of such amounts to the ratepayers on a basis that is just and reasonable. In acting to provide for refunds, the commission may do so by establishing a credit to ratepayers over a term and under conditions that are just and reasonable.”</w:t>
      </w: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45" w:rsidRDefault="008318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1845" w:rsidRDefault="00831845" w:rsidP="002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BC" w:rsidRDefault="006C1FBC" w:rsidP="00831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1FBC" w:rsidSect="00D9163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829" w:rsidRDefault="00973829" w:rsidP="009F0C77">
      <w:r>
        <w:separator/>
      </w:r>
    </w:p>
  </w:endnote>
  <w:endnote w:type="continuationSeparator" w:id="0">
    <w:p w:rsidR="00973829" w:rsidRDefault="009738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B3D2EA-6ACF-451E-AA91-739604A6CAD5}"/>
    <w:embedBold r:id="rId2" w:fontKey="{65762D59-AC69-4D91-ADD8-AA48FB807D65}"/>
  </w:font>
  <w:font w:name="Calibri">
    <w:panose1 w:val="020F0502020204030204"/>
    <w:charset w:val="00"/>
    <w:family w:val="swiss"/>
    <w:pitch w:val="variable"/>
    <w:sig w:usb0="E00002FF" w:usb1="4000ACFF" w:usb2="00000001" w:usb3="00000000" w:csb0="0000019F" w:csb1="00000000"/>
    <w:embedRegular r:id="rId3" w:fontKey="{7BEB962F-9548-4F43-8ACD-96FC8939B694}"/>
  </w:font>
  <w:font w:name="Segoe UI">
    <w:panose1 w:val="020B0502040204020203"/>
    <w:charset w:val="00"/>
    <w:family w:val="swiss"/>
    <w:pitch w:val="variable"/>
    <w:sig w:usb0="E10022FF" w:usb1="C000E47F" w:usb2="00000029" w:usb3="00000000" w:csb0="000001DF" w:csb1="00000000"/>
    <w:embedRegular r:id="rId4" w:fontKey="{5179F316-5C95-42EA-B80B-967EBD56006A}"/>
  </w:font>
  <w:font w:name="Cambria">
    <w:panose1 w:val="02040503050406030204"/>
    <w:charset w:val="00"/>
    <w:family w:val="roman"/>
    <w:pitch w:val="variable"/>
    <w:sig w:usb0="E00002FF" w:usb1="400004FF" w:usb2="00000000" w:usb3="00000000" w:csb0="0000019F" w:csb1="00000000"/>
    <w:embedRegular r:id="rId5" w:fontKey="{73CEEEA2-B187-4A50-BA4A-44B6EE17B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845" w:rsidRPr="00BD2E34" w:rsidRDefault="00831845" w:rsidP="00BD2E34">
    <w:pPr>
      <w:pStyle w:val="Footer"/>
      <w:tabs>
        <w:tab w:val="clear" w:pos="4680"/>
        <w:tab w:val="clear" w:pos="9360"/>
        <w:tab w:val="center" w:pos="2995"/>
      </w:tabs>
      <w:spacing w:before="120"/>
    </w:pPr>
    <w:r>
      <w:t>[4380-</w:t>
    </w:r>
    <w:r>
      <w:fldChar w:fldCharType="begin"/>
    </w:r>
    <w:r>
      <w:instrText xml:space="preserve"> PAGE  \* MERGEFORMAT </w:instrText>
    </w:r>
    <w:r>
      <w:fldChar w:fldCharType="separate"/>
    </w:r>
    <w:r w:rsidR="009504A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635" w:rsidRPr="00BD2E34" w:rsidRDefault="00831845" w:rsidP="00BD2E34">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0865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829" w:rsidRDefault="00973829" w:rsidP="009F0C77">
      <w:r>
        <w:separator/>
      </w:r>
    </w:p>
  </w:footnote>
  <w:footnote w:type="continuationSeparator" w:id="0">
    <w:p w:rsidR="00973829" w:rsidRDefault="009738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8WAB18"/>
    <w:docVar w:name="CoverBillType" w:val="b"/>
    <w:docVar w:name="DocPath" w:val="L:\Council\bills\AGM\19228WAB18.DOCX"/>
    <w:docVar w:name="dvBillNumber" w:val="4380"/>
    <w:docVar w:name="dvBillNumberPrefix" w:val="H. "/>
    <w:docVar w:name="dvOriginalBody" w:val="House"/>
    <w:docVar w:name="dvSteno" w:val="AGM"/>
    <w:docVar w:name="NameofBody" w:val="h"/>
    <w:docVar w:name="vGroup2" w:val="Council"/>
  </w:docVars>
  <w:rsids>
    <w:rsidRoot w:val="00973829"/>
    <w:rsid w:val="00011869"/>
    <w:rsid w:val="00015CD6"/>
    <w:rsid w:val="00084ED9"/>
    <w:rsid w:val="0008652B"/>
    <w:rsid w:val="00091814"/>
    <w:rsid w:val="000D3243"/>
    <w:rsid w:val="000D4343"/>
    <w:rsid w:val="000D4A92"/>
    <w:rsid w:val="000E0100"/>
    <w:rsid w:val="000E1785"/>
    <w:rsid w:val="000F40FA"/>
    <w:rsid w:val="001035F1"/>
    <w:rsid w:val="0010776B"/>
    <w:rsid w:val="00133E66"/>
    <w:rsid w:val="001435A3"/>
    <w:rsid w:val="00146ED3"/>
    <w:rsid w:val="00151044"/>
    <w:rsid w:val="001C4889"/>
    <w:rsid w:val="001D08F2"/>
    <w:rsid w:val="001D3A58"/>
    <w:rsid w:val="001D525B"/>
    <w:rsid w:val="001D7F4F"/>
    <w:rsid w:val="00205238"/>
    <w:rsid w:val="00225E65"/>
    <w:rsid w:val="002321B6"/>
    <w:rsid w:val="0023573F"/>
    <w:rsid w:val="00250967"/>
    <w:rsid w:val="002543C8"/>
    <w:rsid w:val="0025541D"/>
    <w:rsid w:val="002710BB"/>
    <w:rsid w:val="00284AAE"/>
    <w:rsid w:val="002D4AF6"/>
    <w:rsid w:val="002E5912"/>
    <w:rsid w:val="00301B21"/>
    <w:rsid w:val="00325348"/>
    <w:rsid w:val="0032732C"/>
    <w:rsid w:val="00336AD0"/>
    <w:rsid w:val="0037079A"/>
    <w:rsid w:val="003C4DAB"/>
    <w:rsid w:val="003D01E8"/>
    <w:rsid w:val="003D5D61"/>
    <w:rsid w:val="003E5288"/>
    <w:rsid w:val="003F6D79"/>
    <w:rsid w:val="00400BE3"/>
    <w:rsid w:val="004062FB"/>
    <w:rsid w:val="0041760A"/>
    <w:rsid w:val="00417C01"/>
    <w:rsid w:val="004324C8"/>
    <w:rsid w:val="004403BD"/>
    <w:rsid w:val="00446DA9"/>
    <w:rsid w:val="00461441"/>
    <w:rsid w:val="004809EE"/>
    <w:rsid w:val="004A1655"/>
    <w:rsid w:val="004E7D54"/>
    <w:rsid w:val="0050646D"/>
    <w:rsid w:val="005273C6"/>
    <w:rsid w:val="00527760"/>
    <w:rsid w:val="00530A69"/>
    <w:rsid w:val="00545593"/>
    <w:rsid w:val="00556EBF"/>
    <w:rsid w:val="00577C6C"/>
    <w:rsid w:val="0058265E"/>
    <w:rsid w:val="005A5A8A"/>
    <w:rsid w:val="005A62FE"/>
    <w:rsid w:val="005C2FE2"/>
    <w:rsid w:val="005E2BC9"/>
    <w:rsid w:val="00605102"/>
    <w:rsid w:val="006215AA"/>
    <w:rsid w:val="006913C9"/>
    <w:rsid w:val="0069470D"/>
    <w:rsid w:val="006A33EB"/>
    <w:rsid w:val="006C1FBC"/>
    <w:rsid w:val="006C36FB"/>
    <w:rsid w:val="006D1D64"/>
    <w:rsid w:val="006D58AA"/>
    <w:rsid w:val="00702525"/>
    <w:rsid w:val="00734F00"/>
    <w:rsid w:val="00740A14"/>
    <w:rsid w:val="007A70AE"/>
    <w:rsid w:val="007B22D3"/>
    <w:rsid w:val="007C43F0"/>
    <w:rsid w:val="007D1569"/>
    <w:rsid w:val="007F4165"/>
    <w:rsid w:val="00804FFC"/>
    <w:rsid w:val="00831845"/>
    <w:rsid w:val="008362E8"/>
    <w:rsid w:val="0085786E"/>
    <w:rsid w:val="008A1768"/>
    <w:rsid w:val="008A489F"/>
    <w:rsid w:val="008F0F33"/>
    <w:rsid w:val="008F4429"/>
    <w:rsid w:val="0094021A"/>
    <w:rsid w:val="009504AF"/>
    <w:rsid w:val="00973829"/>
    <w:rsid w:val="00986DF2"/>
    <w:rsid w:val="0099364A"/>
    <w:rsid w:val="009B2102"/>
    <w:rsid w:val="009B44AF"/>
    <w:rsid w:val="009C6A0B"/>
    <w:rsid w:val="009F0C77"/>
    <w:rsid w:val="009F4DD1"/>
    <w:rsid w:val="00A02543"/>
    <w:rsid w:val="00A41684"/>
    <w:rsid w:val="00A64E80"/>
    <w:rsid w:val="00A72BCD"/>
    <w:rsid w:val="00A741D9"/>
    <w:rsid w:val="00A833AB"/>
    <w:rsid w:val="00A9741D"/>
    <w:rsid w:val="00AA7999"/>
    <w:rsid w:val="00AC34A2"/>
    <w:rsid w:val="00AC6686"/>
    <w:rsid w:val="00AD1C9A"/>
    <w:rsid w:val="00AD4B17"/>
    <w:rsid w:val="00AF2DA5"/>
    <w:rsid w:val="00B412D4"/>
    <w:rsid w:val="00B960A1"/>
    <w:rsid w:val="00BB5D25"/>
    <w:rsid w:val="00BB7866"/>
    <w:rsid w:val="00BD133F"/>
    <w:rsid w:val="00BD2E34"/>
    <w:rsid w:val="00BE3C22"/>
    <w:rsid w:val="00C0345E"/>
    <w:rsid w:val="00C31C95"/>
    <w:rsid w:val="00C3483A"/>
    <w:rsid w:val="00C40FD4"/>
    <w:rsid w:val="00C57D2E"/>
    <w:rsid w:val="00C74E9D"/>
    <w:rsid w:val="00C826DD"/>
    <w:rsid w:val="00C82FD3"/>
    <w:rsid w:val="00C92819"/>
    <w:rsid w:val="00CC6B7B"/>
    <w:rsid w:val="00CC7BBC"/>
    <w:rsid w:val="00CD2089"/>
    <w:rsid w:val="00CF1542"/>
    <w:rsid w:val="00D21C2B"/>
    <w:rsid w:val="00D73A67"/>
    <w:rsid w:val="00D970A9"/>
    <w:rsid w:val="00DD64C9"/>
    <w:rsid w:val="00DF3845"/>
    <w:rsid w:val="00E029B3"/>
    <w:rsid w:val="00E03756"/>
    <w:rsid w:val="00E13737"/>
    <w:rsid w:val="00E41911"/>
    <w:rsid w:val="00E44B57"/>
    <w:rsid w:val="00E71444"/>
    <w:rsid w:val="00E92EEF"/>
    <w:rsid w:val="00EB6362"/>
    <w:rsid w:val="00ED3BDA"/>
    <w:rsid w:val="00EF2368"/>
    <w:rsid w:val="00F24442"/>
    <w:rsid w:val="00F50AE3"/>
    <w:rsid w:val="00F655B7"/>
    <w:rsid w:val="00F656BA"/>
    <w:rsid w:val="00F67CF1"/>
    <w:rsid w:val="00F728AA"/>
    <w:rsid w:val="00F840F0"/>
    <w:rsid w:val="00FA5158"/>
    <w:rsid w:val="00FB0D0D"/>
    <w:rsid w:val="00FB43B4"/>
    <w:rsid w:val="00FB6B0B"/>
    <w:rsid w:val="00FC56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C9F7E-1CC7-44F1-934E-2824CF4F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102"/>
    <w:rPr>
      <w:rFonts w:ascii="Segoe UI" w:eastAsia="Times New Roman" w:hAnsi="Segoe UI" w:cs="Segoe UI"/>
      <w:sz w:val="18"/>
      <w:szCs w:val="18"/>
    </w:rPr>
  </w:style>
  <w:style w:type="character" w:styleId="Hyperlink">
    <w:name w:val="Hyperlink"/>
    <w:basedOn w:val="DefaultParagraphFont"/>
    <w:uiPriority w:val="99"/>
    <w:unhideWhenUsed/>
    <w:rsid w:val="006C1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201.docx" TargetMode="External"/><Relationship Id="rId18" Type="http://schemas.openxmlformats.org/officeDocument/2006/relationships/hyperlink" Target="file:///h:\hj\2018040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4380_20171109.docx" TargetMode="External"/><Relationship Id="rId7" Type="http://schemas.openxmlformats.org/officeDocument/2006/relationships/hyperlink" Target="file:///h:\hj\20180109.docx" TargetMode="External"/><Relationship Id="rId12" Type="http://schemas.openxmlformats.org/officeDocument/2006/relationships/hyperlink" Target="file:///h:\hj\20180130.docx" TargetMode="External"/><Relationship Id="rId17" Type="http://schemas.openxmlformats.org/officeDocument/2006/relationships/hyperlink" Target="file:///h:\hj\2018030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80228.docx" TargetMode="External"/><Relationship Id="rId20" Type="http://schemas.openxmlformats.org/officeDocument/2006/relationships/hyperlink" Target="http://www.scstatehouse.gov/billsearch.php?billnumbers=4380&amp;session=122&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2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80227.docx" TargetMode="External"/><Relationship Id="rId23" Type="http://schemas.openxmlformats.org/officeDocument/2006/relationships/footer" Target="footer1.xml"/><Relationship Id="rId10" Type="http://schemas.openxmlformats.org/officeDocument/2006/relationships/hyperlink" Target="file:///h:\hj\20180124.docx" TargetMode="External"/><Relationship Id="rId19" Type="http://schemas.openxmlformats.org/officeDocument/2006/relationships/hyperlink" Target="file:///h:\hj\20180404.docx" TargetMode="External"/><Relationship Id="rId4" Type="http://schemas.openxmlformats.org/officeDocument/2006/relationships/webSettings" Target="webSettings.xml"/><Relationship Id="rId9" Type="http://schemas.openxmlformats.org/officeDocument/2006/relationships/hyperlink" Target="file:///h:\hj\20180110.docx" TargetMode="External"/><Relationship Id="rId14" Type="http://schemas.openxmlformats.org/officeDocument/2006/relationships/hyperlink" Target="file:///h:\hj\20180214.docx" TargetMode="External"/><Relationship Id="rId22" Type="http://schemas.openxmlformats.org/officeDocument/2006/relationships/hyperlink" Target="file:///p:\pprever\2017-18\4380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8F379-1DF3-4CFC-BEFB-7C3E5F92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4</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4380: Public Service Commission - South Carolina Legislature Online</dc:title>
  <dc:creator>angiemorgan</dc:creator>
  <cp:lastModifiedBy>S Volk</cp:lastModifiedBy>
  <cp:revision>2</cp:revision>
  <cp:lastPrinted>2017-11-09T14:20:00Z</cp:lastPrinted>
  <dcterms:created xsi:type="dcterms:W3CDTF">2018-04-05T14:13:00Z</dcterms:created>
  <dcterms:modified xsi:type="dcterms:W3CDTF">2018-04-05T14:13:00Z</dcterms:modified>
</cp:coreProperties>
</file>