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F07" w:rsidRDefault="003F3F07" w:rsidP="003F3F07">
      <w:pPr>
        <w:widowControl w:val="0"/>
        <w:jc w:val="center"/>
      </w:pPr>
      <w:r w:rsidRPr="003F3F07">
        <w:rPr>
          <w:b/>
        </w:rPr>
        <w:t>South Carolina General Assembly</w:t>
      </w:r>
    </w:p>
    <w:p w:rsidR="003F3F07" w:rsidRDefault="003F3F07" w:rsidP="003F3F07">
      <w:pPr>
        <w:widowControl w:val="0"/>
        <w:jc w:val="center"/>
      </w:pPr>
      <w:r>
        <w:t>122nd Session, 2017-2018</w:t>
      </w:r>
    </w:p>
    <w:p w:rsidR="003F3F07" w:rsidRDefault="003F3F07" w:rsidP="003F3F07">
      <w:pPr>
        <w:widowControl w:val="0"/>
        <w:jc w:val="left"/>
      </w:pPr>
    </w:p>
    <w:p w:rsidR="003F3F07" w:rsidRDefault="003F3F07" w:rsidP="003F3F07">
      <w:pPr>
        <w:widowControl w:val="0"/>
        <w:jc w:val="left"/>
        <w:rPr>
          <w:b/>
        </w:rPr>
      </w:pPr>
      <w:r w:rsidRPr="003F3F07">
        <w:rPr>
          <w:b/>
        </w:rPr>
        <w:t>S.</w:t>
      </w:r>
      <w:r>
        <w:rPr>
          <w:b/>
        </w:rPr>
        <w:t xml:space="preserve"> </w:t>
      </w:r>
      <w:r w:rsidRPr="003F3F07">
        <w:rPr>
          <w:b/>
        </w:rPr>
        <w:t>642</w:t>
      </w:r>
    </w:p>
    <w:p w:rsidR="003F3F07" w:rsidRDefault="003F3F07" w:rsidP="003F3F07">
      <w:pPr>
        <w:widowControl w:val="0"/>
        <w:jc w:val="left"/>
        <w:rPr>
          <w:b/>
        </w:rPr>
      </w:pPr>
    </w:p>
    <w:p w:rsidR="003F3F07" w:rsidRDefault="003F3F07" w:rsidP="003F3F07">
      <w:pPr>
        <w:widowControl w:val="0"/>
        <w:jc w:val="left"/>
      </w:pPr>
      <w:r w:rsidRPr="003F3F07">
        <w:rPr>
          <w:b/>
        </w:rPr>
        <w:t>STATUS INFORMATION</w:t>
      </w:r>
    </w:p>
    <w:p w:rsidR="003F3F07" w:rsidRDefault="003F3F07" w:rsidP="003F3F07">
      <w:pPr>
        <w:widowControl w:val="0"/>
        <w:jc w:val="left"/>
      </w:pPr>
    </w:p>
    <w:p w:rsidR="003F3F07" w:rsidRDefault="003F3F07" w:rsidP="003F3F07">
      <w:pPr>
        <w:widowControl w:val="0"/>
        <w:jc w:val="left"/>
      </w:pPr>
      <w:r>
        <w:t>Senate Resolution</w:t>
      </w:r>
    </w:p>
    <w:p w:rsidR="003F3F07" w:rsidRDefault="003F3F07" w:rsidP="003F3F07">
      <w:pPr>
        <w:widowControl w:val="0"/>
        <w:jc w:val="left"/>
      </w:pPr>
      <w:r>
        <w:t>Sponsors: Senator Sheheen</w:t>
      </w:r>
    </w:p>
    <w:p w:rsidR="003F3F07" w:rsidRDefault="003F3F07" w:rsidP="003F3F07">
      <w:pPr>
        <w:widowControl w:val="0"/>
        <w:jc w:val="left"/>
      </w:pPr>
      <w:r>
        <w:t>Document Path: l:\council\bills\bh\7122ahb17.docx</w:t>
      </w:r>
    </w:p>
    <w:p w:rsidR="003F3F07" w:rsidRDefault="003F3F07" w:rsidP="003F3F07">
      <w:pPr>
        <w:widowControl w:val="0"/>
        <w:jc w:val="left"/>
      </w:pPr>
    </w:p>
    <w:p w:rsidR="003F3F07" w:rsidRDefault="003F3F07" w:rsidP="003F3F07">
      <w:pPr>
        <w:widowControl w:val="0"/>
        <w:jc w:val="left"/>
      </w:pPr>
      <w:r>
        <w:t>Introduced in the Senate on April 19, 2017</w:t>
      </w:r>
    </w:p>
    <w:p w:rsidR="003F3F07" w:rsidRDefault="003F3F07" w:rsidP="003F3F07">
      <w:pPr>
        <w:widowControl w:val="0"/>
        <w:jc w:val="left"/>
      </w:pPr>
      <w:r>
        <w:t>Adopted by the Senate on April 19, 2017</w:t>
      </w:r>
    </w:p>
    <w:p w:rsidR="003F3F07" w:rsidRDefault="003F3F07" w:rsidP="003F3F07">
      <w:pPr>
        <w:widowControl w:val="0"/>
        <w:jc w:val="left"/>
      </w:pPr>
    </w:p>
    <w:p w:rsidR="003F3F07" w:rsidRDefault="003F3F07" w:rsidP="003F3F07">
      <w:pPr>
        <w:widowControl w:val="0"/>
        <w:jc w:val="left"/>
      </w:pPr>
      <w:r>
        <w:t xml:space="preserve">Summary: </w:t>
      </w:r>
      <w:r w:rsidR="00C92B59">
        <w:t>James Bobby Roberts</w:t>
      </w:r>
    </w:p>
    <w:p w:rsidR="003F3F07" w:rsidRDefault="003F3F07" w:rsidP="003F3F07">
      <w:pPr>
        <w:widowControl w:val="0"/>
        <w:jc w:val="left"/>
      </w:pPr>
    </w:p>
    <w:p w:rsidR="003F3F07" w:rsidRDefault="003F3F07" w:rsidP="003F3F07">
      <w:pPr>
        <w:widowControl w:val="0"/>
        <w:jc w:val="left"/>
      </w:pPr>
    </w:p>
    <w:p w:rsidR="003F3F07" w:rsidRDefault="003F3F07" w:rsidP="003F3F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3F07">
        <w:rPr>
          <w:b/>
        </w:rPr>
        <w:t>HISTORY OF LEGISLATIVE ACTIONS</w:t>
      </w:r>
    </w:p>
    <w:p w:rsidR="003F3F07" w:rsidRDefault="003F3F07" w:rsidP="003F3F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3F07" w:rsidRPr="003F3F07" w:rsidRDefault="003F3F07" w:rsidP="003F3F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3F07">
        <w:rPr>
          <w:u w:val="single"/>
        </w:rPr>
        <w:tab/>
        <w:t>Date</w:t>
      </w:r>
      <w:r w:rsidRPr="003F3F07">
        <w:rPr>
          <w:u w:val="single"/>
        </w:rPr>
        <w:tab/>
        <w:t>Body</w:t>
      </w:r>
      <w:r w:rsidRPr="003F3F07">
        <w:rPr>
          <w:u w:val="single"/>
        </w:rPr>
        <w:tab/>
        <w:t>Action Description with journal page number</w:t>
      </w:r>
      <w:r w:rsidRPr="003F3F07">
        <w:rPr>
          <w:u w:val="single"/>
        </w:rPr>
        <w:tab/>
      </w:r>
    </w:p>
    <w:p w:rsidR="001E23CC" w:rsidRDefault="001E23CC" w:rsidP="001E2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4/19/2017</w:t>
      </w:r>
      <w:r>
        <w:tab/>
        <w:t>Senate</w:t>
      </w:r>
      <w:r>
        <w:tab/>
      </w:r>
      <w:r w:rsidRPr="00234993">
        <w:t>Introduced and adopted (</w:t>
      </w:r>
      <w:hyperlink r:id="rId7" w:history="1">
        <w:r w:rsidRPr="00234993">
          <w:rPr>
            <w:rStyle w:val="Hyperlink"/>
          </w:rPr>
          <w:t>Senate Journal</w:t>
        </w:r>
        <w:r w:rsidRPr="00234993">
          <w:rPr>
            <w:rStyle w:val="Hyperlink"/>
          </w:rPr>
          <w:noBreakHyphen/>
          <w:t>page 4</w:t>
        </w:r>
      </w:hyperlink>
      <w:r w:rsidRPr="00234993">
        <w:t>)</w:t>
      </w:r>
    </w:p>
    <w:p w:rsidR="001E23CC" w:rsidRDefault="001E23CC" w:rsidP="001E2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3F07" w:rsidRDefault="003F3F07" w:rsidP="003F3F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F3F07">
          <w:rPr>
            <w:rStyle w:val="Hyperlink"/>
          </w:rPr>
          <w:t>legislative information</w:t>
        </w:r>
      </w:hyperlink>
      <w:r>
        <w:t xml:space="preserve"> at the website</w:t>
      </w:r>
    </w:p>
    <w:p w:rsidR="003F3F07" w:rsidRDefault="003F3F07" w:rsidP="003F3F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3F07" w:rsidRPr="003F3F07" w:rsidRDefault="003F3F07" w:rsidP="003F3F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3F07" w:rsidRDefault="003F3F07" w:rsidP="003F3F07">
      <w:r w:rsidRPr="003F3F07">
        <w:rPr>
          <w:b/>
        </w:rPr>
        <w:t>VERSIONS OF THIS BILL</w:t>
      </w:r>
    </w:p>
    <w:p w:rsidR="003F3F07" w:rsidRDefault="003F3F07" w:rsidP="003F3F07"/>
    <w:p w:rsidR="003F3F07" w:rsidRDefault="00261D87" w:rsidP="003F3F07">
      <w:hyperlink r:id="rId9" w:history="1">
        <w:r w:rsidR="003F3F07">
          <w:rPr>
            <w:rStyle w:val="Hyperlink"/>
          </w:rPr>
          <w:t>4/19/2017</w:t>
        </w:r>
      </w:hyperlink>
    </w:p>
    <w:p w:rsidR="003F3F07" w:rsidRDefault="003F3F07" w:rsidP="003F3F07"/>
    <w:p w:rsidR="003F3F07" w:rsidRDefault="003F3F07" w:rsidP="003F3F07">
      <w:pPr>
        <w:sectPr w:rsidR="003F3F07" w:rsidSect="003F3F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7BC1" w:rsidRDefault="00177B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7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007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SENATE UPON THE PASSING OF </w:t>
      </w:r>
      <w:r w:rsidRPr="005B0816">
        <w:rPr>
          <w:color w:val="000000" w:themeColor="text1"/>
          <w:u w:color="000000" w:themeColor="text1"/>
        </w:rPr>
        <w:t>JAMES BOBBY ROBERTS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KERSHAW AND </w:t>
      </w:r>
      <w:r>
        <w:t>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Senate were deeply saddened by the passing of </w:t>
      </w:r>
      <w:r w:rsidRPr="005B0816">
        <w:rPr>
          <w:color w:val="000000" w:themeColor="text1"/>
          <w:u w:color="000000" w:themeColor="text1"/>
        </w:rPr>
        <w:t>James Bobby Roberts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Kershaw on April 8, 2017, at the venerable age of eighty</w:t>
      </w:r>
      <w:r>
        <w:rPr>
          <w:color w:val="000000" w:themeColor="text1"/>
          <w:u w:color="000000" w:themeColor="text1"/>
        </w:rPr>
        <w:noBreakHyphen/>
        <w:t>four</w:t>
      </w:r>
      <w:r>
        <w:t>; and</w:t>
      </w: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825A9">
        <w:rPr>
          <w:color w:val="000000" w:themeColor="text1"/>
          <w:u w:color="000000" w:themeColor="text1"/>
        </w:rPr>
        <w:t xml:space="preserve">born in </w:t>
      </w:r>
      <w:r>
        <w:rPr>
          <w:color w:val="000000" w:themeColor="text1"/>
          <w:u w:color="000000" w:themeColor="text1"/>
        </w:rPr>
        <w:t xml:space="preserve">Kershaw County to Enoch and Bertha Horton Roberts, </w:t>
      </w:r>
      <w:r w:rsidRPr="005B0816">
        <w:rPr>
          <w:color w:val="000000" w:themeColor="text1"/>
          <w:u w:color="000000" w:themeColor="text1"/>
        </w:rPr>
        <w:t>James Bobby Roberts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entered this world </w:t>
      </w:r>
      <w:r w:rsidRPr="00023A8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July 23, 1932, when </w:t>
      </w:r>
      <w:r w:rsidRPr="00194DA8">
        <w:rPr>
          <w:color w:val="000000" w:themeColor="text1"/>
          <w:u w:color="000000" w:themeColor="text1"/>
        </w:rPr>
        <w:t xml:space="preserve">the twentieth century was still in its youth, </w:t>
      </w:r>
      <w:r>
        <w:rPr>
          <w:color w:val="000000" w:themeColor="text1"/>
          <w:u w:color="000000" w:themeColor="text1"/>
        </w:rPr>
        <w:t xml:space="preserve">and </w:t>
      </w:r>
      <w:r w:rsidRPr="00194DA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 a</w:t>
      </w:r>
      <w:r w:rsidRPr="00194DA8">
        <w:rPr>
          <w:color w:val="000000" w:themeColor="text1"/>
          <w:u w:color="000000" w:themeColor="text1"/>
        </w:rPr>
        <w:t xml:space="preserve"> witness to </w:t>
      </w:r>
      <w:r>
        <w:rPr>
          <w:color w:val="000000" w:themeColor="text1"/>
          <w:u w:color="000000" w:themeColor="text1"/>
        </w:rPr>
        <w:t xml:space="preserve">many of </w:t>
      </w:r>
      <w:r w:rsidRPr="00194DA8">
        <w:rPr>
          <w:color w:val="000000" w:themeColor="text1"/>
          <w:u w:color="000000" w:themeColor="text1"/>
        </w:rPr>
        <w:t xml:space="preserve">the incredible changes and developments that have come to this nation from that time into the </w:t>
      </w:r>
      <w:r>
        <w:rPr>
          <w:color w:val="000000" w:themeColor="text1"/>
          <w:u w:color="000000" w:themeColor="text1"/>
        </w:rPr>
        <w:t xml:space="preserve">second decade of the </w:t>
      </w:r>
      <w:r w:rsidRPr="00194DA8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first century; and</w:t>
      </w: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answering the call of his country, </w:t>
      </w:r>
      <w:r w:rsidRPr="005B0816">
        <w:rPr>
          <w:color w:val="000000" w:themeColor="text1"/>
          <w:u w:color="000000" w:themeColor="text1"/>
        </w:rPr>
        <w:t xml:space="preserve">Mr. Roberts served in the </w:t>
      </w:r>
      <w:r>
        <w:rPr>
          <w:color w:val="000000" w:themeColor="text1"/>
          <w:u w:color="000000" w:themeColor="text1"/>
        </w:rPr>
        <w:t xml:space="preserve">United States </w:t>
      </w:r>
      <w:r w:rsidRPr="005B0816">
        <w:rPr>
          <w:color w:val="000000" w:themeColor="text1"/>
          <w:u w:color="000000" w:themeColor="text1"/>
        </w:rPr>
        <w:t>Navy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where he was awarded a Good Conduct Medal, Korean Service Medal, China Service Medal, National Defense Service Medal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and United Nations Service </w:t>
      </w:r>
      <w:r>
        <w:rPr>
          <w:color w:val="000000" w:themeColor="text1"/>
          <w:u w:color="000000" w:themeColor="text1"/>
        </w:rPr>
        <w:t>M</w:t>
      </w:r>
      <w:r w:rsidRPr="005B0816">
        <w:rPr>
          <w:color w:val="000000" w:themeColor="text1"/>
          <w:u w:color="000000" w:themeColor="text1"/>
        </w:rPr>
        <w:t>edal</w:t>
      </w:r>
      <w:r>
        <w:rPr>
          <w:color w:val="000000" w:themeColor="text1"/>
          <w:u w:color="000000" w:themeColor="text1"/>
        </w:rPr>
        <w:t>; and</w:t>
      </w: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fullness of time, the young James Bobby met</w:t>
      </w:r>
      <w:r w:rsidRPr="002843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lovely </w:t>
      </w:r>
      <w:r w:rsidRPr="005B0816">
        <w:rPr>
          <w:color w:val="000000" w:themeColor="text1"/>
          <w:u w:color="000000" w:themeColor="text1"/>
        </w:rPr>
        <w:t>Suzanne</w:t>
      </w:r>
      <w:r>
        <w:rPr>
          <w:color w:val="000000" w:themeColor="text1"/>
          <w:u w:color="000000" w:themeColor="text1"/>
        </w:rPr>
        <w:t xml:space="preserve">, and the two </w:t>
      </w:r>
      <w:r w:rsidRPr="00EC1975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>wed, God blessing their union with two children</w:t>
      </w:r>
      <w:r w:rsidRPr="00EC197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four</w:t>
      </w:r>
      <w:r w:rsidRPr="00E10658">
        <w:rPr>
          <w:color w:val="000000" w:themeColor="text1"/>
          <w:u w:color="000000" w:themeColor="text1"/>
        </w:rPr>
        <w:t xml:space="preserve"> grand</w:t>
      </w:r>
      <w:r>
        <w:rPr>
          <w:color w:val="000000" w:themeColor="text1"/>
          <w:u w:color="000000" w:themeColor="text1"/>
        </w:rPr>
        <w:t>children</w:t>
      </w:r>
      <w:r w:rsidRPr="00E10658">
        <w:rPr>
          <w:color w:val="000000" w:themeColor="text1"/>
          <w:u w:color="000000" w:themeColor="text1"/>
        </w:rPr>
        <w:t>, and t</w:t>
      </w:r>
      <w:r>
        <w:rPr>
          <w:color w:val="000000" w:themeColor="text1"/>
          <w:u w:color="000000" w:themeColor="text1"/>
        </w:rPr>
        <w:t>hree</w:t>
      </w:r>
      <w:r w:rsidRPr="00E10658">
        <w:rPr>
          <w:color w:val="000000" w:themeColor="text1"/>
          <w:u w:color="000000" w:themeColor="text1"/>
        </w:rPr>
        <w:t xml:space="preserve"> great</w:t>
      </w:r>
      <w:r>
        <w:rPr>
          <w:color w:val="000000" w:themeColor="text1"/>
          <w:u w:color="000000" w:themeColor="text1"/>
        </w:rPr>
        <w:noBreakHyphen/>
      </w:r>
      <w:r w:rsidRPr="00E10658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</w:t>
      </w: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Roberts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led him to serve that community in several capacities. He </w:t>
      </w:r>
      <w:r w:rsidRPr="005B0816">
        <w:rPr>
          <w:color w:val="000000" w:themeColor="text1"/>
          <w:u w:color="000000" w:themeColor="text1"/>
        </w:rPr>
        <w:t xml:space="preserve">was a member of the Mt. Pisgah Buffalo Rescue Squad for </w:t>
      </w:r>
      <w:r>
        <w:rPr>
          <w:color w:val="000000" w:themeColor="text1"/>
          <w:u w:color="000000" w:themeColor="text1"/>
        </w:rPr>
        <w:t>thirty</w:t>
      </w:r>
      <w:r w:rsidRPr="005B081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had served that organization </w:t>
      </w:r>
      <w:r w:rsidRPr="005B0816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captain. In addition, he ser</w:t>
      </w:r>
      <w:r w:rsidRPr="005B0816">
        <w:rPr>
          <w:color w:val="000000" w:themeColor="text1"/>
          <w:u w:color="000000" w:themeColor="text1"/>
        </w:rPr>
        <w:t xml:space="preserve">ved as a member of the </w:t>
      </w:r>
      <w:r w:rsidRPr="005B0816">
        <w:rPr>
          <w:color w:val="000000" w:themeColor="text1"/>
          <w:u w:color="000000" w:themeColor="text1"/>
        </w:rPr>
        <w:lastRenderedPageBreak/>
        <w:t xml:space="preserve">Water Board for Bethune Rural Water Company, </w:t>
      </w:r>
      <w:r>
        <w:rPr>
          <w:color w:val="000000" w:themeColor="text1"/>
          <w:u w:color="000000" w:themeColor="text1"/>
        </w:rPr>
        <w:t>was a</w:t>
      </w:r>
      <w:r w:rsidRPr="005B0816">
        <w:rPr>
          <w:color w:val="000000" w:themeColor="text1"/>
          <w:u w:color="000000" w:themeColor="text1"/>
        </w:rPr>
        <w:t xml:space="preserve"> Mason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and volunteered for the United Way.</w:t>
      </w:r>
      <w:r>
        <w:rPr>
          <w:color w:val="000000" w:themeColor="text1"/>
          <w:u w:color="000000" w:themeColor="text1"/>
        </w:rPr>
        <w:t xml:space="preserve"> </w:t>
      </w:r>
      <w:r w:rsidRPr="005B0816">
        <w:rPr>
          <w:color w:val="000000" w:themeColor="text1"/>
          <w:u w:color="000000" w:themeColor="text1"/>
        </w:rPr>
        <w:t>He retired from Du</w:t>
      </w:r>
      <w:r>
        <w:rPr>
          <w:color w:val="000000" w:themeColor="text1"/>
          <w:u w:color="000000" w:themeColor="text1"/>
        </w:rPr>
        <w:t>P</w:t>
      </w:r>
      <w:r w:rsidRPr="005B0816">
        <w:rPr>
          <w:color w:val="000000" w:themeColor="text1"/>
          <w:u w:color="000000" w:themeColor="text1"/>
        </w:rPr>
        <w:t>ont Co</w:t>
      </w:r>
      <w:r>
        <w:rPr>
          <w:color w:val="000000" w:themeColor="text1"/>
          <w:u w:color="000000" w:themeColor="text1"/>
        </w:rPr>
        <w:t>mpany; and</w:t>
      </w: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C3" w:rsidRPr="00E749FF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leaves to cherish his memory his beloved wife of sixty</w:t>
      </w:r>
      <w:r>
        <w:rPr>
          <w:color w:val="000000" w:themeColor="text1"/>
          <w:u w:color="000000" w:themeColor="text1"/>
        </w:rPr>
        <w:noBreakHyphen/>
        <w:t xml:space="preserve">five years, Suzanne L. Roberts; his </w:t>
      </w:r>
      <w:r w:rsidRPr="005B0816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James K. Roberts </w:t>
      </w:r>
      <w:r>
        <w:rPr>
          <w:color w:val="000000" w:themeColor="text1"/>
          <w:u w:color="000000" w:themeColor="text1"/>
        </w:rPr>
        <w:t>(</w:t>
      </w:r>
      <w:r w:rsidRPr="005B0816">
        <w:rPr>
          <w:color w:val="000000" w:themeColor="text1"/>
          <w:u w:color="000000" w:themeColor="text1"/>
        </w:rPr>
        <w:t>Tammy</w:t>
      </w:r>
      <w:r>
        <w:rPr>
          <w:color w:val="000000" w:themeColor="text1"/>
          <w:u w:color="000000" w:themeColor="text1"/>
        </w:rPr>
        <w:t>)</w:t>
      </w:r>
      <w:r w:rsidRPr="005B0816">
        <w:rPr>
          <w:color w:val="000000" w:themeColor="text1"/>
          <w:u w:color="000000" w:themeColor="text1"/>
        </w:rPr>
        <w:t xml:space="preserve"> of Kershaw; </w:t>
      </w:r>
      <w:r>
        <w:rPr>
          <w:color w:val="000000" w:themeColor="text1"/>
          <w:u w:color="000000" w:themeColor="text1"/>
        </w:rPr>
        <w:t>his</w:t>
      </w:r>
      <w:r w:rsidRPr="005B0816">
        <w:rPr>
          <w:color w:val="000000" w:themeColor="text1"/>
          <w:u w:color="000000" w:themeColor="text1"/>
        </w:rPr>
        <w:t xml:space="preserve"> daughter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Sandra R. Bennett </w:t>
      </w:r>
      <w:r>
        <w:rPr>
          <w:color w:val="000000" w:themeColor="text1"/>
          <w:u w:color="000000" w:themeColor="text1"/>
        </w:rPr>
        <w:t>(</w:t>
      </w:r>
      <w:r w:rsidRPr="005B0816">
        <w:rPr>
          <w:color w:val="000000" w:themeColor="text1"/>
          <w:u w:color="000000" w:themeColor="text1"/>
        </w:rPr>
        <w:t>Ray</w:t>
      </w:r>
      <w:r>
        <w:rPr>
          <w:color w:val="000000" w:themeColor="text1"/>
          <w:u w:color="000000" w:themeColor="text1"/>
        </w:rPr>
        <w:t>)</w:t>
      </w:r>
      <w:r w:rsidRPr="005B0816">
        <w:rPr>
          <w:color w:val="000000" w:themeColor="text1"/>
          <w:u w:color="000000" w:themeColor="text1"/>
        </w:rPr>
        <w:t xml:space="preserve"> of Cassatt; </w:t>
      </w:r>
      <w:r>
        <w:rPr>
          <w:color w:val="000000" w:themeColor="text1"/>
          <w:u w:color="000000" w:themeColor="text1"/>
        </w:rPr>
        <w:t xml:space="preserve">his four </w:t>
      </w:r>
      <w:r w:rsidRPr="005B0816">
        <w:rPr>
          <w:color w:val="000000" w:themeColor="text1"/>
          <w:u w:color="000000" w:themeColor="text1"/>
        </w:rPr>
        <w:t xml:space="preserve">grandchildren, April Hibbert </w:t>
      </w:r>
      <w:r>
        <w:rPr>
          <w:color w:val="000000" w:themeColor="text1"/>
          <w:u w:color="000000" w:themeColor="text1"/>
        </w:rPr>
        <w:t>(A</w:t>
      </w:r>
      <w:r w:rsidRPr="005B0816">
        <w:rPr>
          <w:color w:val="000000" w:themeColor="text1"/>
          <w:u w:color="000000" w:themeColor="text1"/>
        </w:rPr>
        <w:t>nthony</w:t>
      </w:r>
      <w:r>
        <w:rPr>
          <w:color w:val="000000" w:themeColor="text1"/>
          <w:u w:color="000000" w:themeColor="text1"/>
        </w:rPr>
        <w:t>)</w:t>
      </w:r>
      <w:r w:rsidRPr="005B0816">
        <w:rPr>
          <w:color w:val="000000" w:themeColor="text1"/>
          <w:u w:color="000000" w:themeColor="text1"/>
        </w:rPr>
        <w:t>, Jamie Williams, Justin Williams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and Joshua Bennett; </w:t>
      </w:r>
      <w:r>
        <w:rPr>
          <w:color w:val="000000" w:themeColor="text1"/>
          <w:u w:color="000000" w:themeColor="text1"/>
        </w:rPr>
        <w:t>his three</w:t>
      </w:r>
      <w:r w:rsidRPr="005B0816">
        <w:rPr>
          <w:color w:val="000000" w:themeColor="text1"/>
          <w:u w:color="000000" w:themeColor="text1"/>
        </w:rPr>
        <w:t xml:space="preserve"> great</w:t>
      </w:r>
      <w:r>
        <w:rPr>
          <w:color w:val="000000" w:themeColor="text1"/>
          <w:u w:color="000000" w:themeColor="text1"/>
        </w:rPr>
        <w:noBreakHyphen/>
      </w:r>
      <w:r w:rsidRPr="005B0816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5B0816">
        <w:rPr>
          <w:color w:val="000000" w:themeColor="text1"/>
          <w:u w:color="000000" w:themeColor="text1"/>
        </w:rPr>
        <w:t>Madison Hibbert, Sophia Hibbert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and Riley Hibbert</w:t>
      </w:r>
      <w:r>
        <w:rPr>
          <w:color w:val="000000" w:themeColor="text1"/>
          <w:u w:color="000000" w:themeColor="text1"/>
        </w:rPr>
        <w:t xml:space="preserve">; and a host </w:t>
      </w:r>
      <w:r w:rsidRPr="00A825A9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other family members and friends. He will be greatly missed. </w:t>
      </w:r>
      <w:r>
        <w:t>Now, therefore,</w:t>
      </w: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express their profound sorrow upon the passing of </w:t>
      </w:r>
      <w:r w:rsidRPr="005B0816">
        <w:rPr>
          <w:color w:val="000000" w:themeColor="text1"/>
          <w:u w:color="000000" w:themeColor="text1"/>
        </w:rPr>
        <w:t>James Bobby Roberts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Kershaw and </w:t>
      </w:r>
      <w:r>
        <w:t>extend the deepest sympathy to his family and many friends.</w:t>
      </w: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077" w:rsidRDefault="002968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Pr="005B0816">
        <w:rPr>
          <w:color w:val="000000" w:themeColor="text1"/>
          <w:u w:color="000000" w:themeColor="text1"/>
        </w:rPr>
        <w:t>Suzanne L. Roberts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F3746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3F07" w:rsidRDefault="003F3F07" w:rsidP="003F3F07">
      <w:pPr>
        <w:suppressAutoHyphens/>
      </w:pPr>
    </w:p>
    <w:sectPr w:rsidR="003F3F07" w:rsidSect="003F3F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077" w:rsidRDefault="00A30077" w:rsidP="009F0C77">
      <w:r>
        <w:separator/>
      </w:r>
    </w:p>
  </w:endnote>
  <w:endnote w:type="continuationSeparator" w:id="0">
    <w:p w:rsidR="00A30077" w:rsidRDefault="00A300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97EE33-3F81-4CF4-89B0-1FE22C6F3604}"/>
    <w:embedBold r:id="rId2" w:fontKey="{EF464DE4-93CE-4577-805A-D0F5AD7180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DB41A2-6DF6-47A1-A8D1-6F567716C5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3A33B1-CCB2-49C8-9CB3-9B060075F6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16A40C-F230-4B13-A570-75F92D107E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F07" w:rsidRPr="00177BC1" w:rsidRDefault="003F3F07" w:rsidP="00177B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2B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077" w:rsidRDefault="00A30077" w:rsidP="009F0C77">
      <w:r>
        <w:separator/>
      </w:r>
    </w:p>
  </w:footnote>
  <w:footnote w:type="continuationSeparator" w:id="0">
    <w:p w:rsidR="00A30077" w:rsidRDefault="00A300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122AHB17"/>
    <w:docVar w:name="CoverBillType" w:val="r"/>
    <w:docVar w:name="DocPath" w:val="L:\Council\bills\BH\7122AHB17.DOCX"/>
    <w:docVar w:name="dvBillNumber" w:val="642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A3007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7BC1"/>
    <w:rsid w:val="001A4A62"/>
    <w:rsid w:val="001A681E"/>
    <w:rsid w:val="001D08F2"/>
    <w:rsid w:val="001E23CC"/>
    <w:rsid w:val="001F5F0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68C3"/>
    <w:rsid w:val="002A3EB4"/>
    <w:rsid w:val="00325348"/>
    <w:rsid w:val="003707A6"/>
    <w:rsid w:val="00393688"/>
    <w:rsid w:val="003D411E"/>
    <w:rsid w:val="003E3C1E"/>
    <w:rsid w:val="003E6148"/>
    <w:rsid w:val="003E7D04"/>
    <w:rsid w:val="003F3F07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30077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2B59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37463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1AFD3C-8C25-4826-A69F-A7CE98FE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68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8C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3F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4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4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642_201704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0C7AA-54AA-4359-AFB9-E85BCBCFE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451605C.dotm</Template>
  <TotalTime>0</TotalTime>
  <Pages>3</Pages>
  <Words>481</Words>
  <Characters>2514</Characters>
  <Application>Microsoft Office Word</Application>
  <DocSecurity>0</DocSecurity>
  <Lines>95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642: James Bobby Roberts - South Carolina Legislature Online</dc:title>
  <dc:subject/>
  <dc:creator>%USERNAME%</dc:creator>
  <cp:keywords/>
  <dc:description/>
  <cp:lastModifiedBy>S Volk</cp:lastModifiedBy>
  <cp:revision>2</cp:revision>
  <cp:lastPrinted>2017-04-19T18:52:00Z</cp:lastPrinted>
  <dcterms:created xsi:type="dcterms:W3CDTF">2017-04-21T19:11:00Z</dcterms:created>
  <dcterms:modified xsi:type="dcterms:W3CDTF">2017-04-21T19:11:00Z</dcterms:modified>
</cp:coreProperties>
</file>