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4C3" w:rsidRDefault="000D74C3" w:rsidP="000D74C3">
      <w:pPr>
        <w:widowControl w:val="0"/>
        <w:jc w:val="center"/>
      </w:pPr>
      <w:r w:rsidRPr="000D74C3">
        <w:rPr>
          <w:b/>
        </w:rPr>
        <w:t>South Carolina General Assembly</w:t>
      </w:r>
    </w:p>
    <w:p w:rsidR="000D74C3" w:rsidRDefault="000D74C3" w:rsidP="000D74C3">
      <w:pPr>
        <w:widowControl w:val="0"/>
        <w:jc w:val="center"/>
      </w:pPr>
      <w:r>
        <w:t>122nd Session, 2017-2018</w:t>
      </w:r>
    </w:p>
    <w:p w:rsidR="000D74C3" w:rsidRDefault="000D74C3" w:rsidP="000D74C3">
      <w:pPr>
        <w:widowControl w:val="0"/>
        <w:jc w:val="left"/>
      </w:pPr>
    </w:p>
    <w:p w:rsidR="000D74C3" w:rsidRDefault="000D74C3" w:rsidP="000D74C3">
      <w:pPr>
        <w:widowControl w:val="0"/>
        <w:jc w:val="left"/>
        <w:rPr>
          <w:b/>
        </w:rPr>
      </w:pPr>
      <w:r w:rsidRPr="000D74C3">
        <w:rPr>
          <w:b/>
        </w:rPr>
        <w:t>S.</w:t>
      </w:r>
      <w:r>
        <w:rPr>
          <w:b/>
        </w:rPr>
        <w:t xml:space="preserve"> </w:t>
      </w:r>
      <w:r w:rsidRPr="000D74C3">
        <w:rPr>
          <w:b/>
        </w:rPr>
        <w:t>668</w:t>
      </w:r>
    </w:p>
    <w:p w:rsidR="000D74C3" w:rsidRDefault="000D74C3" w:rsidP="000D74C3">
      <w:pPr>
        <w:widowControl w:val="0"/>
        <w:jc w:val="left"/>
        <w:rPr>
          <w:b/>
        </w:rPr>
      </w:pPr>
    </w:p>
    <w:p w:rsidR="000D74C3" w:rsidRDefault="000D74C3" w:rsidP="000D74C3">
      <w:pPr>
        <w:widowControl w:val="0"/>
        <w:jc w:val="left"/>
      </w:pPr>
      <w:r w:rsidRPr="000D74C3">
        <w:rPr>
          <w:b/>
        </w:rPr>
        <w:t>STATUS INFORMATION</w:t>
      </w:r>
    </w:p>
    <w:p w:rsidR="000D74C3" w:rsidRDefault="000D74C3" w:rsidP="000D74C3">
      <w:pPr>
        <w:widowControl w:val="0"/>
        <w:jc w:val="left"/>
      </w:pPr>
    </w:p>
    <w:p w:rsidR="000D74C3" w:rsidRDefault="000D74C3" w:rsidP="000D74C3">
      <w:pPr>
        <w:widowControl w:val="0"/>
        <w:jc w:val="left"/>
      </w:pPr>
      <w:r>
        <w:t>Concurrent Resolution</w:t>
      </w:r>
    </w:p>
    <w:p w:rsidR="000D74C3" w:rsidRDefault="000D74C3" w:rsidP="000D74C3">
      <w:pPr>
        <w:widowControl w:val="0"/>
        <w:jc w:val="left"/>
      </w:pPr>
      <w:r>
        <w:t>Sponsors: Senators Peeler, J. Matthews, Grooms, Hutto, Hembree, Young, Rice, Talley, Setzler, Rankin, Jackson, Malloy, Sheheen, Nicholson, Turner and Senn</w:t>
      </w:r>
    </w:p>
    <w:p w:rsidR="000D74C3" w:rsidRDefault="000D74C3" w:rsidP="000D74C3">
      <w:pPr>
        <w:widowControl w:val="0"/>
        <w:jc w:val="left"/>
      </w:pPr>
      <w:r>
        <w:t>Document Path: l:\council\bills\agm\19171wab17.docx</w:t>
      </w:r>
    </w:p>
    <w:p w:rsidR="000D74C3" w:rsidRDefault="000D74C3" w:rsidP="000D74C3">
      <w:pPr>
        <w:widowControl w:val="0"/>
        <w:jc w:val="left"/>
      </w:pPr>
    </w:p>
    <w:p w:rsidR="003A6224" w:rsidRDefault="003A6224" w:rsidP="000D74C3">
      <w:pPr>
        <w:widowControl w:val="0"/>
        <w:jc w:val="left"/>
      </w:pPr>
      <w:r>
        <w:t>Introduced in the Senate on April 26, 2017</w:t>
      </w:r>
    </w:p>
    <w:p w:rsidR="003A6224" w:rsidRDefault="003A6224" w:rsidP="000D74C3">
      <w:pPr>
        <w:widowControl w:val="0"/>
        <w:jc w:val="left"/>
      </w:pPr>
      <w:r>
        <w:t>Introduced in the House on April 27, 2017</w:t>
      </w:r>
    </w:p>
    <w:p w:rsidR="003A6224" w:rsidRDefault="003A6224" w:rsidP="000D74C3">
      <w:pPr>
        <w:widowControl w:val="0"/>
        <w:jc w:val="left"/>
      </w:pPr>
      <w:r>
        <w:t>Adopted by the General Assembly on April 27, 2017</w:t>
      </w:r>
    </w:p>
    <w:p w:rsidR="003A6224" w:rsidRDefault="003A6224" w:rsidP="000D74C3">
      <w:pPr>
        <w:widowControl w:val="0"/>
        <w:jc w:val="left"/>
      </w:pPr>
    </w:p>
    <w:p w:rsidR="000D74C3" w:rsidRDefault="000D74C3" w:rsidP="000D74C3">
      <w:pPr>
        <w:widowControl w:val="0"/>
        <w:jc w:val="left"/>
      </w:pPr>
      <w:r>
        <w:t xml:space="preserve">Summary: </w:t>
      </w:r>
      <w:r w:rsidR="00175647">
        <w:t>SC's 2017 District Teachers of the Year</w:t>
      </w:r>
    </w:p>
    <w:p w:rsidR="000D74C3" w:rsidRDefault="000D74C3" w:rsidP="000D74C3">
      <w:pPr>
        <w:widowControl w:val="0"/>
        <w:jc w:val="left"/>
      </w:pPr>
    </w:p>
    <w:p w:rsidR="000D74C3" w:rsidRDefault="000D74C3" w:rsidP="000D74C3">
      <w:pPr>
        <w:widowControl w:val="0"/>
        <w:jc w:val="left"/>
      </w:pPr>
    </w:p>
    <w:p w:rsidR="000D74C3" w:rsidRDefault="000D74C3" w:rsidP="000D74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74C3">
        <w:rPr>
          <w:b/>
        </w:rPr>
        <w:t>HISTORY OF LEGISLATIVE ACTIONS</w:t>
      </w:r>
    </w:p>
    <w:p w:rsidR="000D74C3" w:rsidRDefault="000D74C3" w:rsidP="000D74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D74C3" w:rsidRPr="000D74C3" w:rsidRDefault="000D74C3" w:rsidP="000D74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74C3">
        <w:rPr>
          <w:u w:val="single"/>
        </w:rPr>
        <w:tab/>
        <w:t>Date</w:t>
      </w:r>
      <w:r w:rsidRPr="000D74C3">
        <w:rPr>
          <w:u w:val="single"/>
        </w:rPr>
        <w:tab/>
        <w:t>Body</w:t>
      </w:r>
      <w:r w:rsidRPr="000D74C3">
        <w:rPr>
          <w:u w:val="single"/>
        </w:rPr>
        <w:tab/>
        <w:t>Action Description with journal page number</w:t>
      </w:r>
      <w:r w:rsidRPr="000D74C3">
        <w:rPr>
          <w:u w:val="single"/>
        </w:rPr>
        <w:tab/>
      </w:r>
    </w:p>
    <w:p w:rsidR="00061024" w:rsidRDefault="00061024" w:rsidP="00061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4/26/2017</w:t>
      </w:r>
      <w:r>
        <w:tab/>
        <w:t>Senate</w:t>
      </w:r>
      <w:r>
        <w:tab/>
      </w:r>
      <w:r w:rsidRPr="00242311">
        <w:t>Int</w:t>
      </w:r>
      <w:r>
        <w:t xml:space="preserve">roduced, adopted, sent to House </w:t>
      </w:r>
      <w:r w:rsidRPr="00242311">
        <w:t>(</w:t>
      </w:r>
      <w:hyperlink r:id="rId7" w:history="1">
        <w:r w:rsidRPr="00242311">
          <w:rPr>
            <w:rStyle w:val="Hyperlink"/>
          </w:rPr>
          <w:t>Senate Journal</w:t>
        </w:r>
        <w:r w:rsidRPr="00242311">
          <w:rPr>
            <w:rStyle w:val="Hyperlink"/>
          </w:rPr>
          <w:noBreakHyphen/>
          <w:t>page 7</w:t>
        </w:r>
      </w:hyperlink>
      <w:r w:rsidRPr="00242311">
        <w:t>)</w:t>
      </w:r>
    </w:p>
    <w:p w:rsidR="00061024" w:rsidRDefault="00061024" w:rsidP="00061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4/27/2017</w:t>
      </w:r>
      <w:r>
        <w:tab/>
        <w:t>House</w:t>
      </w:r>
      <w:r>
        <w:tab/>
      </w:r>
      <w:r w:rsidRPr="00242311">
        <w:t>Introduced, ado</w:t>
      </w:r>
      <w:r>
        <w:t xml:space="preserve">pted, returned with concurrence </w:t>
      </w:r>
      <w:r w:rsidRPr="00242311">
        <w:t>(</w:t>
      </w:r>
      <w:hyperlink r:id="rId8" w:history="1">
        <w:r w:rsidRPr="00242311">
          <w:rPr>
            <w:rStyle w:val="Hyperlink"/>
          </w:rPr>
          <w:t>House Journal</w:t>
        </w:r>
        <w:r w:rsidRPr="00242311">
          <w:rPr>
            <w:rStyle w:val="Hyperlink"/>
          </w:rPr>
          <w:noBreakHyphen/>
          <w:t>page 7</w:t>
        </w:r>
      </w:hyperlink>
      <w:r w:rsidRPr="00242311">
        <w:t>)</w:t>
      </w:r>
    </w:p>
    <w:p w:rsidR="00061024" w:rsidRDefault="00061024" w:rsidP="00061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74C3" w:rsidRDefault="000D74C3" w:rsidP="000D74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D74C3">
          <w:rPr>
            <w:rStyle w:val="Hyperlink"/>
          </w:rPr>
          <w:t>legislative information</w:t>
        </w:r>
      </w:hyperlink>
      <w:r>
        <w:t xml:space="preserve"> at the website</w:t>
      </w:r>
    </w:p>
    <w:p w:rsidR="000D74C3" w:rsidRDefault="000D74C3" w:rsidP="000D74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74C3" w:rsidRPr="000D74C3" w:rsidRDefault="000D74C3" w:rsidP="000D74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74C3" w:rsidRDefault="000D74C3" w:rsidP="000D74C3">
      <w:r w:rsidRPr="000D74C3">
        <w:rPr>
          <w:b/>
        </w:rPr>
        <w:t>VERSIONS OF THIS BILL</w:t>
      </w:r>
    </w:p>
    <w:p w:rsidR="000D74C3" w:rsidRDefault="000D74C3" w:rsidP="000D74C3"/>
    <w:p w:rsidR="000D74C3" w:rsidRDefault="007125C9" w:rsidP="000D74C3">
      <w:hyperlink r:id="rId10" w:history="1">
        <w:r w:rsidR="000D74C3">
          <w:rPr>
            <w:rStyle w:val="Hyperlink"/>
          </w:rPr>
          <w:t>4/26/2017</w:t>
        </w:r>
      </w:hyperlink>
    </w:p>
    <w:p w:rsidR="000D74C3" w:rsidRDefault="000D74C3" w:rsidP="000D74C3"/>
    <w:p w:rsidR="000D74C3" w:rsidRDefault="000D74C3" w:rsidP="000D74C3">
      <w:pPr>
        <w:sectPr w:rsidR="000D74C3" w:rsidSect="000D74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0C0C" w:rsidRDefault="00360C0C" w:rsidP="0059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DB6" w:rsidRDefault="00597DB6" w:rsidP="0059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DB6" w:rsidRDefault="00597DB6" w:rsidP="0059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DB6" w:rsidRDefault="00597DB6" w:rsidP="0059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DB6" w:rsidRDefault="00597DB6" w:rsidP="0059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DB6" w:rsidRDefault="00597DB6" w:rsidP="0059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DB6" w:rsidRDefault="00597DB6" w:rsidP="0059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0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645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1DB" w:rsidRPr="007A46A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A214FD">
        <w:rPr>
          <w:color w:val="000000" w:themeColor="text1"/>
          <w:u w:color="000000" w:themeColor="text1"/>
        </w:rPr>
        <w:t>CONGRATULATE SOUTH CAROLINA</w:t>
      </w:r>
      <w:r w:rsidR="00757CF3" w:rsidRPr="00757CF3">
        <w:rPr>
          <w:color w:val="000000" w:themeColor="text1"/>
          <w:u w:color="000000" w:themeColor="text1"/>
        </w:rPr>
        <w:t>’</w:t>
      </w:r>
      <w:r w:rsidRPr="00A214FD">
        <w:rPr>
          <w:color w:val="000000" w:themeColor="text1"/>
          <w:u w:color="000000" w:themeColor="text1"/>
        </w:rPr>
        <w:t>S 201</w:t>
      </w:r>
      <w:r w:rsidR="00C80189">
        <w:rPr>
          <w:color w:val="000000" w:themeColor="text1"/>
          <w:u w:color="000000" w:themeColor="text1"/>
        </w:rPr>
        <w:t>7</w:t>
      </w:r>
      <w:r w:rsidRPr="00A214FD">
        <w:rPr>
          <w:color w:val="000000" w:themeColor="text1"/>
          <w:u w:color="000000" w:themeColor="text1"/>
        </w:rPr>
        <w:t xml:space="preserve"> DISTRICT TEACHERS OF THE YEAR </w:t>
      </w:r>
      <w:r>
        <w:rPr>
          <w:color w:val="000000" w:themeColor="text1"/>
          <w:u w:color="000000" w:themeColor="text1"/>
        </w:rPr>
        <w:t>UP</w:t>
      </w:r>
      <w:r w:rsidRPr="00A214FD">
        <w:rPr>
          <w:color w:val="000000" w:themeColor="text1"/>
          <w:u w:color="000000" w:themeColor="text1"/>
        </w:rPr>
        <w:t>ON BEING SELECTED TO REPRESENT THEIR RESPECTIVE SCHOOL DISTRICTS, TO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A214FD">
        <w:rPr>
          <w:color w:val="000000" w:themeColor="text1"/>
          <w:u w:color="000000" w:themeColor="text1"/>
        </w:rPr>
        <w:t>WISH THEM CONTINUED SUCCESS IN THE FUTURE.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71DB" w:rsidRPr="00A214FD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each </w:t>
      </w:r>
      <w:r w:rsidRPr="00A214FD">
        <w:rPr>
          <w:color w:val="000000" w:themeColor="text1"/>
          <w:u w:color="000000" w:themeColor="text1"/>
        </w:rPr>
        <w:t>district Teacher of the Year undergo</w:t>
      </w:r>
      <w:r>
        <w:rPr>
          <w:color w:val="000000" w:themeColor="text1"/>
          <w:u w:color="000000" w:themeColor="text1"/>
        </w:rPr>
        <w:t>es</w:t>
      </w:r>
      <w:r w:rsidRPr="00A214FD">
        <w:rPr>
          <w:color w:val="000000" w:themeColor="text1"/>
          <w:u w:color="000000" w:themeColor="text1"/>
        </w:rPr>
        <w:t xml:space="preserve"> a rigorous screening and assessment process</w:t>
      </w:r>
      <w:r>
        <w:rPr>
          <w:color w:val="000000" w:themeColor="text1"/>
          <w:u w:color="000000" w:themeColor="text1"/>
        </w:rPr>
        <w:t xml:space="preserve"> in order to</w:t>
      </w:r>
      <w:r w:rsidRPr="00A214FD">
        <w:rPr>
          <w:color w:val="000000" w:themeColor="text1"/>
          <w:u w:color="000000" w:themeColor="text1"/>
        </w:rPr>
        <w:t xml:space="preserve"> be sele</w:t>
      </w:r>
      <w:r>
        <w:rPr>
          <w:color w:val="000000" w:themeColor="text1"/>
          <w:u w:color="000000" w:themeColor="text1"/>
        </w:rPr>
        <w:t>cted as the top teacher in that district; and</w:t>
      </w:r>
    </w:p>
    <w:p w:rsidR="00AC71D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71DB" w:rsidRPr="00A214FD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representing all teachers in South Carolina, these teachers act as role models and mentors for their col</w:t>
      </w:r>
      <w:r>
        <w:rPr>
          <w:color w:val="000000" w:themeColor="text1"/>
          <w:u w:color="000000" w:themeColor="text1"/>
        </w:rPr>
        <w:t>leagues in their districts; and</w:t>
      </w:r>
    </w:p>
    <w:p w:rsidR="00AC71D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71DB" w:rsidRPr="00A214FD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district Teachers of the Year have hundreds of years of combined teaching experience and possess a proven ability to make a positive difference for their students</w:t>
      </w:r>
      <w:r>
        <w:rPr>
          <w:color w:val="000000" w:themeColor="text1"/>
          <w:u w:color="000000" w:themeColor="text1"/>
        </w:rPr>
        <w:t>, schools, and communities; and</w:t>
      </w:r>
    </w:p>
    <w:p w:rsidR="00AC71D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71DB" w:rsidRPr="00A214FD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 xml:space="preserve">Whereas, South Carolina is fortunate to have such dedicated and caring teachers </w:t>
      </w:r>
      <w:r>
        <w:rPr>
          <w:color w:val="000000" w:themeColor="text1"/>
          <w:u w:color="000000" w:themeColor="text1"/>
        </w:rPr>
        <w:t>educat</w:t>
      </w:r>
      <w:r w:rsidRPr="00A214FD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and molding South Carolina</w:t>
      </w:r>
      <w:r w:rsidR="00757CF3" w:rsidRPr="00757C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youth; and</w:t>
      </w:r>
    </w:p>
    <w:p w:rsidR="00AC71D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C71D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Whereas, it is appropriate for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A214FD">
        <w:rPr>
          <w:color w:val="000000" w:themeColor="text1"/>
          <w:u w:color="000000" w:themeColor="text1"/>
        </w:rPr>
        <w:t xml:space="preserve">General Assembly to pause in their deliberations to honor these teachers, who amply provide their students the opportunity to live complete and successful lives as the future leaders of </w:t>
      </w:r>
      <w:r>
        <w:rPr>
          <w:color w:val="000000" w:themeColor="text1"/>
          <w:u w:color="000000" w:themeColor="text1"/>
        </w:rPr>
        <w:t>their</w:t>
      </w:r>
      <w:r w:rsidRPr="00A214FD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ies</w:t>
      </w:r>
      <w:r>
        <w:t>. Now, therefore,</w:t>
      </w:r>
    </w:p>
    <w:p w:rsidR="00AC71D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1D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C71D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1D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 w:rsidRPr="00A214FD">
        <w:rPr>
          <w:color w:val="000000" w:themeColor="text1"/>
          <w:u w:color="000000" w:themeColor="text1"/>
        </w:rPr>
        <w:t>the members of the General Assembly of the State of South Carolina, by this resolution, congratulate South Carolina</w:t>
      </w:r>
      <w:r w:rsidR="00757CF3" w:rsidRPr="00757CF3">
        <w:rPr>
          <w:color w:val="000000" w:themeColor="text1"/>
          <w:u w:color="000000" w:themeColor="text1"/>
        </w:rPr>
        <w:t>’</w:t>
      </w:r>
      <w:r w:rsidRPr="00A214FD">
        <w:rPr>
          <w:color w:val="000000" w:themeColor="text1"/>
          <w:u w:color="000000" w:themeColor="text1"/>
        </w:rPr>
        <w:t>s 201</w:t>
      </w:r>
      <w:r w:rsidR="00C80189">
        <w:rPr>
          <w:color w:val="000000" w:themeColor="text1"/>
          <w:u w:color="000000" w:themeColor="text1"/>
        </w:rPr>
        <w:t>7</w:t>
      </w:r>
      <w:r w:rsidRPr="00A214FD">
        <w:rPr>
          <w:color w:val="000000" w:themeColor="text1"/>
          <w:u w:color="000000" w:themeColor="text1"/>
        </w:rPr>
        <w:t xml:space="preserve"> district Teachers of the Year on being selected to represent their respective school districts,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wish them c</w:t>
      </w:r>
      <w:r>
        <w:rPr>
          <w:color w:val="000000" w:themeColor="text1"/>
          <w:u w:color="000000" w:themeColor="text1"/>
        </w:rPr>
        <w:t>ontinued success in the future.</w:t>
      </w:r>
    </w:p>
    <w:p w:rsidR="00AC71DB" w:rsidRPr="00A214FD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71D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A214FD">
        <w:rPr>
          <w:color w:val="000000" w:themeColor="text1"/>
          <w:u w:color="000000" w:themeColor="text1"/>
        </w:rPr>
        <w:t xml:space="preserve"> to each school district Teacher of the Year.</w:t>
      </w:r>
    </w:p>
    <w:p w:rsidR="007806C8" w:rsidRDefault="00757CF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74C3" w:rsidRDefault="000D74C3" w:rsidP="000D74C3">
      <w:pPr>
        <w:suppressAutoHyphens/>
      </w:pPr>
    </w:p>
    <w:sectPr w:rsidR="000D74C3" w:rsidSect="000D74C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45E" w:rsidRDefault="008C645E" w:rsidP="009F0C77">
      <w:r>
        <w:separator/>
      </w:r>
    </w:p>
  </w:endnote>
  <w:endnote w:type="continuationSeparator" w:id="0">
    <w:p w:rsidR="008C645E" w:rsidRDefault="008C64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5BB739-2FFC-47D2-933D-5585CA25E09D}"/>
    <w:embedBold r:id="rId2" w:fontKey="{A674DF4E-F9D9-459B-B379-018ED1341E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02873F-CC5B-44CD-95F4-F00F7636D9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410799-7D58-4FBD-9ACA-D7A9055335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4C3" w:rsidRPr="00360C0C" w:rsidRDefault="000D74C3" w:rsidP="00360C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56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45E" w:rsidRDefault="008C645E" w:rsidP="009F0C77">
      <w:r>
        <w:separator/>
      </w:r>
    </w:p>
  </w:footnote>
  <w:footnote w:type="continuationSeparator" w:id="0">
    <w:p w:rsidR="008C645E" w:rsidRDefault="008C64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171WAB17"/>
    <w:docVar w:name="CoverBillType" w:val="c"/>
    <w:docVar w:name="DocPath" w:val="L:\Council\bills\AGM\19171WAB17.DOCX"/>
    <w:docVar w:name="dvBillNumber" w:val="668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8C645E"/>
    <w:rsid w:val="00022C83"/>
    <w:rsid w:val="000263D9"/>
    <w:rsid w:val="00026C9A"/>
    <w:rsid w:val="00061024"/>
    <w:rsid w:val="000965A1"/>
    <w:rsid w:val="000C487D"/>
    <w:rsid w:val="000D74C3"/>
    <w:rsid w:val="000E1785"/>
    <w:rsid w:val="000F39F2"/>
    <w:rsid w:val="001023A4"/>
    <w:rsid w:val="0010776B"/>
    <w:rsid w:val="00133E66"/>
    <w:rsid w:val="00134ACF"/>
    <w:rsid w:val="00144E15"/>
    <w:rsid w:val="00175647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6F77"/>
    <w:rsid w:val="00325348"/>
    <w:rsid w:val="00360C0C"/>
    <w:rsid w:val="00393688"/>
    <w:rsid w:val="003A6224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97DB6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CF3"/>
    <w:rsid w:val="00757F80"/>
    <w:rsid w:val="00771EEC"/>
    <w:rsid w:val="007806C8"/>
    <w:rsid w:val="00781B2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645E"/>
    <w:rsid w:val="008D4882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C71DB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0189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BAC96B-2211-45FF-BD46-B9E8962DF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D74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42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4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668_201704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6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06B81-AD82-431B-8315-108545B85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1</TotalTime>
  <Pages>3</Pages>
  <Words>380</Words>
  <Characters>2178</Characters>
  <Application>Microsoft Office Word</Application>
  <DocSecurity>0</DocSecurity>
  <Lines>84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668: SC's 2017 District Teachers of the Year - South Carolina Legislature Online</dc:title>
  <dc:subject/>
  <dc:creator>angiemorgan</dc:creator>
  <cp:keywords/>
  <dc:description/>
  <cp:lastModifiedBy>S Volk</cp:lastModifiedBy>
  <cp:revision>2</cp:revision>
  <dcterms:created xsi:type="dcterms:W3CDTF">2017-04-28T20:36:00Z</dcterms:created>
  <dcterms:modified xsi:type="dcterms:W3CDTF">2017-04-28T20:36:00Z</dcterms:modified>
</cp:coreProperties>
</file>