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A72" w:rsidRDefault="002F5A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5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2D7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D8B"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DECLARE TUESDAY, MARCH 21, 2017</w:t>
      </w:r>
      <w:r w:rsidRPr="00BF5BD1">
        <w:rPr>
          <w:color w:val="000000" w:themeColor="text1"/>
          <w:u w:color="000000" w:themeColor="text1"/>
        </w:rPr>
        <w:t xml:space="preserve">, </w:t>
      </w:r>
      <w:r>
        <w:rPr>
          <w:color w:val="000000" w:themeColor="text1"/>
          <w:u w:color="000000" w:themeColor="text1"/>
        </w:rPr>
        <w:t>“</w:t>
      </w:r>
      <w:r w:rsidRPr="00BF5BD1">
        <w:rPr>
          <w:color w:val="000000" w:themeColor="text1"/>
          <w:u w:color="000000" w:themeColor="text1"/>
        </w:rPr>
        <w:t>NATIONAL GUARD DAY</w:t>
      </w:r>
      <w:r>
        <w:rPr>
          <w:color w:val="000000" w:themeColor="text1"/>
          <w:u w:color="000000" w:themeColor="text1"/>
        </w:rPr>
        <w:t>”</w:t>
      </w:r>
      <w:r w:rsidRPr="00BF5BD1">
        <w:rPr>
          <w:color w:val="000000" w:themeColor="text1"/>
          <w:u w:color="000000" w:themeColor="text1"/>
        </w:rPr>
        <w:t xml:space="preserve"> IN SOUTH CAROLINA</w:t>
      </w:r>
      <w:r>
        <w:rPr>
          <w:color w:val="000000" w:themeColor="text1"/>
          <w:u w:color="000000" w:themeColor="text1"/>
        </w:rPr>
        <w:t xml:space="preserve"> AND </w:t>
      </w:r>
      <w:r w:rsidRPr="00BF5BD1">
        <w:rPr>
          <w:color w:val="000000" w:themeColor="text1"/>
          <w:u w:color="000000" w:themeColor="text1"/>
        </w:rPr>
        <w:t>TO RECOGNIZE AND HONOR THE</w:t>
      </w:r>
      <w:r>
        <w:rPr>
          <w:color w:val="000000" w:themeColor="text1"/>
          <w:u w:color="000000" w:themeColor="text1"/>
        </w:rPr>
        <w:t xml:space="preserve"> MANY SACRIFICES AND</w:t>
      </w:r>
      <w:r w:rsidRPr="00BF5BD1">
        <w:rPr>
          <w:color w:val="000000" w:themeColor="text1"/>
          <w:u w:color="000000" w:themeColor="text1"/>
        </w:rPr>
        <w:t xml:space="preserve"> VALUABLE CONTRIBUTIONS THE SOUTH CAROLINA NATIONAL GUARD MAKES TO </w:t>
      </w:r>
      <w:r>
        <w:rPr>
          <w:color w:val="000000" w:themeColor="text1"/>
          <w:u w:color="000000" w:themeColor="text1"/>
        </w:rPr>
        <w:t xml:space="preserve">PROTECT THE FREEDOM, DEMOCRACY, AND SECURITY OF OUR </w:t>
      </w:r>
      <w:r w:rsidRPr="00BF5BD1">
        <w:rPr>
          <w:color w:val="000000" w:themeColor="text1"/>
          <w:u w:color="000000" w:themeColor="text1"/>
        </w:rPr>
        <w:t>STATE AND NATION.</w:t>
      </w:r>
    </w:p>
    <w:p w:rsidR="00A94017" w:rsidRDefault="00A94017"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2A12" w:rsidRDefault="00A94017"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National Guard is a community</w:t>
      </w:r>
      <w:r w:rsidR="00357308">
        <w:noBreakHyphen/>
      </w:r>
      <w:r>
        <w:t>based military organization with a dual role: to serve abroad in support of national defense in partnership with active duty and reserve units and to serve the Governor and citizens of South Carolina</w:t>
      </w:r>
      <w:r w:rsidR="0084777B">
        <w:t>.</w:t>
      </w:r>
      <w:r w:rsidR="00F82A12">
        <w:t xml:space="preserve"> </w:t>
      </w:r>
      <w:r w:rsidR="0084777B">
        <w:t>T</w:t>
      </w:r>
      <w:r w:rsidR="00F82A12">
        <w:t>he strength of the SC National Guard is its personnel. Currently, the SC Army Guard has more than nine thousand four hundred soldiers</w:t>
      </w:r>
      <w:r w:rsidR="00BF205C">
        <w:t>,</w:t>
      </w:r>
      <w:r w:rsidR="00F82A12">
        <w:t xml:space="preserve"> and the SC Air Guard has more than one thousand three hundred airmen; and</w:t>
      </w:r>
    </w:p>
    <w:p w:rsidR="00F82A12" w:rsidRDefault="00F82A12"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2A12" w:rsidRDefault="00F82A12"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protecting the citizens of the Palmetto State both at home and abroad, the SC National Guard came to the aid of the citizens of this great State during Hurricane Matthew. At the peak of operations, over two thousand nine hundred soldiers and airmen supported efforts to evacuate over three hundred fifty thousand citizens near the coast. In addition to evacuation support, their mission included security, traffic control points, debris removal, route clearance, points of distribution, transportation of sandbags and supplies, damage assessments, engineer support, and water purification</w:t>
      </w:r>
      <w:r w:rsidR="002C1952">
        <w:t>. A</w:t>
      </w:r>
      <w:r>
        <w:t>dditionally, the SC Army National Guard</w:t>
      </w:r>
      <w:r w:rsidR="002C1952">
        <w:t xml:space="preserve"> sent aid to quench the fires in Pickens County in November 2016</w:t>
      </w:r>
      <w:r w:rsidR="00FA2AC8">
        <w:t>,</w:t>
      </w:r>
      <w:r w:rsidR="002C1952">
        <w:t xml:space="preserve"> by using</w:t>
      </w:r>
      <w:r>
        <w:t xml:space="preserve"> UH</w:t>
      </w:r>
      <w:r w:rsidR="00357308">
        <w:noBreakHyphen/>
      </w:r>
      <w:r>
        <w:t>60 Black Hawks and CH</w:t>
      </w:r>
      <w:r w:rsidR="00357308">
        <w:noBreakHyphen/>
      </w:r>
      <w:r>
        <w:t>47 Chinook Helicopters to drop nearly</w:t>
      </w:r>
      <w:r w:rsidR="002C1952">
        <w:t xml:space="preserve"> three million gallons of water</w:t>
      </w:r>
      <w:r>
        <w:t>; and</w:t>
      </w:r>
    </w:p>
    <w:p w:rsidR="00F82A12" w:rsidRDefault="00F82A12"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4017" w:rsidRPr="00BF5BD1" w:rsidRDefault="00263D8B" w:rsidP="00A94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Pr="00BF5BD1">
        <w:rPr>
          <w:color w:val="000000" w:themeColor="text1"/>
          <w:u w:color="000000" w:themeColor="text1"/>
        </w:rPr>
        <w:t xml:space="preserve">the </w:t>
      </w:r>
      <w:r w:rsidR="0084777B">
        <w:rPr>
          <w:color w:val="000000" w:themeColor="text1"/>
          <w:u w:color="000000" w:themeColor="text1"/>
        </w:rPr>
        <w:t>SC</w:t>
      </w:r>
      <w:r w:rsidRPr="00BF5BD1">
        <w:rPr>
          <w:color w:val="000000" w:themeColor="text1"/>
          <w:u w:color="000000" w:themeColor="text1"/>
        </w:rPr>
        <w:t xml:space="preserve"> National Guard has deployed more than </w:t>
      </w:r>
      <w:r w:rsidR="00A94017">
        <w:rPr>
          <w:color w:val="000000" w:themeColor="text1"/>
          <w:u w:color="000000" w:themeColor="text1"/>
        </w:rPr>
        <w:t>nineteen</w:t>
      </w:r>
      <w:r>
        <w:rPr>
          <w:color w:val="000000" w:themeColor="text1"/>
          <w:u w:color="000000" w:themeColor="text1"/>
        </w:rPr>
        <w:t xml:space="preserve"> thousand s</w:t>
      </w:r>
      <w:r w:rsidRPr="00BF5BD1">
        <w:rPr>
          <w:color w:val="000000" w:themeColor="text1"/>
          <w:u w:color="000000" w:themeColor="text1"/>
        </w:rPr>
        <w:t xml:space="preserve">oldiers and </w:t>
      </w:r>
      <w:r>
        <w:rPr>
          <w:color w:val="000000" w:themeColor="text1"/>
          <w:u w:color="000000" w:themeColor="text1"/>
        </w:rPr>
        <w:t>a</w:t>
      </w:r>
      <w:r w:rsidRPr="00BF5BD1">
        <w:rPr>
          <w:color w:val="000000" w:themeColor="text1"/>
          <w:u w:color="000000" w:themeColor="text1"/>
        </w:rPr>
        <w:t>irmen in support of overseas contingency operat</w:t>
      </w:r>
      <w:r>
        <w:rPr>
          <w:color w:val="000000" w:themeColor="text1"/>
          <w:u w:color="000000" w:themeColor="text1"/>
        </w:rPr>
        <w:t xml:space="preserve">ions since September 11, 2001, and </w:t>
      </w:r>
      <w:r w:rsidR="00A94017" w:rsidRPr="00BF5BD1">
        <w:rPr>
          <w:color w:val="000000" w:themeColor="text1"/>
          <w:u w:color="000000" w:themeColor="text1"/>
        </w:rPr>
        <w:t>currently</w:t>
      </w:r>
      <w:r w:rsidR="0084777B">
        <w:rPr>
          <w:color w:val="000000" w:themeColor="text1"/>
          <w:u w:color="000000" w:themeColor="text1"/>
        </w:rPr>
        <w:t>,</w:t>
      </w:r>
      <w:r w:rsidR="00A94017" w:rsidRPr="00BF5BD1">
        <w:rPr>
          <w:color w:val="000000" w:themeColor="text1"/>
          <w:u w:color="000000" w:themeColor="text1"/>
        </w:rPr>
        <w:t xml:space="preserve"> there are more than </w:t>
      </w:r>
      <w:r w:rsidR="00A94017">
        <w:rPr>
          <w:color w:val="000000" w:themeColor="text1"/>
          <w:u w:color="000000" w:themeColor="text1"/>
        </w:rPr>
        <w:t>five hundred guard members deployed to Europe, Kuwait, t</w:t>
      </w:r>
      <w:r w:rsidR="0084777B">
        <w:rPr>
          <w:color w:val="000000" w:themeColor="text1"/>
          <w:u w:color="000000" w:themeColor="text1"/>
        </w:rPr>
        <w:t>he Horn of Africa, Guantanamo, s</w:t>
      </w:r>
      <w:r w:rsidR="00A94017">
        <w:rPr>
          <w:color w:val="000000" w:themeColor="text1"/>
          <w:u w:color="000000" w:themeColor="text1"/>
        </w:rPr>
        <w:t>outhwest Asia, and</w:t>
      </w:r>
      <w:r w:rsidR="00A94017" w:rsidRPr="00BF5BD1">
        <w:rPr>
          <w:color w:val="000000" w:themeColor="text1"/>
          <w:u w:color="000000" w:themeColor="text1"/>
        </w:rPr>
        <w:t xml:space="preserve"> Afghanistan in suppor</w:t>
      </w:r>
      <w:r w:rsidR="00A94017">
        <w:rPr>
          <w:color w:val="000000" w:themeColor="text1"/>
          <w:u w:color="000000" w:themeColor="text1"/>
        </w:rPr>
        <w:t xml:space="preserve">t of </w:t>
      </w:r>
      <w:r w:rsidR="0084777B">
        <w:rPr>
          <w:color w:val="000000" w:themeColor="text1"/>
          <w:u w:color="000000" w:themeColor="text1"/>
        </w:rPr>
        <w:t xml:space="preserve">maintaining </w:t>
      </w:r>
      <w:r w:rsidR="00A94017">
        <w:rPr>
          <w:color w:val="000000" w:themeColor="text1"/>
          <w:u w:color="000000" w:themeColor="text1"/>
        </w:rPr>
        <w:t>American freedom; and</w:t>
      </w:r>
    </w:p>
    <w:p w:rsidR="00590354" w:rsidRDefault="00590354"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54" w:rsidRDefault="00590354"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amongst a group of dedicated patriots, a few are distinguished each year for their exemplary character and service. </w:t>
      </w:r>
      <w:r w:rsidR="008935F6">
        <w:rPr>
          <w:color w:val="000000" w:themeColor="text1"/>
          <w:u w:color="000000" w:themeColor="text1"/>
        </w:rPr>
        <w:t xml:space="preserve">The </w:t>
      </w:r>
      <w:r>
        <w:rPr>
          <w:color w:val="000000" w:themeColor="text1"/>
          <w:u w:color="000000" w:themeColor="text1"/>
        </w:rPr>
        <w:t xml:space="preserve">2017 award </w:t>
      </w:r>
      <w:r w:rsidR="004F2E32">
        <w:rPr>
          <w:color w:val="000000" w:themeColor="text1"/>
          <w:u w:color="000000" w:themeColor="text1"/>
        </w:rPr>
        <w:t xml:space="preserve">winners for the Air Guard are </w:t>
      </w:r>
      <w:r w:rsidR="00422331">
        <w:rPr>
          <w:color w:val="000000" w:themeColor="text1"/>
          <w:u w:color="000000" w:themeColor="text1"/>
        </w:rPr>
        <w:t xml:space="preserve">Airman of the Year </w:t>
      </w:r>
      <w:r w:rsidR="004F2E32">
        <w:rPr>
          <w:color w:val="000000" w:themeColor="text1"/>
          <w:u w:color="000000" w:themeColor="text1"/>
        </w:rPr>
        <w:t>Senior Airman</w:t>
      </w:r>
      <w:r>
        <w:rPr>
          <w:color w:val="000000" w:themeColor="text1"/>
          <w:u w:color="000000" w:themeColor="text1"/>
        </w:rPr>
        <w:t xml:space="preserve"> Tony McCoy</w:t>
      </w:r>
      <w:r w:rsidR="00422331">
        <w:rPr>
          <w:color w:val="000000" w:themeColor="text1"/>
          <w:u w:color="000000" w:themeColor="text1"/>
        </w:rPr>
        <w:t>, Non</w:t>
      </w:r>
      <w:r w:rsidR="00357308">
        <w:rPr>
          <w:color w:val="000000" w:themeColor="text1"/>
          <w:u w:color="000000" w:themeColor="text1"/>
        </w:rPr>
        <w:noBreakHyphen/>
      </w:r>
      <w:r w:rsidR="00422331">
        <w:rPr>
          <w:color w:val="000000" w:themeColor="text1"/>
          <w:u w:color="000000" w:themeColor="text1"/>
        </w:rPr>
        <w:t>Commissioned Officer of the Year</w:t>
      </w:r>
      <w:r>
        <w:rPr>
          <w:color w:val="000000" w:themeColor="text1"/>
          <w:u w:color="000000" w:themeColor="text1"/>
        </w:rPr>
        <w:t xml:space="preserve"> Technical Sergeant</w:t>
      </w:r>
      <w:r w:rsidR="00422331">
        <w:rPr>
          <w:color w:val="000000" w:themeColor="text1"/>
          <w:u w:color="000000" w:themeColor="text1"/>
        </w:rPr>
        <w:t xml:space="preserve"> Ryan Fodness, Senior Non</w:t>
      </w:r>
      <w:r w:rsidR="00357308">
        <w:rPr>
          <w:color w:val="000000" w:themeColor="text1"/>
          <w:u w:color="000000" w:themeColor="text1"/>
        </w:rPr>
        <w:noBreakHyphen/>
      </w:r>
      <w:r w:rsidR="00422331">
        <w:rPr>
          <w:color w:val="000000" w:themeColor="text1"/>
          <w:u w:color="000000" w:themeColor="text1"/>
        </w:rPr>
        <w:t>Commissioned Officer of the Year Ma</w:t>
      </w:r>
      <w:r w:rsidR="00FF29BF">
        <w:rPr>
          <w:color w:val="000000" w:themeColor="text1"/>
          <w:u w:color="000000" w:themeColor="text1"/>
        </w:rPr>
        <w:t xml:space="preserve">ster Sergeant Joseph Hostler, </w:t>
      </w:r>
      <w:r w:rsidR="00422331">
        <w:rPr>
          <w:color w:val="000000" w:themeColor="text1"/>
          <w:u w:color="000000" w:themeColor="text1"/>
        </w:rPr>
        <w:t xml:space="preserve">First Sergeant of the Year </w:t>
      </w:r>
      <w:r w:rsidR="00FF29BF">
        <w:rPr>
          <w:color w:val="000000" w:themeColor="text1"/>
          <w:u w:color="000000" w:themeColor="text1"/>
        </w:rPr>
        <w:t xml:space="preserve">Senior Master Sergeant Durham M. Campbell, </w:t>
      </w:r>
      <w:r w:rsidR="00422331">
        <w:rPr>
          <w:color w:val="000000" w:themeColor="text1"/>
          <w:u w:color="000000" w:themeColor="text1"/>
        </w:rPr>
        <w:t xml:space="preserve">Officer of the Year </w:t>
      </w:r>
      <w:r w:rsidR="00FF29BF">
        <w:rPr>
          <w:color w:val="000000" w:themeColor="text1"/>
          <w:u w:color="000000" w:themeColor="text1"/>
        </w:rPr>
        <w:t xml:space="preserve">First Lieutenant Justin B. Larson, and </w:t>
      </w:r>
      <w:r w:rsidR="00422331">
        <w:rPr>
          <w:color w:val="000000" w:themeColor="text1"/>
          <w:u w:color="000000" w:themeColor="text1"/>
        </w:rPr>
        <w:t xml:space="preserve">Air Guard Family of the Year </w:t>
      </w:r>
      <w:r w:rsidR="00FF29BF">
        <w:rPr>
          <w:color w:val="000000" w:themeColor="text1"/>
          <w:u w:color="000000" w:themeColor="text1"/>
        </w:rPr>
        <w:t>Senior Mast</w:t>
      </w:r>
      <w:r w:rsidR="00BF205C">
        <w:rPr>
          <w:color w:val="000000" w:themeColor="text1"/>
          <w:u w:color="000000" w:themeColor="text1"/>
        </w:rPr>
        <w:t>er Sergeant Thomas E. McQueen</w:t>
      </w:r>
      <w:r w:rsidR="00FF29BF">
        <w:rPr>
          <w:color w:val="000000" w:themeColor="text1"/>
          <w:u w:color="000000" w:themeColor="text1"/>
        </w:rPr>
        <w:t>; and</w:t>
      </w:r>
    </w:p>
    <w:p w:rsidR="008935F6" w:rsidRDefault="008935F6"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35F6" w:rsidRPr="008935F6" w:rsidRDefault="008935F6"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 xml:space="preserve">Whereas, the SC Army National Guard hosts an annual </w:t>
      </w:r>
      <w:r w:rsidR="002C1952">
        <w:rPr>
          <w:color w:val="000000" w:themeColor="text1"/>
          <w:u w:color="000000" w:themeColor="text1"/>
        </w:rPr>
        <w:t>contest</w:t>
      </w:r>
      <w:r>
        <w:rPr>
          <w:color w:val="000000" w:themeColor="text1"/>
          <w:u w:color="000000" w:themeColor="text1"/>
        </w:rPr>
        <w:t>, the Best Warrior Competition, where individuals are evaluated</w:t>
      </w:r>
      <w:r w:rsidR="002C1952">
        <w:rPr>
          <w:color w:val="000000" w:themeColor="text1"/>
          <w:u w:color="000000" w:themeColor="text1"/>
        </w:rPr>
        <w:t xml:space="preserve"> on their combat soldier skills</w:t>
      </w:r>
      <w:r>
        <w:rPr>
          <w:color w:val="000000" w:themeColor="text1"/>
          <w:u w:color="000000" w:themeColor="text1"/>
        </w:rPr>
        <w:t xml:space="preserve"> including land navigation, physical fitness, </w:t>
      </w:r>
      <w:r w:rsidR="006D53E5">
        <w:rPr>
          <w:color w:val="000000" w:themeColor="text1"/>
          <w:u w:color="000000" w:themeColor="text1"/>
        </w:rPr>
        <w:t>marksma</w:t>
      </w:r>
      <w:r w:rsidR="003619D2">
        <w:rPr>
          <w:color w:val="000000" w:themeColor="text1"/>
          <w:u w:color="000000" w:themeColor="text1"/>
        </w:rPr>
        <w:t>nship</w:t>
      </w:r>
      <w:r>
        <w:rPr>
          <w:color w:val="000000" w:themeColor="text1"/>
          <w:u w:color="000000" w:themeColor="text1"/>
        </w:rPr>
        <w:t>, a road march, and a series of knowledge</w:t>
      </w:r>
      <w:r w:rsidR="00357308">
        <w:rPr>
          <w:color w:val="000000" w:themeColor="text1"/>
          <w:u w:color="000000" w:themeColor="text1"/>
        </w:rPr>
        <w:noBreakHyphen/>
      </w:r>
      <w:r>
        <w:rPr>
          <w:color w:val="000000" w:themeColor="text1"/>
          <w:u w:color="000000" w:themeColor="text1"/>
        </w:rPr>
        <w:t>based questions. This year</w:t>
      </w:r>
      <w:r w:rsidR="007B65B1" w:rsidRPr="007B65B1">
        <w:rPr>
          <w:color w:val="000000" w:themeColor="text1"/>
          <w:u w:color="000000" w:themeColor="text1"/>
        </w:rPr>
        <w:t>’</w:t>
      </w:r>
      <w:r>
        <w:rPr>
          <w:color w:val="000000" w:themeColor="text1"/>
          <w:u w:color="000000" w:themeColor="text1"/>
        </w:rPr>
        <w:t xml:space="preserve">s winners are </w:t>
      </w:r>
      <w:r w:rsidR="00FA2AC8">
        <w:rPr>
          <w:color w:val="000000" w:themeColor="text1"/>
          <w:u w:color="000000" w:themeColor="text1"/>
        </w:rPr>
        <w:t>Sol</w:t>
      </w:r>
      <w:r w:rsidR="00422331">
        <w:rPr>
          <w:color w:val="000000" w:themeColor="text1"/>
          <w:u w:color="000000" w:themeColor="text1"/>
        </w:rPr>
        <w:t>d</w:t>
      </w:r>
      <w:r w:rsidR="00FA2AC8">
        <w:rPr>
          <w:color w:val="000000" w:themeColor="text1"/>
          <w:u w:color="000000" w:themeColor="text1"/>
        </w:rPr>
        <w:t>i</w:t>
      </w:r>
      <w:r w:rsidR="00422331">
        <w:rPr>
          <w:color w:val="000000" w:themeColor="text1"/>
          <w:u w:color="000000" w:themeColor="text1"/>
        </w:rPr>
        <w:t>er of the Year Specialist Jackson F. Pride,</w:t>
      </w:r>
      <w:r>
        <w:rPr>
          <w:color w:val="000000" w:themeColor="text1"/>
          <w:u w:color="000000" w:themeColor="text1"/>
        </w:rPr>
        <w:t xml:space="preserve"> </w:t>
      </w:r>
      <w:r w:rsidR="00422331">
        <w:rPr>
          <w:color w:val="000000" w:themeColor="text1"/>
          <w:u w:color="000000" w:themeColor="text1"/>
        </w:rPr>
        <w:t>Non</w:t>
      </w:r>
      <w:r w:rsidR="00357308">
        <w:rPr>
          <w:color w:val="000000" w:themeColor="text1"/>
          <w:u w:color="000000" w:themeColor="text1"/>
        </w:rPr>
        <w:noBreakHyphen/>
      </w:r>
      <w:r w:rsidR="00422331">
        <w:rPr>
          <w:color w:val="000000" w:themeColor="text1"/>
          <w:u w:color="000000" w:themeColor="text1"/>
        </w:rPr>
        <w:t>Commissioned Officer of the Year Sergeant Jacob R. Platts,</w:t>
      </w:r>
      <w:r>
        <w:rPr>
          <w:color w:val="000000" w:themeColor="text1"/>
          <w:u w:color="000000" w:themeColor="text1"/>
        </w:rPr>
        <w:t xml:space="preserve"> and</w:t>
      </w:r>
      <w:r w:rsidR="00422331">
        <w:rPr>
          <w:color w:val="000000" w:themeColor="text1"/>
          <w:u w:color="000000" w:themeColor="text1"/>
        </w:rPr>
        <w:t xml:space="preserve"> Warrant Officer of the Year</w:t>
      </w:r>
      <w:r>
        <w:rPr>
          <w:color w:val="000000" w:themeColor="text1"/>
          <w:u w:color="000000" w:themeColor="text1"/>
        </w:rPr>
        <w:t xml:space="preserve"> Chie</w:t>
      </w:r>
      <w:r w:rsidR="00422331">
        <w:rPr>
          <w:color w:val="000000" w:themeColor="text1"/>
          <w:u w:color="000000" w:themeColor="text1"/>
        </w:rPr>
        <w:t>f Warrant Officer Two Brian Cox.</w:t>
      </w:r>
      <w:r w:rsidR="002C1952">
        <w:rPr>
          <w:color w:val="000000" w:themeColor="text1"/>
          <w:u w:color="000000" w:themeColor="text1"/>
        </w:rPr>
        <w:t xml:space="preserve"> Additional Army Guard awards are granted </w:t>
      </w:r>
      <w:r w:rsidR="0084777B">
        <w:rPr>
          <w:color w:val="000000" w:themeColor="text1"/>
          <w:u w:color="000000" w:themeColor="text1"/>
        </w:rPr>
        <w:t xml:space="preserve">for </w:t>
      </w:r>
      <w:r w:rsidR="002C1952">
        <w:rPr>
          <w:color w:val="000000" w:themeColor="text1"/>
          <w:u w:color="000000" w:themeColor="text1"/>
        </w:rPr>
        <w:t>meritorious service</w:t>
      </w:r>
      <w:r w:rsidR="0084777B">
        <w:rPr>
          <w:color w:val="000000" w:themeColor="text1"/>
          <w:u w:color="000000" w:themeColor="text1"/>
        </w:rPr>
        <w:t>,</w:t>
      </w:r>
      <w:r w:rsidR="002C1952">
        <w:rPr>
          <w:color w:val="000000" w:themeColor="text1"/>
          <w:u w:color="000000" w:themeColor="text1"/>
        </w:rPr>
        <w:t xml:space="preserve"> and the 2017 award winne</w:t>
      </w:r>
      <w:r w:rsidR="00422331">
        <w:rPr>
          <w:color w:val="000000" w:themeColor="text1"/>
          <w:u w:color="000000" w:themeColor="text1"/>
        </w:rPr>
        <w:t xml:space="preserve">rs are Captain Javier E. Yudice, who was </w:t>
      </w:r>
      <w:r w:rsidR="002C1952">
        <w:rPr>
          <w:color w:val="000000" w:themeColor="text1"/>
          <w:u w:color="000000" w:themeColor="text1"/>
        </w:rPr>
        <w:t>presented with</w:t>
      </w:r>
      <w:r w:rsidR="00422331">
        <w:rPr>
          <w:color w:val="000000" w:themeColor="text1"/>
          <w:u w:color="000000" w:themeColor="text1"/>
        </w:rPr>
        <w:t xml:space="preserve"> the Major General Dozier Award,</w:t>
      </w:r>
      <w:r w:rsidR="002C1952">
        <w:rPr>
          <w:color w:val="000000" w:themeColor="text1"/>
          <w:u w:color="000000" w:themeColor="text1"/>
        </w:rPr>
        <w:t xml:space="preserve"> Serg</w:t>
      </w:r>
      <w:r w:rsidR="00422331">
        <w:rPr>
          <w:color w:val="000000" w:themeColor="text1"/>
          <w:u w:color="000000" w:themeColor="text1"/>
        </w:rPr>
        <w:t>eant First Class Marcus Jackson, who was</w:t>
      </w:r>
      <w:r w:rsidR="002C1952">
        <w:rPr>
          <w:color w:val="000000" w:themeColor="text1"/>
          <w:u w:color="000000" w:themeColor="text1"/>
        </w:rPr>
        <w:t xml:space="preserve"> granted the Director</w:t>
      </w:r>
      <w:r w:rsidR="007B65B1" w:rsidRPr="007B65B1">
        <w:rPr>
          <w:color w:val="000000" w:themeColor="text1"/>
          <w:u w:color="000000" w:themeColor="text1"/>
        </w:rPr>
        <w:t>’</w:t>
      </w:r>
      <w:r w:rsidR="00422331">
        <w:rPr>
          <w:color w:val="000000" w:themeColor="text1"/>
          <w:u w:color="000000" w:themeColor="text1"/>
        </w:rPr>
        <w:t>s Award, and Mrs. Adrian Reed, bestowed with</w:t>
      </w:r>
      <w:r w:rsidR="002C1952">
        <w:rPr>
          <w:color w:val="000000" w:themeColor="text1"/>
          <w:u w:color="000000" w:themeColor="text1"/>
        </w:rPr>
        <w:t xml:space="preserve"> the Family/Volunteer of the Year Award</w:t>
      </w:r>
      <w:r>
        <w:rPr>
          <w:color w:val="000000" w:themeColor="text1"/>
          <w:u w:color="000000" w:themeColor="text1"/>
        </w:rPr>
        <w:t>; and</w:t>
      </w:r>
    </w:p>
    <w:p w:rsidR="00263D8B" w:rsidRPr="00BF5BD1"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D8B"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South Carolina General Assembly is extremely grateful for the service that the members of the South Carolina National Guard have given to protect the citizens and traditional values of this nation and deeply honor the memory of the sixteen soldiers in the South Carolina National Guard who have paid the ultimate price in support of combat operations since September 11, 2001</w:t>
      </w:r>
      <w:r>
        <w:t xml:space="preserve">.  Now, therefore, </w:t>
      </w:r>
    </w:p>
    <w:p w:rsidR="00263D8B"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D8B"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3D8B"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D8B" w:rsidRPr="00BF5BD1"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That </w:t>
      </w:r>
      <w:r w:rsidRPr="00BF5BD1">
        <w:rPr>
          <w:color w:val="000000" w:themeColor="text1"/>
          <w:u w:color="000000" w:themeColor="text1"/>
        </w:rPr>
        <w:t xml:space="preserve">the members of the South Carolina General Assembly, by this resolution, declare </w:t>
      </w:r>
      <w:r w:rsidR="00590354">
        <w:rPr>
          <w:color w:val="000000" w:themeColor="text1"/>
          <w:u w:color="000000" w:themeColor="text1"/>
        </w:rPr>
        <w:t>Tuesday, March 21, 2017</w:t>
      </w:r>
      <w:r>
        <w:rPr>
          <w:color w:val="000000" w:themeColor="text1"/>
          <w:u w:color="000000" w:themeColor="text1"/>
        </w:rPr>
        <w:t>,</w:t>
      </w:r>
      <w:r w:rsidRPr="00BF5BD1">
        <w:rPr>
          <w:color w:val="000000" w:themeColor="text1"/>
          <w:u w:color="000000" w:themeColor="text1"/>
        </w:rPr>
        <w:t xml:space="preserve"> “National Guard Day” </w:t>
      </w:r>
      <w:r>
        <w:rPr>
          <w:color w:val="000000" w:themeColor="text1"/>
          <w:u w:color="000000" w:themeColor="text1"/>
        </w:rPr>
        <w:t xml:space="preserve">in </w:t>
      </w:r>
      <w:r w:rsidRPr="00BF5BD1">
        <w:rPr>
          <w:color w:val="000000" w:themeColor="text1"/>
          <w:u w:color="000000" w:themeColor="text1"/>
        </w:rPr>
        <w:t>South Carolina</w:t>
      </w:r>
      <w:r>
        <w:rPr>
          <w:color w:val="000000" w:themeColor="text1"/>
          <w:u w:color="000000" w:themeColor="text1"/>
        </w:rPr>
        <w:t xml:space="preserve"> and</w:t>
      </w:r>
      <w:r w:rsidRPr="00BF5BD1">
        <w:rPr>
          <w:color w:val="000000" w:themeColor="text1"/>
          <w:u w:color="000000" w:themeColor="text1"/>
        </w:rPr>
        <w:t xml:space="preserve"> recognize and honor the</w:t>
      </w:r>
      <w:r>
        <w:rPr>
          <w:color w:val="000000" w:themeColor="text1"/>
          <w:u w:color="000000" w:themeColor="text1"/>
        </w:rPr>
        <w:t xml:space="preserve"> many sacrifices and</w:t>
      </w:r>
      <w:r w:rsidRPr="00BF5BD1">
        <w:rPr>
          <w:color w:val="000000" w:themeColor="text1"/>
          <w:u w:color="000000" w:themeColor="text1"/>
        </w:rPr>
        <w:t xml:space="preserve"> valuable contributions the South Carolina National Guard makes to</w:t>
      </w:r>
      <w:r>
        <w:rPr>
          <w:color w:val="000000" w:themeColor="text1"/>
          <w:u w:color="000000" w:themeColor="text1"/>
        </w:rPr>
        <w:t xml:space="preserve"> protect the freedom, democracy, and security of</w:t>
      </w:r>
      <w:r w:rsidRPr="00BF5BD1">
        <w:rPr>
          <w:color w:val="000000" w:themeColor="text1"/>
          <w:u w:color="000000" w:themeColor="text1"/>
        </w:rPr>
        <w:t xml:space="preserve"> our </w:t>
      </w:r>
      <w:r>
        <w:rPr>
          <w:color w:val="000000" w:themeColor="text1"/>
          <w:u w:color="000000" w:themeColor="text1"/>
        </w:rPr>
        <w:t>S</w:t>
      </w:r>
      <w:r w:rsidRPr="00BF5BD1">
        <w:rPr>
          <w:color w:val="000000" w:themeColor="text1"/>
          <w:u w:color="000000" w:themeColor="text1"/>
        </w:rPr>
        <w:t>tate and nation.</w:t>
      </w:r>
    </w:p>
    <w:p w:rsidR="00263D8B" w:rsidRPr="00BF5BD1"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D8B"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5BD1">
        <w:rPr>
          <w:color w:val="000000" w:themeColor="text1"/>
          <w:u w:color="000000" w:themeColor="text1"/>
        </w:rPr>
        <w:t>Be it further resolved that a copy of this resolution be presented to Major General Robert E. Livingston</w:t>
      </w:r>
      <w:r>
        <w:rPr>
          <w:color w:val="000000" w:themeColor="text1"/>
          <w:u w:color="000000" w:themeColor="text1"/>
        </w:rPr>
        <w:t>,</w:t>
      </w:r>
      <w:r w:rsidRPr="00BF5BD1">
        <w:rPr>
          <w:color w:val="000000" w:themeColor="text1"/>
          <w:u w:color="000000" w:themeColor="text1"/>
        </w:rPr>
        <w:t xml:space="preserve"> Jr.</w:t>
      </w:r>
    </w:p>
    <w:p w:rsidR="00C671F4" w:rsidRDefault="00357308" w:rsidP="00E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5A72" w:rsidRDefault="002F5A72" w:rsidP="002F5A72">
      <w:pPr>
        <w:suppressAutoHyphens/>
      </w:pPr>
    </w:p>
    <w:sectPr w:rsidR="002F5A72" w:rsidSect="002F5A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05C" w:rsidRDefault="00BF205C" w:rsidP="009F0C77">
      <w:r>
        <w:separator/>
      </w:r>
    </w:p>
  </w:endnote>
  <w:endnote w:type="continuationSeparator" w:id="0">
    <w:p w:rsidR="00BF205C" w:rsidRDefault="00BF20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9665B3-24A0-4347-AAD5-FA22647A5C85}"/>
    <w:embedBold r:id="rId2" w:fontKey="{A198A133-E2E2-471F-B5F0-78514D7EEA74}"/>
  </w:font>
  <w:font w:name="Calibri">
    <w:panose1 w:val="020F0502020204030204"/>
    <w:charset w:val="00"/>
    <w:family w:val="swiss"/>
    <w:pitch w:val="variable"/>
    <w:sig w:usb0="E00002FF" w:usb1="4000ACFF" w:usb2="00000001" w:usb3="00000000" w:csb0="0000019F" w:csb1="00000000"/>
    <w:embedRegular r:id="rId3" w:fontKey="{B3DB5226-C649-4861-806D-6B96D1B8C666}"/>
  </w:font>
  <w:font w:name="Segoe UI">
    <w:panose1 w:val="020B0502040204020203"/>
    <w:charset w:val="00"/>
    <w:family w:val="swiss"/>
    <w:pitch w:val="variable"/>
    <w:sig w:usb0="E10022FF" w:usb1="C000E47F" w:usb2="00000029" w:usb3="00000000" w:csb0="000001DF" w:csb1="00000000"/>
    <w:embedRegular r:id="rId4" w:fontKey="{8D349853-E3D0-48E0-B153-99867F4178BB}"/>
  </w:font>
  <w:font w:name="Cambria">
    <w:panose1 w:val="02040503050406030204"/>
    <w:charset w:val="00"/>
    <w:family w:val="roman"/>
    <w:pitch w:val="variable"/>
    <w:sig w:usb0="E00002FF" w:usb1="400004FF" w:usb2="00000000" w:usb3="00000000" w:csb0="0000019F" w:csb1="00000000"/>
    <w:embedRegular r:id="rId5" w:fontKey="{526E1FEE-03E6-4B44-833E-E8EE723729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6D" w:rsidRPr="002F5A72" w:rsidRDefault="002F5A72" w:rsidP="002F5A72">
    <w:pPr>
      <w:pStyle w:val="Footer"/>
      <w:tabs>
        <w:tab w:val="clear" w:pos="4680"/>
        <w:tab w:val="clear" w:pos="9360"/>
        <w:tab w:val="center" w:pos="2995"/>
      </w:tabs>
      <w:spacing w:before="120"/>
    </w:pPr>
    <w:r>
      <w:t>[3917]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05C" w:rsidRDefault="00BF205C" w:rsidP="009F0C77">
      <w:r>
        <w:separator/>
      </w:r>
    </w:p>
  </w:footnote>
  <w:footnote w:type="continuationSeparator" w:id="0">
    <w:p w:rsidR="00BF205C" w:rsidRDefault="00BF20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1ZW17"/>
    <w:docVar w:name="CoverBillType" w:val="c"/>
    <w:docVar w:name="DocPath" w:val="L:\Council\bills\RT\17081ZW17.DOCX"/>
    <w:docVar w:name="dvBillNumber" w:val="3917"/>
    <w:docVar w:name="dvBillNumberPrefix" w:val="H. "/>
    <w:docVar w:name="dvOriginalBody" w:val="House"/>
    <w:docVar w:name="dvSteno" w:val="RT"/>
    <w:docVar w:name="NameofBody" w:val="h"/>
    <w:docVar w:name="vGroup2" w:val="Council"/>
  </w:docVars>
  <w:rsids>
    <w:rsidRoot w:val="001F2D72"/>
    <w:rsid w:val="00011869"/>
    <w:rsid w:val="00015CD6"/>
    <w:rsid w:val="000E0100"/>
    <w:rsid w:val="000E1785"/>
    <w:rsid w:val="000F40FA"/>
    <w:rsid w:val="001035F1"/>
    <w:rsid w:val="0010776B"/>
    <w:rsid w:val="00133E66"/>
    <w:rsid w:val="001345CB"/>
    <w:rsid w:val="001435A3"/>
    <w:rsid w:val="00146ED3"/>
    <w:rsid w:val="00151044"/>
    <w:rsid w:val="001D08F2"/>
    <w:rsid w:val="001D3A58"/>
    <w:rsid w:val="001D525B"/>
    <w:rsid w:val="001D7F4F"/>
    <w:rsid w:val="001F2D72"/>
    <w:rsid w:val="00205238"/>
    <w:rsid w:val="002321B6"/>
    <w:rsid w:val="00250967"/>
    <w:rsid w:val="002543C8"/>
    <w:rsid w:val="0025541D"/>
    <w:rsid w:val="00263D8B"/>
    <w:rsid w:val="00284AAE"/>
    <w:rsid w:val="002B5B61"/>
    <w:rsid w:val="002C1952"/>
    <w:rsid w:val="002E5912"/>
    <w:rsid w:val="002F5A72"/>
    <w:rsid w:val="00301B21"/>
    <w:rsid w:val="00325348"/>
    <w:rsid w:val="0032732C"/>
    <w:rsid w:val="00336AD0"/>
    <w:rsid w:val="00357308"/>
    <w:rsid w:val="003619D2"/>
    <w:rsid w:val="0037079A"/>
    <w:rsid w:val="003C4DAB"/>
    <w:rsid w:val="003D01E8"/>
    <w:rsid w:val="003E5288"/>
    <w:rsid w:val="003F6D79"/>
    <w:rsid w:val="0041760A"/>
    <w:rsid w:val="00417C01"/>
    <w:rsid w:val="00422331"/>
    <w:rsid w:val="004403BD"/>
    <w:rsid w:val="00461441"/>
    <w:rsid w:val="004809EE"/>
    <w:rsid w:val="004E7D54"/>
    <w:rsid w:val="004F2E32"/>
    <w:rsid w:val="005273C6"/>
    <w:rsid w:val="00530A69"/>
    <w:rsid w:val="00545593"/>
    <w:rsid w:val="00556EBF"/>
    <w:rsid w:val="00577C6C"/>
    <w:rsid w:val="00590354"/>
    <w:rsid w:val="005A2A6F"/>
    <w:rsid w:val="005A62FE"/>
    <w:rsid w:val="005C2FE2"/>
    <w:rsid w:val="005E2BC9"/>
    <w:rsid w:val="00605102"/>
    <w:rsid w:val="0062157F"/>
    <w:rsid w:val="006215AA"/>
    <w:rsid w:val="00672431"/>
    <w:rsid w:val="00684DBC"/>
    <w:rsid w:val="006913C9"/>
    <w:rsid w:val="0069470D"/>
    <w:rsid w:val="006D53E5"/>
    <w:rsid w:val="006D58AA"/>
    <w:rsid w:val="00734F00"/>
    <w:rsid w:val="007A70AE"/>
    <w:rsid w:val="007B65B1"/>
    <w:rsid w:val="008362E8"/>
    <w:rsid w:val="0084777B"/>
    <w:rsid w:val="0085786E"/>
    <w:rsid w:val="008935F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017"/>
    <w:rsid w:val="00A9741D"/>
    <w:rsid w:val="00AA5C49"/>
    <w:rsid w:val="00AC34A2"/>
    <w:rsid w:val="00AD1C9A"/>
    <w:rsid w:val="00AD4B17"/>
    <w:rsid w:val="00B412D4"/>
    <w:rsid w:val="00B6186D"/>
    <w:rsid w:val="00BE3C22"/>
    <w:rsid w:val="00BF205C"/>
    <w:rsid w:val="00C0345E"/>
    <w:rsid w:val="00C0529A"/>
    <w:rsid w:val="00C31C95"/>
    <w:rsid w:val="00C3483A"/>
    <w:rsid w:val="00C671F4"/>
    <w:rsid w:val="00C74E9D"/>
    <w:rsid w:val="00C826DD"/>
    <w:rsid w:val="00C82FD3"/>
    <w:rsid w:val="00C92819"/>
    <w:rsid w:val="00CC6B7B"/>
    <w:rsid w:val="00CD2089"/>
    <w:rsid w:val="00D73A67"/>
    <w:rsid w:val="00D82C17"/>
    <w:rsid w:val="00D970A9"/>
    <w:rsid w:val="00DF3845"/>
    <w:rsid w:val="00E41911"/>
    <w:rsid w:val="00E44B57"/>
    <w:rsid w:val="00E5795D"/>
    <w:rsid w:val="00E73EA5"/>
    <w:rsid w:val="00E92EEF"/>
    <w:rsid w:val="00EF2368"/>
    <w:rsid w:val="00F24442"/>
    <w:rsid w:val="00F249B4"/>
    <w:rsid w:val="00F50AE3"/>
    <w:rsid w:val="00F655B7"/>
    <w:rsid w:val="00F656BA"/>
    <w:rsid w:val="00F67CF1"/>
    <w:rsid w:val="00F728AA"/>
    <w:rsid w:val="00F82A12"/>
    <w:rsid w:val="00F840F0"/>
    <w:rsid w:val="00FA2AC8"/>
    <w:rsid w:val="00FB0D0D"/>
    <w:rsid w:val="00FB43B4"/>
    <w:rsid w:val="00FB6B0B"/>
    <w:rsid w:val="00FF29B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4EDBB2-BFAF-46D3-A0F9-61BBAEB89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65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5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7A960-033D-4E19-80B2-22EBE192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660</Words>
  <Characters>3579</Characters>
  <Application>Microsoft Office Word</Application>
  <DocSecurity>0</DocSecurity>
  <Lines>94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3917 Text of Previous Version (Mar. 7, 2017) - South Carolina Legislature Online</dc:title>
  <dc:creator>Rebecca Turner</dc:creator>
  <cp:lastModifiedBy>S Volk</cp:lastModifiedBy>
  <cp:revision>2</cp:revision>
  <cp:lastPrinted>2017-03-02T17:50:00Z</cp:lastPrinted>
  <dcterms:created xsi:type="dcterms:W3CDTF">2017-03-07T20:59:00Z</dcterms:created>
  <dcterms:modified xsi:type="dcterms:W3CDTF">2017-03-07T20:59:00Z</dcterms:modified>
</cp:coreProperties>
</file>