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BB1" w:rsidRDefault="00D75B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04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3A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 xml:space="preserve">MCDONALD ELEMENTARY </w:t>
      </w:r>
      <w:r w:rsidRPr="004B4FDD">
        <w:rPr>
          <w:color w:val="000000" w:themeColor="text1"/>
          <w:u w:color="000000" w:themeColor="text1"/>
        </w:rPr>
        <w:t>SCHOOL OF GEORGETOWN COUNTY FOR ITS COMMENDABLE STANDARDS IN EDUCATION AND TO CONGRATULATE THE STUDENTS, PARENTS, FACULTY, STAFF, AND ADMINISTRATION ON THE SCHOOL’S VARIOUS AWARDS FOR THE 2016</w:t>
      </w:r>
      <w:r w:rsidRPr="004B4FDD">
        <w:rPr>
          <w:color w:val="000000" w:themeColor="text1"/>
          <w:u w:color="000000" w:themeColor="text1"/>
        </w:rPr>
        <w:noBreakHyphen/>
        <w:t>2017 SCHOOL YEAR.</w:t>
      </w:r>
    </w:p>
    <w:p w:rsidR="00ED3A6F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ED3A6F" w:rsidRPr="004B4FDD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 w:rsidR="003C5E0B">
        <w:rPr>
          <w:color w:val="000000" w:themeColor="text1"/>
          <w:u w:color="000000" w:themeColor="text1"/>
        </w:rPr>
        <w:t xml:space="preserve">McDonald </w:t>
      </w:r>
      <w:r w:rsidR="00F2168A">
        <w:rPr>
          <w:color w:val="000000" w:themeColor="text1"/>
          <w:u w:color="000000" w:themeColor="text1"/>
        </w:rPr>
        <w:t xml:space="preserve">Elementary School </w:t>
      </w:r>
      <w:r>
        <w:rPr>
          <w:color w:val="000000" w:themeColor="text1"/>
          <w:u w:color="000000" w:themeColor="text1"/>
        </w:rPr>
        <w:t>was</w:t>
      </w:r>
      <w:r w:rsidR="003C5E0B">
        <w:rPr>
          <w:color w:val="000000" w:themeColor="text1"/>
          <w:u w:color="000000" w:themeColor="text1"/>
        </w:rPr>
        <w:t xml:space="preserve"> the winner of the </w:t>
      </w:r>
      <w:r w:rsidR="00C52A1A">
        <w:rPr>
          <w:color w:val="000000" w:themeColor="text1"/>
          <w:u w:color="000000" w:themeColor="text1"/>
        </w:rPr>
        <w:t>“</w:t>
      </w:r>
      <w:r w:rsidR="003C5E0B">
        <w:rPr>
          <w:color w:val="000000" w:themeColor="text1"/>
          <w:u w:color="000000" w:themeColor="text1"/>
        </w:rPr>
        <w:t>Read Your Way to the Big Game</w:t>
      </w:r>
      <w:r w:rsidR="00C52A1A">
        <w:rPr>
          <w:color w:val="000000" w:themeColor="text1"/>
          <w:u w:color="000000" w:themeColor="text1"/>
        </w:rPr>
        <w:t>”</w:t>
      </w:r>
      <w:r w:rsidR="003C5E0B">
        <w:rPr>
          <w:color w:val="000000" w:themeColor="text1"/>
          <w:u w:color="000000" w:themeColor="text1"/>
        </w:rPr>
        <w:t xml:space="preserve"> Reading Contest and boasted winners of the Georgetown County Tech Fair Class Project and of the Georgetown County</w:t>
      </w:r>
      <w:r w:rsidR="00C52A1A">
        <w:rPr>
          <w:color w:val="000000" w:themeColor="text1"/>
          <w:u w:color="000000" w:themeColor="text1"/>
        </w:rPr>
        <w:t xml:space="preserve"> Superintendent</w:t>
      </w:r>
      <w:r w:rsidR="003C5E0B">
        <w:rPr>
          <w:color w:val="000000" w:themeColor="text1"/>
          <w:u w:color="000000" w:themeColor="text1"/>
        </w:rPr>
        <w:t xml:space="preserve"> Art</w:t>
      </w:r>
      <w:r w:rsidR="00C52A1A">
        <w:rPr>
          <w:color w:val="000000" w:themeColor="text1"/>
          <w:u w:color="000000" w:themeColor="text1"/>
        </w:rPr>
        <w:t xml:space="preserve"> Awards</w:t>
      </w:r>
      <w:r w:rsidR="003C5E0B">
        <w:rPr>
          <w:color w:val="000000" w:themeColor="text1"/>
          <w:u w:color="000000" w:themeColor="text1"/>
        </w:rPr>
        <w:t>.  The school had a finalist for the Georgetown County Support Staff of the Year Award, and the school’s STEP Team organized and participated in community events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ED3A6F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A6F" w:rsidRPr="004B4FDD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thanks to the </w:t>
      </w:r>
      <w:r>
        <w:rPr>
          <w:color w:val="000000" w:themeColor="text1"/>
          <w:u w:color="000000" w:themeColor="text1"/>
        </w:rPr>
        <w:t>combined efforts</w:t>
      </w:r>
      <w:r w:rsidRPr="004B4FDD">
        <w:rPr>
          <w:color w:val="000000" w:themeColor="text1"/>
          <w:u w:color="000000" w:themeColor="text1"/>
        </w:rPr>
        <w:t xml:space="preserve"> of students, parents, faculty, staff, and administration, </w:t>
      </w:r>
      <w:r>
        <w:rPr>
          <w:color w:val="000000" w:themeColor="text1"/>
          <w:u w:color="000000" w:themeColor="text1"/>
        </w:rPr>
        <w:t xml:space="preserve">McDonald Elementary </w:t>
      </w:r>
      <w:r w:rsidRPr="004B4FDD">
        <w:rPr>
          <w:color w:val="000000" w:themeColor="text1"/>
          <w:u w:color="000000" w:themeColor="text1"/>
        </w:rPr>
        <w:t xml:space="preserve">School has captured these awards, demonstrating what can be accomplished when all stakeholders have high expectations and strive to help students reach the full measure of their talents and skills; and </w:t>
      </w:r>
    </w:p>
    <w:p w:rsidR="00ED3A6F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49D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</w:t>
      </w:r>
      <w:r w:rsidR="00126356">
        <w:rPr>
          <w:color w:val="000000" w:themeColor="text1"/>
          <w:u w:color="000000" w:themeColor="text1"/>
        </w:rPr>
        <w:t xml:space="preserve"> of House District 103</w:t>
      </w:r>
      <w:r>
        <w:rPr>
          <w:color w:val="000000" w:themeColor="text1"/>
          <w:u w:color="000000" w:themeColor="text1"/>
        </w:rPr>
        <w:t xml:space="preserve">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 xml:space="preserve">McDonald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="00B7049D">
        <w:t>.  Now, therefore,</w:t>
      </w:r>
    </w:p>
    <w:p w:rsidR="00B7049D" w:rsidRDefault="00B704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49D" w:rsidRDefault="00B704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049D" w:rsidRDefault="00B704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3A6F" w:rsidRPr="004B4FDD" w:rsidRDefault="00B7049D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D3A6F">
        <w:t xml:space="preserve"> </w:t>
      </w:r>
      <w:r w:rsidR="00ED3A6F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ED3A6F">
        <w:rPr>
          <w:color w:val="000000" w:themeColor="text1"/>
          <w:u w:color="000000" w:themeColor="text1"/>
        </w:rPr>
        <w:t xml:space="preserve">McDonald Elementary </w:t>
      </w:r>
      <w:r w:rsidR="00ED3A6F" w:rsidRPr="004B4FDD">
        <w:rPr>
          <w:color w:val="000000" w:themeColor="text1"/>
          <w:u w:color="000000" w:themeColor="text1"/>
        </w:rPr>
        <w:lastRenderedPageBreak/>
        <w:t>School of Georgetown County for its commendable standards in education and congratulate the students, parents, faculty, staff, and administration on the school’s various awards for the 2016</w:t>
      </w:r>
      <w:r w:rsidR="00ED3A6F" w:rsidRPr="004B4FDD">
        <w:rPr>
          <w:color w:val="000000" w:themeColor="text1"/>
          <w:u w:color="000000" w:themeColor="text1"/>
        </w:rPr>
        <w:noBreakHyphen/>
        <w:t xml:space="preserve">2017 school year. </w:t>
      </w:r>
    </w:p>
    <w:p w:rsidR="00ED3A6F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49D" w:rsidRDefault="00ED3A6F" w:rsidP="00ED3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>Be it further resolved that a copy of this resolution be pr</w:t>
      </w:r>
      <w:r w:rsidR="00C52A1A">
        <w:rPr>
          <w:color w:val="000000" w:themeColor="text1"/>
          <w:u w:color="000000" w:themeColor="text1"/>
        </w:rPr>
        <w:t>esente</w:t>
      </w:r>
      <w:r w:rsidRPr="004B4FDD">
        <w:rPr>
          <w:color w:val="000000" w:themeColor="text1"/>
          <w:u w:color="000000" w:themeColor="text1"/>
        </w:rPr>
        <w:t xml:space="preserve">d to representatives of </w:t>
      </w:r>
      <w:r>
        <w:rPr>
          <w:color w:val="000000" w:themeColor="text1"/>
          <w:u w:color="000000" w:themeColor="text1"/>
        </w:rPr>
        <w:t xml:space="preserve">McDonald Elementary </w:t>
      </w:r>
      <w:r w:rsidRPr="004B4FDD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.</w:t>
      </w:r>
    </w:p>
    <w:p w:rsidR="00550C37" w:rsidRDefault="0010776B" w:rsidP="00982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75BB1" w:rsidRDefault="00D75BB1" w:rsidP="00D75BB1">
      <w:pPr>
        <w:suppressAutoHyphens/>
      </w:pPr>
    </w:p>
    <w:sectPr w:rsidR="00D75BB1" w:rsidSect="00D75B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E0B" w:rsidRDefault="003C5E0B" w:rsidP="009F0C77">
      <w:r>
        <w:separator/>
      </w:r>
    </w:p>
  </w:endnote>
  <w:endnote w:type="continuationSeparator" w:id="0">
    <w:p w:rsidR="003C5E0B" w:rsidRDefault="003C5E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3B07D5-7F51-4563-B575-13170B1C4E2E}"/>
    <w:embedBold r:id="rId2" w:fontKey="{10D7F8A0-7546-4458-AB76-5B1D83E6F5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EF22C8-EF18-4842-8A9E-75C25621F1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D22D71-147C-403F-961A-40784E7F3F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17A19A-FA89-4F1A-BB56-549C9B0B54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C37" w:rsidRPr="00D75BB1" w:rsidRDefault="00D75BB1" w:rsidP="00D75B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E0B" w:rsidRDefault="003C5E0B" w:rsidP="009F0C77">
      <w:r>
        <w:separator/>
      </w:r>
    </w:p>
  </w:footnote>
  <w:footnote w:type="continuationSeparator" w:id="0">
    <w:p w:rsidR="003C5E0B" w:rsidRDefault="003C5E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8DG17"/>
    <w:docVar w:name="CoverBillType" w:val="r"/>
    <w:docVar w:name="DocPath" w:val="L:\Council\bills\GM\25018DG17.DOCX"/>
    <w:docVar w:name="dvBillNumber" w:val="42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049D"/>
    <w:rsid w:val="00011869"/>
    <w:rsid w:val="00015CD6"/>
    <w:rsid w:val="000E0100"/>
    <w:rsid w:val="000E1785"/>
    <w:rsid w:val="000F40FA"/>
    <w:rsid w:val="001035F1"/>
    <w:rsid w:val="0010776B"/>
    <w:rsid w:val="0012635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E0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A87"/>
    <w:rsid w:val="00545593"/>
    <w:rsid w:val="00550C37"/>
    <w:rsid w:val="00556EBF"/>
    <w:rsid w:val="00577C6C"/>
    <w:rsid w:val="005A62FE"/>
    <w:rsid w:val="005C2FE2"/>
    <w:rsid w:val="005E1A9D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2CD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49D"/>
    <w:rsid w:val="00BE3C22"/>
    <w:rsid w:val="00C0345E"/>
    <w:rsid w:val="00C31C95"/>
    <w:rsid w:val="00C3483A"/>
    <w:rsid w:val="00C52A1A"/>
    <w:rsid w:val="00C74E9D"/>
    <w:rsid w:val="00C826DD"/>
    <w:rsid w:val="00C82FD3"/>
    <w:rsid w:val="00C92819"/>
    <w:rsid w:val="00CC6B7B"/>
    <w:rsid w:val="00CD2089"/>
    <w:rsid w:val="00D73A67"/>
    <w:rsid w:val="00D75BB1"/>
    <w:rsid w:val="00D970A9"/>
    <w:rsid w:val="00DA0E0B"/>
    <w:rsid w:val="00DF3845"/>
    <w:rsid w:val="00E41911"/>
    <w:rsid w:val="00E44B57"/>
    <w:rsid w:val="00E92EEF"/>
    <w:rsid w:val="00ED3302"/>
    <w:rsid w:val="00ED3A6F"/>
    <w:rsid w:val="00EF2368"/>
    <w:rsid w:val="00F2168A"/>
    <w:rsid w:val="00F24442"/>
    <w:rsid w:val="00F50AE3"/>
    <w:rsid w:val="00F606B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F0C9CE-C5E6-46B4-885A-587FA2699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E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E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462F0-D0EF-43BA-A6AA-D0570E1F5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272</Words>
  <Characters>1556</Characters>
  <Application>Microsoft Office Word</Application>
  <DocSecurity>0</DocSecurity>
  <Lines>51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4215 Text of Previous Version (May 2, 2017) - South Carolina Legislature Online</dc:title>
  <dc:creator>Gail Pinckney Moore</dc:creator>
  <cp:lastModifiedBy>S Volk</cp:lastModifiedBy>
  <cp:revision>2</cp:revision>
  <cp:lastPrinted>2017-04-27T19:35:00Z</cp:lastPrinted>
  <dcterms:created xsi:type="dcterms:W3CDTF">2017-05-02T16:44:00Z</dcterms:created>
  <dcterms:modified xsi:type="dcterms:W3CDTF">2017-05-02T16:44:00Z</dcterms:modified>
</cp:coreProperties>
</file>