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6A8" w:rsidRDefault="003146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4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39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FFA" w:rsidRPr="00DB5563" w:rsidRDefault="00661B22" w:rsidP="00A91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91FFA">
        <w:t>COMMEND TUCAPAU BAPTIST CHURCH</w:t>
      </w:r>
      <w:r w:rsidR="00A91FFA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STARTEX FO</w:t>
      </w:r>
      <w:r w:rsidR="00A91FFA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 xml:space="preserve">ITS MANY YEARS </w:t>
      </w:r>
      <w:r w:rsidR="00A91FFA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A91FFA">
        <w:t xml:space="preserve"> CONGRATULATIONS ON THE 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E3A45" w:rsidRPr="002E3A4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A91FFA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A91FF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64F" w:rsidRDefault="00B3397D" w:rsidP="00FE5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in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1898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Tucapau</w:t>
      </w:r>
      <w:r w:rsidR="00FE564F">
        <w:t xml:space="preserve"> Baptist Church</w:t>
      </w:r>
      <w:r w:rsidR="00FE564F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Startex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 xml:space="preserve"> is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>twent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ieth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FE564F">
        <w:rPr>
          <w:rFonts w:eastAsiaTheme="minorHAnsi"/>
          <w:color w:val="000000" w:themeColor="text1"/>
          <w:szCs w:val="22"/>
          <w:u w:color="000000" w:themeColor="text1"/>
        </w:rPr>
        <w:t xml:space="preserve"> in 201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FE564F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14074" w:rsidRDefault="002140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39B7">
        <w:rPr>
          <w:color w:val="000000" w:themeColor="text1"/>
          <w:u w:color="000000" w:themeColor="text1"/>
        </w:rPr>
        <w:t>with approximately thirty</w:t>
      </w:r>
      <w:r w:rsidR="002E3A45">
        <w:rPr>
          <w:color w:val="000000" w:themeColor="text1"/>
          <w:u w:color="000000" w:themeColor="text1"/>
        </w:rPr>
        <w:noBreakHyphen/>
      </w:r>
      <w:r w:rsidRPr="00A739B7">
        <w:rPr>
          <w:color w:val="000000" w:themeColor="text1"/>
          <w:u w:color="000000" w:themeColor="text1"/>
        </w:rPr>
        <w:t>five charter members</w:t>
      </w:r>
      <w:r>
        <w:rPr>
          <w:color w:val="000000" w:themeColor="text1"/>
          <w:u w:color="000000" w:themeColor="text1"/>
        </w:rPr>
        <w:t xml:space="preserve">, </w:t>
      </w:r>
      <w:r w:rsidRPr="00A739B7">
        <w:rPr>
          <w:color w:val="000000" w:themeColor="text1"/>
          <w:u w:color="000000" w:themeColor="text1"/>
        </w:rPr>
        <w:t xml:space="preserve">Tucapau Baptist Church was organized </w:t>
      </w:r>
      <w:r>
        <w:rPr>
          <w:color w:val="000000" w:themeColor="text1"/>
          <w:u w:color="000000" w:themeColor="text1"/>
        </w:rPr>
        <w:t xml:space="preserve">on </w:t>
      </w:r>
      <w:r w:rsidRPr="00A739B7">
        <w:rPr>
          <w:color w:val="000000" w:themeColor="text1"/>
          <w:u w:color="000000" w:themeColor="text1"/>
        </w:rPr>
        <w:t>February 18, 1898</w:t>
      </w:r>
      <w:r>
        <w:rPr>
          <w:color w:val="000000" w:themeColor="text1"/>
          <w:u w:color="000000" w:themeColor="text1"/>
        </w:rPr>
        <w:t xml:space="preserve">, the </w:t>
      </w:r>
      <w:r w:rsidRPr="00A739B7">
        <w:rPr>
          <w:color w:val="000000" w:themeColor="text1"/>
          <w:u w:color="000000" w:themeColor="text1"/>
        </w:rPr>
        <w:t xml:space="preserve">first meeting place </w:t>
      </w:r>
      <w:r>
        <w:rPr>
          <w:color w:val="000000" w:themeColor="text1"/>
          <w:u w:color="000000" w:themeColor="text1"/>
        </w:rPr>
        <w:t>being</w:t>
      </w:r>
      <w:r w:rsidRPr="00A739B7">
        <w:rPr>
          <w:color w:val="000000" w:themeColor="text1"/>
          <w:u w:color="000000" w:themeColor="text1"/>
        </w:rPr>
        <w:t xml:space="preserve"> a house on the corner of Chestnut Street just opposite the present building. After a few mont</w:t>
      </w:r>
      <w:r>
        <w:rPr>
          <w:color w:val="000000" w:themeColor="text1"/>
          <w:u w:color="000000" w:themeColor="text1"/>
        </w:rPr>
        <w:t xml:space="preserve">hs, </w:t>
      </w:r>
      <w:r w:rsidRPr="00A739B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newly fledged church moved its location to </w:t>
      </w:r>
      <w:r w:rsidRPr="00A739B7">
        <w:rPr>
          <w:color w:val="000000" w:themeColor="text1"/>
          <w:u w:color="000000" w:themeColor="text1"/>
        </w:rPr>
        <w:t xml:space="preserve">a room over the mill store, which was used by all the village churches. The Baptist </w:t>
      </w:r>
      <w:r>
        <w:rPr>
          <w:color w:val="000000" w:themeColor="text1"/>
          <w:u w:color="000000" w:themeColor="text1"/>
        </w:rPr>
        <w:t>c</w:t>
      </w:r>
      <w:r w:rsidRPr="00A739B7">
        <w:rPr>
          <w:color w:val="000000" w:themeColor="text1"/>
          <w:u w:color="000000" w:themeColor="text1"/>
        </w:rPr>
        <w:t>hurch held services</w:t>
      </w:r>
      <w:r>
        <w:rPr>
          <w:color w:val="000000" w:themeColor="text1"/>
          <w:u w:color="000000" w:themeColor="text1"/>
        </w:rPr>
        <w:t xml:space="preserve"> there approximately two years;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A739B7">
        <w:rPr>
          <w:color w:val="000000" w:themeColor="text1"/>
          <w:u w:color="000000" w:themeColor="text1"/>
        </w:rPr>
        <w:t xml:space="preserve">hurch minutes indicate that a committee was appointed </w:t>
      </w:r>
      <w:r>
        <w:rPr>
          <w:color w:val="000000" w:themeColor="text1"/>
          <w:u w:color="000000" w:themeColor="text1"/>
        </w:rPr>
        <w:t xml:space="preserve">on </w:t>
      </w:r>
      <w:r w:rsidRPr="00A739B7">
        <w:rPr>
          <w:color w:val="000000" w:themeColor="text1"/>
          <w:u w:color="000000" w:themeColor="text1"/>
        </w:rPr>
        <w:t>February 19, 18</w:t>
      </w:r>
      <w:r>
        <w:rPr>
          <w:color w:val="000000" w:themeColor="text1"/>
          <w:u w:color="000000" w:themeColor="text1"/>
        </w:rPr>
        <w:t>98</w:t>
      </w:r>
      <w:r w:rsidRPr="00A739B7">
        <w:rPr>
          <w:color w:val="000000" w:themeColor="text1"/>
          <w:u w:color="000000" w:themeColor="text1"/>
        </w:rPr>
        <w:t xml:space="preserve">, to locate a lot on which to </w:t>
      </w:r>
      <w:r>
        <w:rPr>
          <w:color w:val="000000" w:themeColor="text1"/>
          <w:u w:color="000000" w:themeColor="text1"/>
        </w:rPr>
        <w:t xml:space="preserve">construct </w:t>
      </w:r>
      <w:r w:rsidRPr="00A739B7">
        <w:rPr>
          <w:color w:val="000000" w:themeColor="text1"/>
          <w:u w:color="000000" w:themeColor="text1"/>
        </w:rPr>
        <w:t>a church building. On June 18, 1899, plans for the building were adopted and a building fund started. The church progressed rapidly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the building, located across the bridge opposite the mill and up on the hill, was completed in 1900. Growth continued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on September 19, 1926, the church voted to add seventeen classrooms and install a modern heating plant</w:t>
      </w:r>
      <w:r>
        <w:rPr>
          <w:color w:val="000000" w:themeColor="text1"/>
          <w:u w:color="000000" w:themeColor="text1"/>
        </w:rPr>
        <w:t>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A739B7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 xml:space="preserve">the </w:t>
      </w:r>
      <w:r w:rsidRPr="00A739B7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739B7">
        <w:rPr>
          <w:color w:val="000000" w:themeColor="text1"/>
          <w:u w:color="000000" w:themeColor="text1"/>
        </w:rPr>
        <w:t xml:space="preserve"> F.M. Lindler, the church </w:t>
      </w:r>
      <w:r>
        <w:rPr>
          <w:color w:val="000000" w:themeColor="text1"/>
          <w:u w:color="000000" w:themeColor="text1"/>
        </w:rPr>
        <w:t>grew</w:t>
      </w:r>
      <w:r w:rsidRPr="00A739B7">
        <w:rPr>
          <w:color w:val="000000" w:themeColor="text1"/>
          <w:u w:color="000000" w:themeColor="text1"/>
        </w:rPr>
        <w:t xml:space="preserve"> spiritually, numerically, and financially. Rev</w:t>
      </w:r>
      <w:r>
        <w:rPr>
          <w:color w:val="000000" w:themeColor="text1"/>
          <w:u w:color="000000" w:themeColor="text1"/>
        </w:rPr>
        <w:t>erend</w:t>
      </w:r>
      <w:r w:rsidRPr="00A739B7">
        <w:rPr>
          <w:color w:val="000000" w:themeColor="text1"/>
          <w:u w:color="000000" w:themeColor="text1"/>
        </w:rPr>
        <w:t xml:space="preserve"> Lindler initiated a building program for a new facility. A beautiful lot on Chestnut Street was given to the church as a building site by Mr. Walter S. Montgomery, </w:t>
      </w:r>
      <w:r>
        <w:rPr>
          <w:color w:val="000000" w:themeColor="text1"/>
          <w:u w:color="000000" w:themeColor="text1"/>
        </w:rPr>
        <w:t>p</w:t>
      </w:r>
      <w:r w:rsidRPr="00A739B7">
        <w:rPr>
          <w:color w:val="000000" w:themeColor="text1"/>
          <w:u w:color="000000" w:themeColor="text1"/>
        </w:rPr>
        <w:t>resident of Startex Mills</w:t>
      </w:r>
      <w:r>
        <w:rPr>
          <w:color w:val="000000" w:themeColor="text1"/>
          <w:u w:color="000000" w:themeColor="text1"/>
        </w:rPr>
        <w:t>, and t</w:t>
      </w:r>
      <w:r w:rsidRPr="00A739B7">
        <w:rPr>
          <w:color w:val="000000" w:themeColor="text1"/>
          <w:u w:color="000000" w:themeColor="text1"/>
        </w:rPr>
        <w:t xml:space="preserve">he old </w:t>
      </w:r>
      <w:r w:rsidRPr="00A739B7">
        <w:rPr>
          <w:color w:val="000000" w:themeColor="text1"/>
          <w:u w:color="000000" w:themeColor="text1"/>
        </w:rPr>
        <w:lastRenderedPageBreak/>
        <w:t xml:space="preserve">church building was sold to </w:t>
      </w:r>
      <w:r>
        <w:rPr>
          <w:color w:val="000000" w:themeColor="text1"/>
          <w:u w:color="000000" w:themeColor="text1"/>
        </w:rPr>
        <w:t>the mill for the price of five thousand dollars;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ground</w:t>
      </w:r>
      <w:r w:rsidRPr="00A739B7">
        <w:rPr>
          <w:color w:val="000000" w:themeColor="text1"/>
          <w:u w:color="000000" w:themeColor="text1"/>
        </w:rPr>
        <w:t>breaking for the new building was held September 5, 1948</w:t>
      </w:r>
      <w:r>
        <w:rPr>
          <w:color w:val="000000" w:themeColor="text1"/>
          <w:u w:color="000000" w:themeColor="text1"/>
        </w:rPr>
        <w:t xml:space="preserve">, with </w:t>
      </w:r>
      <w:r w:rsidRPr="00A739B7">
        <w:rPr>
          <w:color w:val="000000" w:themeColor="text1"/>
          <w:u w:color="000000" w:themeColor="text1"/>
        </w:rPr>
        <w:t>Governor J. St</w:t>
      </w:r>
      <w:r>
        <w:rPr>
          <w:color w:val="000000" w:themeColor="text1"/>
          <w:u w:color="000000" w:themeColor="text1"/>
        </w:rPr>
        <w:t>ro</w:t>
      </w:r>
      <w:r w:rsidRPr="00A739B7">
        <w:rPr>
          <w:color w:val="000000" w:themeColor="text1"/>
          <w:u w:color="000000" w:themeColor="text1"/>
        </w:rPr>
        <w:t xml:space="preserve">m Thurmond as the featured speaker. On September 4, 1949, with a membership of </w:t>
      </w:r>
      <w:r>
        <w:rPr>
          <w:color w:val="000000" w:themeColor="text1"/>
          <w:u w:color="000000" w:themeColor="text1"/>
        </w:rPr>
        <w:t>three hundred forty</w:t>
      </w:r>
      <w:r w:rsidR="002E3A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A739B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Tucapau Baptist</w:t>
      </w:r>
      <w:r w:rsidRPr="00A739B7">
        <w:rPr>
          <w:color w:val="000000" w:themeColor="text1"/>
          <w:u w:color="000000" w:themeColor="text1"/>
        </w:rPr>
        <w:t xml:space="preserve"> formally occupied </w:t>
      </w:r>
      <w:r>
        <w:rPr>
          <w:color w:val="000000" w:themeColor="text1"/>
          <w:u w:color="000000" w:themeColor="text1"/>
        </w:rPr>
        <w:t>its</w:t>
      </w:r>
      <w:r w:rsidRPr="00A739B7">
        <w:rPr>
          <w:color w:val="000000" w:themeColor="text1"/>
          <w:u w:color="000000" w:themeColor="text1"/>
        </w:rPr>
        <w:t xml:space="preserve"> present church building, which was constru</w:t>
      </w:r>
      <w:r>
        <w:rPr>
          <w:color w:val="000000" w:themeColor="text1"/>
          <w:u w:color="000000" w:themeColor="text1"/>
        </w:rPr>
        <w:t xml:space="preserve">cted at a cost of $130,033.46. </w:t>
      </w:r>
      <w:r w:rsidRPr="00A739B7">
        <w:rPr>
          <w:color w:val="000000" w:themeColor="text1"/>
          <w:u w:color="000000" w:themeColor="text1"/>
        </w:rPr>
        <w:t>At that time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only one charter member survived, Mrs. Nettie Jackson. Church members remained faithful to their task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on September 2, 1951, a mortgage burning was held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and the church was formally </w:t>
      </w:r>
      <w:r>
        <w:rPr>
          <w:color w:val="000000" w:themeColor="text1"/>
          <w:u w:color="000000" w:themeColor="text1"/>
        </w:rPr>
        <w:t>dedicated to the service of God; and</w:t>
      </w: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7B1" w:rsidRDefault="00E377B1" w:rsidP="00E37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A739B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long</w:t>
      </w:r>
      <w:r w:rsidRPr="00A739B7">
        <w:rPr>
          <w:color w:val="000000" w:themeColor="text1"/>
          <w:u w:color="000000" w:themeColor="text1"/>
        </w:rPr>
        <w:t xml:space="preserve"> history of Tucapau Baptist Church, </w:t>
      </w:r>
      <w:r>
        <w:rPr>
          <w:color w:val="000000" w:themeColor="text1"/>
          <w:u w:color="000000" w:themeColor="text1"/>
        </w:rPr>
        <w:t>beginning with the church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</w:t>
      </w:r>
      <w:r w:rsidRPr="00A739B7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, the Reverend</w:t>
      </w:r>
      <w:r w:rsidRPr="00A739B7">
        <w:rPr>
          <w:color w:val="000000" w:themeColor="text1"/>
          <w:u w:color="000000" w:themeColor="text1"/>
        </w:rPr>
        <w:t xml:space="preserve"> C.P. Erwin</w:t>
      </w:r>
      <w:r>
        <w:rPr>
          <w:color w:val="000000" w:themeColor="text1"/>
          <w:u w:color="000000" w:themeColor="text1"/>
        </w:rPr>
        <w:t>, and continuing with the church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739B7">
        <w:rPr>
          <w:color w:val="000000" w:themeColor="text1"/>
          <w:u w:color="000000" w:themeColor="text1"/>
        </w:rPr>
        <w:t>current pastor</w:t>
      </w:r>
      <w:r>
        <w:rPr>
          <w:color w:val="000000" w:themeColor="text1"/>
          <w:u w:color="000000" w:themeColor="text1"/>
        </w:rPr>
        <w:t>, the Reverend</w:t>
      </w:r>
      <w:r w:rsidRPr="00A739B7">
        <w:rPr>
          <w:color w:val="000000" w:themeColor="text1"/>
          <w:u w:color="000000" w:themeColor="text1"/>
        </w:rPr>
        <w:t xml:space="preserve"> Jeffery Mark Eubanks</w:t>
      </w:r>
      <w:r>
        <w:rPr>
          <w:color w:val="000000" w:themeColor="text1"/>
          <w:u w:color="000000" w:themeColor="text1"/>
        </w:rPr>
        <w:t xml:space="preserve">, seventeen </w:t>
      </w:r>
      <w:r w:rsidRPr="00A739B7">
        <w:rPr>
          <w:color w:val="000000" w:themeColor="text1"/>
          <w:u w:color="000000" w:themeColor="text1"/>
        </w:rPr>
        <w:t>faithful men of God have served</w:t>
      </w:r>
      <w:r>
        <w:rPr>
          <w:color w:val="000000" w:themeColor="text1"/>
          <w:u w:color="000000" w:themeColor="text1"/>
        </w:rPr>
        <w:t xml:space="preserve"> as undershepherds at Tucapau</w:t>
      </w:r>
      <w:r w:rsidRPr="00A739B7">
        <w:rPr>
          <w:color w:val="000000" w:themeColor="text1"/>
          <w:u w:color="000000" w:themeColor="text1"/>
        </w:rPr>
        <w:t>. All have contributed to the advancement of God</w:t>
      </w:r>
      <w:r w:rsidR="002E3A45" w:rsidRPr="002E3A45">
        <w:rPr>
          <w:color w:val="000000" w:themeColor="text1"/>
          <w:u w:color="000000" w:themeColor="text1"/>
        </w:rPr>
        <w:t>’</w:t>
      </w:r>
      <w:r w:rsidRPr="00A739B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k</w:t>
      </w:r>
      <w:r w:rsidRPr="00A739B7">
        <w:rPr>
          <w:color w:val="000000" w:themeColor="text1"/>
          <w:u w:color="000000" w:themeColor="text1"/>
        </w:rPr>
        <w:t xml:space="preserve">ingdom. </w:t>
      </w:r>
      <w:r>
        <w:rPr>
          <w:color w:val="000000" w:themeColor="text1"/>
          <w:u w:color="000000" w:themeColor="text1"/>
        </w:rPr>
        <w:t xml:space="preserve">Led by </w:t>
      </w:r>
      <w:r w:rsidRPr="00A739B7">
        <w:rPr>
          <w:color w:val="000000" w:themeColor="text1"/>
          <w:u w:color="000000" w:themeColor="text1"/>
        </w:rPr>
        <w:t xml:space="preserve">Dr. Ronnie Cox, </w:t>
      </w:r>
      <w:r>
        <w:rPr>
          <w:color w:val="000000" w:themeColor="text1"/>
          <w:u w:color="000000" w:themeColor="text1"/>
        </w:rPr>
        <w:t>the church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739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739B7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m</w:t>
      </w:r>
      <w:r w:rsidRPr="00A739B7">
        <w:rPr>
          <w:color w:val="000000" w:themeColor="text1"/>
          <w:u w:color="000000" w:themeColor="text1"/>
        </w:rPr>
        <w:t xml:space="preserve">ission ministry </w:t>
      </w:r>
      <w:r>
        <w:rPr>
          <w:color w:val="000000" w:themeColor="text1"/>
          <w:u w:color="000000" w:themeColor="text1"/>
        </w:rPr>
        <w:t>was established</w:t>
      </w:r>
      <w:r w:rsidRPr="00A739B7">
        <w:rPr>
          <w:color w:val="000000" w:themeColor="text1"/>
          <w:u w:color="000000" w:themeColor="text1"/>
        </w:rPr>
        <w:t xml:space="preserve"> in 1980 and continues to this da</w:t>
      </w:r>
      <w:r>
        <w:rPr>
          <w:color w:val="000000" w:themeColor="text1"/>
          <w:u w:color="000000" w:themeColor="text1"/>
        </w:rPr>
        <w:t>y. Tucapau</w:t>
      </w:r>
      <w:r w:rsidR="002E3A45" w:rsidRPr="002E3A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739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739B7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m</w:t>
      </w:r>
      <w:r w:rsidRPr="00A739B7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, headed by </w:t>
      </w:r>
      <w:r w:rsidRPr="00A739B7">
        <w:rPr>
          <w:color w:val="000000" w:themeColor="text1"/>
          <w:u w:color="000000" w:themeColor="text1"/>
        </w:rPr>
        <w:t xml:space="preserve">Dr. W.C. Pate, Jr., </w:t>
      </w:r>
      <w:r>
        <w:rPr>
          <w:color w:val="000000" w:themeColor="text1"/>
          <w:u w:color="000000" w:themeColor="text1"/>
        </w:rPr>
        <w:t>was inaugurated</w:t>
      </w:r>
      <w:r w:rsidRPr="00A739B7">
        <w:rPr>
          <w:color w:val="000000" w:themeColor="text1"/>
          <w:u w:color="000000" w:themeColor="text1"/>
        </w:rPr>
        <w:t xml:space="preserve"> through Carpenters for Christ. On January 1, 2018, Rev</w:t>
      </w:r>
      <w:r>
        <w:rPr>
          <w:color w:val="000000" w:themeColor="text1"/>
          <w:u w:color="000000" w:themeColor="text1"/>
        </w:rPr>
        <w:t>erend</w:t>
      </w:r>
      <w:r w:rsidRPr="00A739B7">
        <w:rPr>
          <w:color w:val="000000" w:themeColor="text1"/>
          <w:u w:color="000000" w:themeColor="text1"/>
        </w:rPr>
        <w:t xml:space="preserve"> Eubanks initiated the LAUNCH program</w:t>
      </w:r>
      <w:r>
        <w:rPr>
          <w:color w:val="000000" w:themeColor="text1"/>
          <w:u w:color="000000" w:themeColor="text1"/>
        </w:rPr>
        <w:t>,</w:t>
      </w:r>
      <w:r w:rsidRPr="00A739B7">
        <w:rPr>
          <w:color w:val="000000" w:themeColor="text1"/>
          <w:u w:color="000000" w:themeColor="text1"/>
        </w:rPr>
        <w:t xml:space="preserve"> designed to </w:t>
      </w:r>
      <w:r>
        <w:rPr>
          <w:color w:val="000000" w:themeColor="text1"/>
          <w:u w:color="000000" w:themeColor="text1"/>
        </w:rPr>
        <w:t>unite</w:t>
      </w:r>
      <w:r w:rsidRPr="00A739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A739B7">
        <w:rPr>
          <w:color w:val="000000" w:themeColor="text1"/>
          <w:u w:color="000000" w:themeColor="text1"/>
        </w:rPr>
        <w:t xml:space="preserve"> church for the purpose o</w:t>
      </w:r>
      <w:r>
        <w:rPr>
          <w:color w:val="000000" w:themeColor="text1"/>
          <w:u w:color="000000" w:themeColor="text1"/>
        </w:rPr>
        <w:t>f reaching the local community; and</w:t>
      </w:r>
    </w:p>
    <w:p w:rsidR="00214074" w:rsidRDefault="002140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Tucapau</w:t>
      </w:r>
      <w:r>
        <w:rPr>
          <w:color w:val="000000" w:themeColor="text1"/>
          <w:u w:color="000000" w:themeColor="text1"/>
        </w:rPr>
        <w:t xml:space="preserve">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>the Startex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A2940">
        <w:rPr>
          <w:rFonts w:eastAsiaTheme="minorHAnsi"/>
          <w:color w:val="000000" w:themeColor="text1"/>
          <w:szCs w:val="22"/>
          <w:u w:color="000000" w:themeColor="text1"/>
        </w:rPr>
        <w:t xml:space="preserve">community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 years, and</w:t>
      </w:r>
      <w:r w:rsidR="006175A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Be it resolved</w:t>
      </w:r>
      <w:r w:rsidR="00166C6C">
        <w:rPr>
          <w:rFonts w:eastAsiaTheme="minorHAnsi"/>
          <w:color w:val="000000" w:themeColor="text1"/>
          <w:szCs w:val="22"/>
          <w:u w:color="000000" w:themeColor="text1"/>
        </w:rPr>
        <w:t xml:space="preserve"> by the House of Representatives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6448" w:rsidRPr="00DB5563" w:rsidRDefault="00087C94" w:rsidP="00ED6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6448">
        <w:rPr>
          <w:color w:val="000000" w:themeColor="text1"/>
        </w:rPr>
        <w:t xml:space="preserve">the members of the South Carolina House of Representatives, by this resolution, </w:t>
      </w:r>
      <w:r w:rsidR="00ED6448">
        <w:t>commend Tucapau Baptist Church</w:t>
      </w:r>
      <w:r w:rsidR="00ED644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Startex fo</w:t>
      </w:r>
      <w:r w:rsidR="00ED644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 xml:space="preserve">its many years </w:t>
      </w:r>
      <w:r w:rsidR="00ED6448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ED6448">
        <w:t xml:space="preserve"> congratulations on the 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E3A45" w:rsidRPr="002E3A4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ED6448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ED644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087C94" w:rsidRPr="00DB5563" w:rsidRDefault="00087C94" w:rsidP="00087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14074" w:rsidRDefault="00087C94" w:rsidP="00630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DD4B91">
        <w:rPr>
          <w:rFonts w:eastAsiaTheme="minorHAnsi"/>
          <w:color w:val="000000" w:themeColor="text1"/>
          <w:szCs w:val="22"/>
          <w:u w:color="000000" w:themeColor="text1"/>
        </w:rPr>
        <w:t xml:space="preserve">esented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375683">
        <w:rPr>
          <w:rFonts w:eastAsiaTheme="minorHAnsi"/>
          <w:color w:val="000000" w:themeColor="text1"/>
          <w:szCs w:val="22"/>
          <w:u w:color="000000" w:themeColor="text1"/>
        </w:rPr>
        <w:t>Tucapau</w:t>
      </w:r>
      <w:r>
        <w:rPr>
          <w:color w:val="000000" w:themeColor="text1"/>
          <w:u w:color="000000" w:themeColor="text1"/>
        </w:rPr>
        <w:t xml:space="preserve">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24230" w:rsidRDefault="002E3A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46A8" w:rsidRDefault="003146A8" w:rsidP="003146A8">
      <w:pPr>
        <w:suppressAutoHyphens/>
      </w:pPr>
    </w:p>
    <w:sectPr w:rsidR="003146A8" w:rsidSect="003146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97D" w:rsidRDefault="00B3397D" w:rsidP="009F0C77">
      <w:r>
        <w:separator/>
      </w:r>
    </w:p>
  </w:endnote>
  <w:endnote w:type="continuationSeparator" w:id="0">
    <w:p w:rsidR="00B3397D" w:rsidRDefault="00B339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2D785A-E674-4052-85B7-D4A2627D7CA7}"/>
    <w:embedBold r:id="rId2" w:fontKey="{EFDE50C6-AEB3-4F16-B97E-297F625C36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DC2344-CA7D-445F-A62E-619F5A2D69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FAE285-3627-41F0-AC01-3C64AAB80C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3238BC-BED0-4223-9A0E-7DF2B7B08D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230" w:rsidRPr="003146A8" w:rsidRDefault="003146A8" w:rsidP="00314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97D" w:rsidRDefault="00B3397D" w:rsidP="009F0C77">
      <w:r>
        <w:separator/>
      </w:r>
    </w:p>
  </w:footnote>
  <w:footnote w:type="continuationSeparator" w:id="0">
    <w:p w:rsidR="00B3397D" w:rsidRDefault="00B339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ZW18"/>
    <w:docVar w:name="CoverBillType" w:val="r"/>
    <w:docVar w:name="DocPath" w:val="L:\Council\bills\RM\1288ZW18.DOCX"/>
    <w:docVar w:name="dvBillNumber" w:val="4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397D"/>
    <w:rsid w:val="00011869"/>
    <w:rsid w:val="00015CD6"/>
    <w:rsid w:val="00087C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C6C"/>
    <w:rsid w:val="001B01E6"/>
    <w:rsid w:val="001D08F2"/>
    <w:rsid w:val="001D3A58"/>
    <w:rsid w:val="001D525B"/>
    <w:rsid w:val="001D7F4F"/>
    <w:rsid w:val="00205238"/>
    <w:rsid w:val="00214074"/>
    <w:rsid w:val="002321B6"/>
    <w:rsid w:val="00250967"/>
    <w:rsid w:val="002543C8"/>
    <w:rsid w:val="0025541D"/>
    <w:rsid w:val="00284AAE"/>
    <w:rsid w:val="002E3A45"/>
    <w:rsid w:val="002E5912"/>
    <w:rsid w:val="00301B21"/>
    <w:rsid w:val="003146A8"/>
    <w:rsid w:val="00325348"/>
    <w:rsid w:val="0032732C"/>
    <w:rsid w:val="00336AD0"/>
    <w:rsid w:val="0037079A"/>
    <w:rsid w:val="0037568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E3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5A3"/>
    <w:rsid w:val="006215AA"/>
    <w:rsid w:val="00630537"/>
    <w:rsid w:val="00661B22"/>
    <w:rsid w:val="006913C9"/>
    <w:rsid w:val="0069470D"/>
    <w:rsid w:val="006B0868"/>
    <w:rsid w:val="006D58AA"/>
    <w:rsid w:val="00734F00"/>
    <w:rsid w:val="007A70AE"/>
    <w:rsid w:val="007E5C73"/>
    <w:rsid w:val="008362E8"/>
    <w:rsid w:val="0085786E"/>
    <w:rsid w:val="008A1768"/>
    <w:rsid w:val="008A489F"/>
    <w:rsid w:val="008F0F33"/>
    <w:rsid w:val="008F4429"/>
    <w:rsid w:val="0094021A"/>
    <w:rsid w:val="009A29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FFA"/>
    <w:rsid w:val="00A9741D"/>
    <w:rsid w:val="00AC34A2"/>
    <w:rsid w:val="00AD1C9A"/>
    <w:rsid w:val="00AD4B17"/>
    <w:rsid w:val="00B24230"/>
    <w:rsid w:val="00B3397D"/>
    <w:rsid w:val="00B412D4"/>
    <w:rsid w:val="00BC414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8C2"/>
    <w:rsid w:val="00DD4B91"/>
    <w:rsid w:val="00DF3845"/>
    <w:rsid w:val="00E377B1"/>
    <w:rsid w:val="00E41911"/>
    <w:rsid w:val="00E44B57"/>
    <w:rsid w:val="00E92EEF"/>
    <w:rsid w:val="00ED644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6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0E27B1-DA9A-46B3-871C-76C72E8B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8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099FF-600C-4B16-A966-9A2DBC3E1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579</Words>
  <Characters>3049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4640 Text of Previous Version (Jan. 23, 2018) - South Carolina Legislature Online</dc:title>
  <dc:creator>Rosanne McDowell</dc:creator>
  <cp:lastModifiedBy>S Volk</cp:lastModifiedBy>
  <cp:revision>2</cp:revision>
  <cp:lastPrinted>2018-01-17T14:57:00Z</cp:lastPrinted>
  <dcterms:created xsi:type="dcterms:W3CDTF">2018-01-23T17:46:00Z</dcterms:created>
  <dcterms:modified xsi:type="dcterms:W3CDTF">2018-01-23T17:46:00Z</dcterms:modified>
</cp:coreProperties>
</file>