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FD5" w:rsidRDefault="00BB2F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BB2FD5" w:rsidRDefault="00BB2F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15, 2018</w:t>
      </w:r>
    </w:p>
    <w:p w:rsidR="00BB2FD5" w:rsidRDefault="00BB2F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FD5" w:rsidRPr="00BB2FD5" w:rsidRDefault="00BB2FD5" w:rsidP="00BB2FD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975</w:t>
      </w:r>
    </w:p>
    <w:p w:rsidR="00BB2FD5" w:rsidRDefault="00BB2F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FD5" w:rsidRDefault="00BB2FD5" w:rsidP="00BB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F60AF5">
        <w:t>Senator Shealy</w:t>
      </w:r>
    </w:p>
    <w:p w:rsidR="00BB2FD5" w:rsidRDefault="00BB2F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FD5" w:rsidRDefault="00BB2F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2/15/18--S.</w:t>
      </w:r>
    </w:p>
    <w:p w:rsidR="00BB2FD5" w:rsidRDefault="00BB2F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7, 2018.</w:t>
      </w:r>
    </w:p>
    <w:p w:rsidR="00BB2FD5" w:rsidRPr="00BB2FD5" w:rsidRDefault="00BB2FD5" w:rsidP="00BB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B2FD5" w:rsidRDefault="00BB2F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FD5" w:rsidRDefault="00BB2F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B2FD5" w:rsidSect="00BB2FD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E357E" w:rsidRPr="00522CE0" w:rsidRDefault="002E35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E3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F57E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3E6F25" w:rsidRDefault="003E6F25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bookmarkStart w:id="3" w:name="titletop"/>
      <w:bookmarkEnd w:id="3"/>
      <w:r w:rsidRPr="00B13CE3">
        <w:rPr>
          <w:color w:val="000000" w:themeColor="text1"/>
          <w:sz w:val="22"/>
          <w:u w:color="000000" w:themeColor="text1"/>
        </w:rPr>
        <w:t xml:space="preserve">TO RECOGNIZE FEBRUARY 2018 AS “AMERICAN HEART MONTH” </w:t>
      </w:r>
      <w:r w:rsidR="00CE0E35">
        <w:rPr>
          <w:color w:val="000000" w:themeColor="text1"/>
          <w:sz w:val="22"/>
          <w:u w:color="000000" w:themeColor="text1"/>
        </w:rPr>
        <w:t xml:space="preserve">IN SOUTH CAROLINA AND </w:t>
      </w:r>
      <w:r w:rsidRPr="00B13CE3">
        <w:rPr>
          <w:color w:val="000000" w:themeColor="text1"/>
          <w:sz w:val="22"/>
          <w:u w:color="000000" w:themeColor="text1"/>
        </w:rPr>
        <w:t xml:space="preserve">TO PROMOTE HEART DISEASE AWARENESS TO </w:t>
      </w:r>
      <w:r>
        <w:rPr>
          <w:color w:val="000000" w:themeColor="text1"/>
          <w:sz w:val="22"/>
          <w:u w:color="000000" w:themeColor="text1"/>
        </w:rPr>
        <w:t xml:space="preserve">THE CITIZENS OF </w:t>
      </w:r>
      <w:r w:rsidR="00CE0E35">
        <w:rPr>
          <w:color w:val="000000" w:themeColor="text1"/>
          <w:sz w:val="22"/>
          <w:u w:color="000000" w:themeColor="text1"/>
        </w:rPr>
        <w:t>THIS STATE</w:t>
      </w:r>
      <w:r>
        <w:rPr>
          <w:color w:val="000000" w:themeColor="text1"/>
          <w:sz w:val="22"/>
          <w:u w:color="000000" w:themeColor="text1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E6F25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="003E6F25" w:rsidRPr="00B13CE3">
        <w:rPr>
          <w:color w:val="000000" w:themeColor="text1"/>
          <w:sz w:val="22"/>
          <w:u w:color="000000" w:themeColor="text1"/>
        </w:rPr>
        <w:t>, heart disease is the second leading cause of death in South Carolina</w:t>
      </w:r>
      <w:r w:rsidR="0078534C">
        <w:rPr>
          <w:color w:val="000000" w:themeColor="text1"/>
          <w:sz w:val="22"/>
          <w:u w:color="000000" w:themeColor="text1"/>
        </w:rPr>
        <w:t>,</w:t>
      </w:r>
      <w:r w:rsidR="003E6F25" w:rsidRPr="00B13CE3">
        <w:rPr>
          <w:color w:val="000000" w:themeColor="text1"/>
          <w:sz w:val="22"/>
          <w:u w:color="000000" w:themeColor="text1"/>
        </w:rPr>
        <w:t xml:space="preserve"> affecting men, women, and children of every age and</w:t>
      </w:r>
      <w:r>
        <w:rPr>
          <w:color w:val="000000" w:themeColor="text1"/>
          <w:sz w:val="22"/>
          <w:u w:color="000000" w:themeColor="text1"/>
        </w:rPr>
        <w:t xml:space="preserve"> race in the United States; and</w:t>
      </w:r>
    </w:p>
    <w:p w:rsidR="00AC2C37" w:rsidRPr="00B13CE3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3E6F25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="003E6F25" w:rsidRPr="00B13CE3">
        <w:rPr>
          <w:color w:val="000000" w:themeColor="text1"/>
          <w:sz w:val="22"/>
          <w:u w:color="000000" w:themeColor="text1"/>
        </w:rPr>
        <w:t xml:space="preserve">, </w:t>
      </w:r>
      <w:r>
        <w:rPr>
          <w:color w:val="000000" w:themeColor="text1"/>
          <w:sz w:val="22"/>
          <w:u w:color="000000" w:themeColor="text1"/>
        </w:rPr>
        <w:t xml:space="preserve">in 2016, </w:t>
      </w:r>
      <w:r w:rsidR="003E6F25" w:rsidRPr="00B13CE3">
        <w:rPr>
          <w:color w:val="000000" w:themeColor="text1"/>
          <w:sz w:val="22"/>
          <w:u w:color="000000" w:themeColor="text1"/>
        </w:rPr>
        <w:t>hospital admissions from heart disease in South Carolina r</w:t>
      </w:r>
      <w:r>
        <w:rPr>
          <w:color w:val="000000" w:themeColor="text1"/>
          <w:sz w:val="22"/>
          <w:u w:color="000000" w:themeColor="text1"/>
        </w:rPr>
        <w:t>eached over 51,000; and</w:t>
      </w:r>
    </w:p>
    <w:p w:rsidR="00AC2C37" w:rsidRPr="00B13CE3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3E6F25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="003E6F25" w:rsidRPr="00B13CE3">
        <w:rPr>
          <w:color w:val="000000" w:themeColor="text1"/>
          <w:sz w:val="22"/>
          <w:u w:color="000000" w:themeColor="text1"/>
        </w:rPr>
        <w:t>, costs due to these hospitalizations reached over $3.4 billion; and</w:t>
      </w:r>
    </w:p>
    <w:p w:rsidR="00AC2C37" w:rsidRPr="00B13CE3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3E6F25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="003E6F25" w:rsidRPr="00B13CE3">
        <w:rPr>
          <w:color w:val="000000" w:themeColor="text1"/>
          <w:sz w:val="22"/>
          <w:u w:color="000000" w:themeColor="text1"/>
        </w:rPr>
        <w:t>, about eighty percent of cardiovascular diseases may be prevented; and</w:t>
      </w:r>
    </w:p>
    <w:p w:rsidR="00AC2C37" w:rsidRPr="00B13CE3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3E6F25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="003E6F25" w:rsidRPr="00B13CE3">
        <w:rPr>
          <w:color w:val="000000" w:themeColor="text1"/>
          <w:sz w:val="22"/>
          <w:u w:color="000000" w:themeColor="text1"/>
        </w:rPr>
        <w:t>, nearly two out of every five South Carolinians have high blood pressure</w:t>
      </w:r>
      <w:r>
        <w:rPr>
          <w:color w:val="000000" w:themeColor="text1"/>
          <w:sz w:val="22"/>
          <w:u w:color="000000" w:themeColor="text1"/>
        </w:rPr>
        <w:t>,</w:t>
      </w:r>
      <w:r w:rsidR="003E6F25" w:rsidRPr="00B13CE3">
        <w:rPr>
          <w:color w:val="000000" w:themeColor="text1"/>
          <w:sz w:val="22"/>
          <w:u w:color="000000" w:themeColor="text1"/>
        </w:rPr>
        <w:t xml:space="preserve"> which is a major controllable risk factor for heart disease</w:t>
      </w:r>
      <w:r>
        <w:rPr>
          <w:color w:val="000000" w:themeColor="text1"/>
          <w:sz w:val="22"/>
          <w:u w:color="000000" w:themeColor="text1"/>
        </w:rPr>
        <w:t>; and</w:t>
      </w:r>
    </w:p>
    <w:p w:rsidR="00AC2C37" w:rsidRPr="00B13CE3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3E6F25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="003E6F25" w:rsidRPr="00B13CE3">
        <w:rPr>
          <w:color w:val="000000" w:themeColor="text1"/>
          <w:sz w:val="22"/>
          <w:u w:color="000000" w:themeColor="text1"/>
        </w:rPr>
        <w:t xml:space="preserve">, the American Heart Association encourages </w:t>
      </w:r>
      <w:r>
        <w:rPr>
          <w:color w:val="000000" w:themeColor="text1"/>
          <w:sz w:val="22"/>
          <w:u w:color="000000" w:themeColor="text1"/>
        </w:rPr>
        <w:t>all South Carolinians</w:t>
      </w:r>
      <w:r w:rsidR="003E6F25" w:rsidRPr="00B13CE3">
        <w:rPr>
          <w:color w:val="000000" w:themeColor="text1"/>
          <w:sz w:val="22"/>
          <w:u w:color="000000" w:themeColor="text1"/>
        </w:rPr>
        <w:t xml:space="preserve"> to learn their family history and to meet with a healthcare provider to determine their risk for cardiova</w:t>
      </w:r>
      <w:r>
        <w:rPr>
          <w:color w:val="000000" w:themeColor="text1"/>
          <w:sz w:val="22"/>
          <w:u w:color="000000" w:themeColor="text1"/>
        </w:rPr>
        <w:t>scular diseases and stroke; and</w:t>
      </w:r>
    </w:p>
    <w:p w:rsidR="00AC2C37" w:rsidRPr="00B13CE3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3E6F25" w:rsidRPr="00B13CE3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="003E6F25" w:rsidRPr="00B13CE3">
        <w:rPr>
          <w:color w:val="000000" w:themeColor="text1"/>
          <w:sz w:val="22"/>
          <w:u w:color="000000" w:themeColor="text1"/>
        </w:rPr>
        <w:t>, South Carolinians are further encouraged to take control of their heart health by knowing five numb</w:t>
      </w:r>
      <w:r>
        <w:rPr>
          <w:color w:val="000000" w:themeColor="text1"/>
          <w:sz w:val="22"/>
          <w:u w:color="000000" w:themeColor="text1"/>
        </w:rPr>
        <w:t xml:space="preserve">ers that can be life changing: total cholesterol, HDL </w:t>
      </w:r>
      <w:r w:rsidR="00CE0E35">
        <w:rPr>
          <w:color w:val="000000" w:themeColor="text1"/>
          <w:sz w:val="22"/>
          <w:u w:color="000000" w:themeColor="text1"/>
        </w:rPr>
        <w:t xml:space="preserve">cholesterol </w:t>
      </w:r>
      <w:r>
        <w:rPr>
          <w:color w:val="000000" w:themeColor="text1"/>
          <w:sz w:val="22"/>
          <w:u w:color="000000" w:themeColor="text1"/>
        </w:rPr>
        <w:t xml:space="preserve">or </w:t>
      </w:r>
      <w:r w:rsidR="00CE0E35">
        <w:rPr>
          <w:color w:val="000000" w:themeColor="text1"/>
          <w:sz w:val="22"/>
          <w:u w:color="000000" w:themeColor="text1"/>
        </w:rPr>
        <w:t>“</w:t>
      </w:r>
      <w:r>
        <w:rPr>
          <w:color w:val="000000" w:themeColor="text1"/>
          <w:sz w:val="22"/>
          <w:u w:color="000000" w:themeColor="text1"/>
        </w:rPr>
        <w:t>good cholesterol,</w:t>
      </w:r>
      <w:r w:rsidR="00CE0E35">
        <w:rPr>
          <w:color w:val="000000" w:themeColor="text1"/>
          <w:sz w:val="22"/>
          <w:u w:color="000000" w:themeColor="text1"/>
        </w:rPr>
        <w:t>”</w:t>
      </w:r>
      <w:r>
        <w:rPr>
          <w:color w:val="000000" w:themeColor="text1"/>
          <w:sz w:val="22"/>
          <w:u w:color="000000" w:themeColor="text1"/>
        </w:rPr>
        <w:t xml:space="preserve"> blood pressure, blood sugar, and body mass index or BMI; and</w:t>
      </w:r>
    </w:p>
    <w:p w:rsidR="003E6F25" w:rsidRDefault="003E6F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7E1" w:rsidRDefault="00AF5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AC2C37">
        <w:rPr>
          <w:rFonts w:eastAsia="Times New Roman"/>
        </w:rPr>
        <w:t>the members of the South Carolina Senate appreciate the commitment of the American Heart Association to the people and the State of South Carolina</w:t>
      </w:r>
      <w:r>
        <w:rPr>
          <w:rFonts w:eastAsia="Times New Roman"/>
        </w:rPr>
        <w:t>.  Now, therefore,</w:t>
      </w:r>
    </w:p>
    <w:p w:rsidR="00AF57E1" w:rsidRDefault="00AF5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7E1" w:rsidRDefault="00AF5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F57E1" w:rsidRDefault="00AF5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7E1" w:rsidRDefault="00AF5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E6F25">
        <w:rPr>
          <w:rFonts w:eastAsia="Times New Roman"/>
        </w:rPr>
        <w:t xml:space="preserve">the members of the South Carolina Senate, </w:t>
      </w:r>
      <w:r w:rsidR="003E6F25" w:rsidRPr="00B13CE3">
        <w:rPr>
          <w:color w:val="000000" w:themeColor="text1"/>
          <w:u w:color="000000" w:themeColor="text1"/>
        </w:rPr>
        <w:t xml:space="preserve">by this resolution, </w:t>
      </w:r>
      <w:r w:rsidR="00CE0E35">
        <w:rPr>
          <w:color w:val="000000" w:themeColor="text1"/>
          <w:u w:color="000000" w:themeColor="text1"/>
        </w:rPr>
        <w:t>recognize</w:t>
      </w:r>
      <w:r w:rsidR="003E6F25" w:rsidRPr="00B13CE3">
        <w:rPr>
          <w:color w:val="000000" w:themeColor="text1"/>
          <w:u w:color="000000" w:themeColor="text1"/>
        </w:rPr>
        <w:t xml:space="preserve"> February 2018 as “American Heart Month” </w:t>
      </w:r>
      <w:r w:rsidR="00CE0E35">
        <w:rPr>
          <w:color w:val="000000" w:themeColor="text1"/>
          <w:u w:color="000000" w:themeColor="text1"/>
        </w:rPr>
        <w:t>in South Carolina and</w:t>
      </w:r>
      <w:r w:rsidR="00CE0E35" w:rsidRPr="00B13CE3">
        <w:rPr>
          <w:color w:val="000000" w:themeColor="text1"/>
          <w:u w:color="000000" w:themeColor="text1"/>
        </w:rPr>
        <w:t xml:space="preserve"> promote heart disease awareness to </w:t>
      </w:r>
      <w:r w:rsidR="00CE0E35">
        <w:rPr>
          <w:color w:val="000000" w:themeColor="text1"/>
          <w:u w:color="000000" w:themeColor="text1"/>
        </w:rPr>
        <w:t>the citizens of this State</w:t>
      </w:r>
      <w:r>
        <w:rPr>
          <w:rFonts w:eastAsia="Times New Roman"/>
        </w:rPr>
        <w:t>.</w:t>
      </w:r>
    </w:p>
    <w:p w:rsidR="008F59E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D0869" w:rsidRDefault="00AD0869" w:rsidP="00AD0869">
      <w:pPr>
        <w:suppressAutoHyphens/>
        <w:jc w:val="both"/>
        <w:rPr>
          <w:rFonts w:eastAsia="Times New Roman"/>
        </w:rPr>
      </w:pPr>
    </w:p>
    <w:sectPr w:rsidR="00AD0869" w:rsidSect="00BB2F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34C" w:rsidRDefault="0078534C" w:rsidP="00522CE0">
      <w:r>
        <w:separator/>
      </w:r>
    </w:p>
  </w:endnote>
  <w:endnote w:type="continuationSeparator" w:id="0">
    <w:p w:rsidR="0078534C" w:rsidRDefault="0078534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AC3FDFD-662E-4E2D-8867-248FFDB2000C}"/>
    <w:embedBold r:id="rId2" w:fontKey="{9FAC3885-165B-4373-B8BE-2CB54139AF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7F83CF3-DF74-44F3-BB21-20ED0EC5DE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D17D04E-2608-4A5B-820D-AB2A7AA64F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9EC" w:rsidRPr="002E357E" w:rsidRDefault="002E357E" w:rsidP="002E35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[975</w:t>
    </w:r>
    <w:r w:rsidR="00BB2FD5">
      <w:t>-</w:t>
    </w:r>
    <w:r w:rsidR="00BB2FD5">
      <w:fldChar w:fldCharType="begin"/>
    </w:r>
    <w:r w:rsidR="00BB2FD5">
      <w:instrText xml:space="preserve"> PAGE  \* MERGEFORMAT </w:instrText>
    </w:r>
    <w:r w:rsidR="00BB2FD5">
      <w:fldChar w:fldCharType="separate"/>
    </w:r>
    <w:r w:rsidR="002846D6">
      <w:rPr>
        <w:noProof/>
      </w:rPr>
      <w:t>1</w:t>
    </w:r>
    <w:r w:rsidR="00BB2FD5">
      <w:fldChar w:fldCharType="end"/>
    </w:r>
    <w:r w:rsidR="00BB2FD5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FD5" w:rsidRPr="002E357E" w:rsidRDefault="00BB2FD5" w:rsidP="002E35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D086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34C" w:rsidRDefault="0078534C" w:rsidP="00522CE0">
      <w:r>
        <w:separator/>
      </w:r>
    </w:p>
  </w:footnote>
  <w:footnote w:type="continuationSeparator" w:id="0">
    <w:p w:rsidR="0078534C" w:rsidRDefault="0078534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6HEAR.KMM.KS"/>
    <w:docVar w:name="CoverAttorneyInitials" w:val="KMM"/>
    <w:docVar w:name="CoverAttorneyLastName" w:val="Moffitt"/>
    <w:docVar w:name="CoverBillType" w:val="r"/>
    <w:docVar w:name="CoverSenator" w:val="KS"/>
    <w:docVar w:name="dvBillNumber" w:val="975"/>
    <w:docVar w:name="dvBillNumberPrefix" w:val="S. "/>
    <w:docVar w:name="dvOriginalBody" w:val="Senate"/>
    <w:docVar w:name="fulldraftpath" w:val="L:\S-RES\KS\056HEAR.KMM.KS.DOCX"/>
    <w:docVar w:name="NameofBody" w:val="S"/>
    <w:docVar w:name="vgroup2" w:val="S-RES"/>
  </w:docVars>
  <w:rsids>
    <w:rsidRoot w:val="00AF57E1"/>
    <w:rsid w:val="00042AC1"/>
    <w:rsid w:val="00046516"/>
    <w:rsid w:val="00072458"/>
    <w:rsid w:val="0007601D"/>
    <w:rsid w:val="000B0720"/>
    <w:rsid w:val="000B5EAF"/>
    <w:rsid w:val="001315B2"/>
    <w:rsid w:val="00170561"/>
    <w:rsid w:val="0018578E"/>
    <w:rsid w:val="00186AC9"/>
    <w:rsid w:val="00197DF1"/>
    <w:rsid w:val="001B3DD9"/>
    <w:rsid w:val="001B7E5D"/>
    <w:rsid w:val="001D3BAC"/>
    <w:rsid w:val="00200220"/>
    <w:rsid w:val="00216025"/>
    <w:rsid w:val="00245C4E"/>
    <w:rsid w:val="00256A11"/>
    <w:rsid w:val="002840CA"/>
    <w:rsid w:val="002846D6"/>
    <w:rsid w:val="002C1321"/>
    <w:rsid w:val="002C2031"/>
    <w:rsid w:val="002C5896"/>
    <w:rsid w:val="002D3BED"/>
    <w:rsid w:val="002E357E"/>
    <w:rsid w:val="00307C2B"/>
    <w:rsid w:val="00315D04"/>
    <w:rsid w:val="00383247"/>
    <w:rsid w:val="003D6E2B"/>
    <w:rsid w:val="003E6F25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8534C"/>
    <w:rsid w:val="007A4390"/>
    <w:rsid w:val="007D7B1A"/>
    <w:rsid w:val="007E5CB7"/>
    <w:rsid w:val="008314D2"/>
    <w:rsid w:val="00870F6F"/>
    <w:rsid w:val="008B2F42"/>
    <w:rsid w:val="008C3697"/>
    <w:rsid w:val="008E185F"/>
    <w:rsid w:val="008F023B"/>
    <w:rsid w:val="008F59EC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2C37"/>
    <w:rsid w:val="00AD0869"/>
    <w:rsid w:val="00AE59C8"/>
    <w:rsid w:val="00AF57E1"/>
    <w:rsid w:val="00B10098"/>
    <w:rsid w:val="00B5790D"/>
    <w:rsid w:val="00B945C5"/>
    <w:rsid w:val="00BA20EA"/>
    <w:rsid w:val="00BB2FD5"/>
    <w:rsid w:val="00BB5AFC"/>
    <w:rsid w:val="00BC0A56"/>
    <w:rsid w:val="00C45366"/>
    <w:rsid w:val="00C57023"/>
    <w:rsid w:val="00C74052"/>
    <w:rsid w:val="00CB187A"/>
    <w:rsid w:val="00CC0EC7"/>
    <w:rsid w:val="00CC251A"/>
    <w:rsid w:val="00CE0E35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5E0585D5-A154-49BF-828C-E5248DAD4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3E6F25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7E71FE73.dotm</Template>
  <TotalTime>0</TotalTime>
  <Pages>3</Pages>
  <Words>274</Words>
  <Characters>1461</Characters>
  <Application>Microsoft Office Word</Application>
  <DocSecurity>0</DocSecurity>
  <Lines>64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975 Text of Previous Version (Feb. 15, 2018) - South Carolina Legislature Online</dc:title>
  <dc:subject/>
  <dc:creator>Rebecca Landau</dc:creator>
  <cp:keywords/>
  <dc:description/>
  <cp:lastModifiedBy>Miriam Cook</cp:lastModifiedBy>
  <cp:revision>2</cp:revision>
  <dcterms:created xsi:type="dcterms:W3CDTF">2018-02-16T00:54:00Z</dcterms:created>
  <dcterms:modified xsi:type="dcterms:W3CDTF">2018-02-16T00:54:00Z</dcterms:modified>
</cp:coreProperties>
</file>