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B2D78" w:rsidRDefault="003B2D78" w:rsidP="003B2D78">
      <w:pPr>
        <w:widowControl w:val="0"/>
        <w:jc w:val="center"/>
      </w:pPr>
      <w:r w:rsidRPr="003B2D78">
        <w:rPr>
          <w:b/>
        </w:rPr>
        <w:t>South Carolina General Assembly</w:t>
      </w:r>
    </w:p>
    <w:p w:rsidR="003B2D78" w:rsidRDefault="003B2D78" w:rsidP="003B2D78">
      <w:pPr>
        <w:widowControl w:val="0"/>
        <w:jc w:val="center"/>
      </w:pPr>
      <w:r>
        <w:t>123rd Session, 2019-2020</w:t>
      </w:r>
    </w:p>
    <w:p w:rsidR="003B2D78" w:rsidRDefault="003B2D78" w:rsidP="003B2D78">
      <w:pPr>
        <w:widowControl w:val="0"/>
        <w:jc w:val="left"/>
      </w:pPr>
    </w:p>
    <w:p w:rsidR="003B2D78" w:rsidRDefault="003B2D78" w:rsidP="003B2D78">
      <w:pPr>
        <w:widowControl w:val="0"/>
        <w:jc w:val="left"/>
        <w:rPr>
          <w:b/>
        </w:rPr>
      </w:pPr>
      <w:r w:rsidRPr="003B2D78">
        <w:rPr>
          <w:b/>
        </w:rPr>
        <w:t>H. 5594</w:t>
      </w:r>
    </w:p>
    <w:p w:rsidR="003B2D78" w:rsidRDefault="003B2D78" w:rsidP="003B2D78">
      <w:pPr>
        <w:widowControl w:val="0"/>
        <w:jc w:val="left"/>
        <w:rPr>
          <w:b/>
        </w:rPr>
      </w:pPr>
    </w:p>
    <w:p w:rsidR="003B2D78" w:rsidRDefault="003B2D78" w:rsidP="003B2D78">
      <w:pPr>
        <w:widowControl w:val="0"/>
        <w:jc w:val="left"/>
      </w:pPr>
      <w:r w:rsidRPr="003B2D78">
        <w:rPr>
          <w:b/>
        </w:rPr>
        <w:t>STATUS INFORMATION</w:t>
      </w:r>
    </w:p>
    <w:p w:rsidR="003B2D78" w:rsidRDefault="003B2D78" w:rsidP="003B2D78">
      <w:pPr>
        <w:widowControl w:val="0"/>
        <w:jc w:val="left"/>
      </w:pPr>
    </w:p>
    <w:p w:rsidR="003B2D78" w:rsidRDefault="003B2D78" w:rsidP="003B2D78">
      <w:pPr>
        <w:widowControl w:val="0"/>
        <w:jc w:val="left"/>
      </w:pPr>
      <w:r>
        <w:t>House Resolution</w:t>
      </w:r>
    </w:p>
    <w:p w:rsidR="003B2D78" w:rsidRDefault="003B2D78" w:rsidP="003B2D78">
      <w:pPr>
        <w:widowControl w:val="0"/>
        <w:jc w:val="left"/>
      </w:pPr>
      <w:r>
        <w:t>Sponsors: Reps. Alexander, McKnight and Thigpen</w:t>
      </w:r>
    </w:p>
    <w:p w:rsidR="003B2D78" w:rsidRDefault="003B2D78" w:rsidP="003B2D78">
      <w:pPr>
        <w:widowControl w:val="0"/>
        <w:jc w:val="left"/>
      </w:pPr>
      <w:r>
        <w:t>Document Path: l:\council\bills\rm\1608wab20.docx</w:t>
      </w:r>
    </w:p>
    <w:p w:rsidR="003B2D78" w:rsidRDefault="003B2D78" w:rsidP="003B2D78">
      <w:pPr>
        <w:widowControl w:val="0"/>
        <w:jc w:val="left"/>
      </w:pPr>
    </w:p>
    <w:p w:rsidR="003B2D78" w:rsidRDefault="003B2D78" w:rsidP="003B2D78">
      <w:pPr>
        <w:widowControl w:val="0"/>
        <w:jc w:val="left"/>
      </w:pPr>
      <w:r>
        <w:t>Introduced in the House on September 22, 2020</w:t>
      </w:r>
    </w:p>
    <w:p w:rsidR="003B2D78" w:rsidRDefault="003B2D78" w:rsidP="003B2D78">
      <w:pPr>
        <w:widowControl w:val="0"/>
        <w:jc w:val="left"/>
      </w:pPr>
      <w:r>
        <w:t>Adopted by the House on September 22, 2020</w:t>
      </w:r>
    </w:p>
    <w:p w:rsidR="003B2D78" w:rsidRDefault="003B2D78" w:rsidP="003B2D78">
      <w:pPr>
        <w:widowControl w:val="0"/>
        <w:jc w:val="left"/>
      </w:pPr>
    </w:p>
    <w:p w:rsidR="003B2D78" w:rsidRDefault="00CA0553" w:rsidP="003B2D78">
      <w:pPr>
        <w:widowControl w:val="0"/>
        <w:jc w:val="left"/>
      </w:pPr>
      <w:r>
        <w:t>Summary: Zeta Epsilon Day</w:t>
      </w:r>
    </w:p>
    <w:p w:rsidR="003B2D78" w:rsidRDefault="003B2D78" w:rsidP="003B2D78">
      <w:pPr>
        <w:widowControl w:val="0"/>
        <w:jc w:val="left"/>
      </w:pPr>
    </w:p>
    <w:p w:rsidR="003B2D78" w:rsidRDefault="003B2D78" w:rsidP="003B2D78">
      <w:pPr>
        <w:widowControl w:val="0"/>
        <w:jc w:val="left"/>
      </w:pPr>
    </w:p>
    <w:p w:rsidR="003B2D78" w:rsidRDefault="003B2D78" w:rsidP="003B2D78">
      <w:pPr>
        <w:widowControl w:val="0"/>
        <w:tabs>
          <w:tab w:val="center" w:pos="590"/>
          <w:tab w:val="center" w:pos="1440"/>
          <w:tab w:val="left" w:pos="1872"/>
          <w:tab w:val="left" w:pos="9187"/>
        </w:tabs>
        <w:jc w:val="left"/>
      </w:pPr>
      <w:r w:rsidRPr="003B2D78">
        <w:rPr>
          <w:b/>
        </w:rPr>
        <w:t>HISTORY OF LEGISLATIVE ACTIONS</w:t>
      </w:r>
    </w:p>
    <w:p w:rsidR="003B2D78" w:rsidRDefault="003B2D78" w:rsidP="003B2D78">
      <w:pPr>
        <w:widowControl w:val="0"/>
        <w:tabs>
          <w:tab w:val="center" w:pos="590"/>
          <w:tab w:val="center" w:pos="1440"/>
          <w:tab w:val="left" w:pos="1872"/>
          <w:tab w:val="left" w:pos="9187"/>
        </w:tabs>
        <w:jc w:val="left"/>
      </w:pPr>
    </w:p>
    <w:p w:rsidR="003B2D78" w:rsidRPr="003B2D78" w:rsidRDefault="003B2D78" w:rsidP="003B2D78">
      <w:pPr>
        <w:widowControl w:val="0"/>
        <w:tabs>
          <w:tab w:val="center" w:pos="590"/>
          <w:tab w:val="center" w:pos="1440"/>
          <w:tab w:val="left" w:pos="1872"/>
          <w:tab w:val="left" w:pos="9187"/>
        </w:tabs>
        <w:jc w:val="left"/>
      </w:pPr>
      <w:r w:rsidRPr="003B2D78">
        <w:rPr>
          <w:u w:val="single"/>
        </w:rPr>
        <w:tab/>
        <w:t>Date</w:t>
      </w:r>
      <w:r w:rsidRPr="003B2D78">
        <w:rPr>
          <w:u w:val="single"/>
        </w:rPr>
        <w:tab/>
        <w:t>Body</w:t>
      </w:r>
      <w:r w:rsidRPr="003B2D78">
        <w:rPr>
          <w:u w:val="single"/>
        </w:rPr>
        <w:tab/>
        <w:t>Action Description with journal page number</w:t>
      </w:r>
      <w:r w:rsidRPr="003B2D78">
        <w:rPr>
          <w:u w:val="single"/>
        </w:rPr>
        <w:tab/>
      </w:r>
    </w:p>
    <w:p w:rsidR="005D2C7E" w:rsidRDefault="005D2C7E" w:rsidP="005D2C7E">
      <w:pPr>
        <w:widowControl w:val="0"/>
        <w:tabs>
          <w:tab w:val="right" w:pos="1008"/>
          <w:tab w:val="left" w:pos="1152"/>
          <w:tab w:val="left" w:pos="1872"/>
          <w:tab w:val="left" w:pos="9187"/>
        </w:tabs>
        <w:ind w:left="2088" w:hanging="2088"/>
      </w:pPr>
      <w:r>
        <w:tab/>
        <w:t>9/22/2020</w:t>
      </w:r>
      <w:r>
        <w:tab/>
        <w:t>House</w:t>
      </w:r>
      <w:r>
        <w:tab/>
        <w:t>Introduced and adopted (</w:t>
      </w:r>
      <w:hyperlink r:id="rId7" w:history="1">
        <w:r w:rsidRPr="00B86E40">
          <w:rPr>
            <w:rStyle w:val="Hyperlink"/>
          </w:rPr>
          <w:t>House Journal</w:t>
        </w:r>
        <w:r w:rsidRPr="00B86E40">
          <w:rPr>
            <w:rStyle w:val="Hyperlink"/>
          </w:rPr>
          <w:noBreakHyphen/>
          <w:t>page 6</w:t>
        </w:r>
      </w:hyperlink>
      <w:r>
        <w:t>)</w:t>
      </w:r>
    </w:p>
    <w:p w:rsidR="005D2C7E" w:rsidRDefault="005D2C7E" w:rsidP="005D2C7E">
      <w:pPr>
        <w:widowControl w:val="0"/>
        <w:tabs>
          <w:tab w:val="right" w:pos="1008"/>
          <w:tab w:val="left" w:pos="1152"/>
          <w:tab w:val="left" w:pos="1872"/>
          <w:tab w:val="left" w:pos="9187"/>
        </w:tabs>
        <w:ind w:left="2088" w:hanging="2088"/>
      </w:pPr>
    </w:p>
    <w:p w:rsidR="003B2D78" w:rsidRDefault="003B2D78" w:rsidP="003B2D78">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3B2D78">
          <w:rPr>
            <w:rStyle w:val="Hyperlink"/>
          </w:rPr>
          <w:t>legislative information</w:t>
        </w:r>
      </w:hyperlink>
      <w:r>
        <w:t xml:space="preserve"> at the website</w:t>
      </w:r>
    </w:p>
    <w:p w:rsidR="003B2D78" w:rsidRDefault="003B2D78" w:rsidP="003B2D78">
      <w:pPr>
        <w:widowControl w:val="0"/>
        <w:tabs>
          <w:tab w:val="right" w:pos="1008"/>
          <w:tab w:val="left" w:pos="1152"/>
          <w:tab w:val="left" w:pos="1872"/>
          <w:tab w:val="left" w:pos="9187"/>
        </w:tabs>
        <w:ind w:left="2088" w:hanging="2088"/>
        <w:jc w:val="left"/>
      </w:pPr>
    </w:p>
    <w:p w:rsidR="003B2D78" w:rsidRPr="003B2D78" w:rsidRDefault="003B2D78" w:rsidP="003B2D78">
      <w:pPr>
        <w:widowControl w:val="0"/>
        <w:tabs>
          <w:tab w:val="right" w:pos="1008"/>
          <w:tab w:val="left" w:pos="1152"/>
          <w:tab w:val="left" w:pos="1872"/>
          <w:tab w:val="left" w:pos="9187"/>
        </w:tabs>
        <w:ind w:left="2088" w:hanging="2088"/>
        <w:jc w:val="left"/>
      </w:pPr>
    </w:p>
    <w:p w:rsidR="003B2D78" w:rsidRDefault="003B2D78" w:rsidP="003B2D78">
      <w:r w:rsidRPr="003B2D78">
        <w:rPr>
          <w:b/>
        </w:rPr>
        <w:t>VERSIONS OF THIS BILL</w:t>
      </w:r>
    </w:p>
    <w:p w:rsidR="003B2D78" w:rsidRDefault="003B2D78" w:rsidP="003B2D78"/>
    <w:p w:rsidR="003B2D78" w:rsidRDefault="00AB15FF" w:rsidP="003B2D78">
      <w:hyperlink r:id="rId9" w:history="1">
        <w:r w:rsidR="003B2D78">
          <w:rPr>
            <w:rStyle w:val="Hyperlink"/>
          </w:rPr>
          <w:t>9/22/2020</w:t>
        </w:r>
      </w:hyperlink>
    </w:p>
    <w:p w:rsidR="003B2D78" w:rsidRDefault="003B2D78" w:rsidP="003B2D78"/>
    <w:p w:rsidR="003B2D78" w:rsidRDefault="003B2D78" w:rsidP="003B2D78">
      <w:pPr>
        <w:sectPr w:rsidR="003B2D78" w:rsidSect="003B2D78">
          <w:pgSz w:w="12240" w:h="15840" w:code="1"/>
          <w:pgMar w:top="1080" w:right="1440" w:bottom="1080" w:left="1440" w:header="720" w:footer="720" w:gutter="0"/>
          <w:cols w:space="720"/>
          <w:noEndnote/>
          <w:docGrid w:linePitch="360"/>
        </w:sectPr>
      </w:pPr>
    </w:p>
    <w:p w:rsidR="00B97FE6" w:rsidRDefault="00B97FE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97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A36DF">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0E1B" w:rsidRPr="00575B1A" w:rsidRDefault="00E557B2" w:rsidP="005C0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005C0E1B" w:rsidRPr="00575B1A">
        <w:rPr>
          <w:color w:val="000000" w:themeColor="text1"/>
          <w:u w:color="000000" w:themeColor="text1"/>
        </w:rPr>
        <w:t xml:space="preserve">CONGRATULATE THE ZETA EPSILON CHAPTER OF KAPPA </w:t>
      </w:r>
      <w:r w:rsidR="00365292" w:rsidRPr="00575B1A">
        <w:rPr>
          <w:color w:val="000000" w:themeColor="text1"/>
          <w:u w:color="000000" w:themeColor="text1"/>
        </w:rPr>
        <w:t xml:space="preserve">ALPHA </w:t>
      </w:r>
      <w:r w:rsidR="005C0E1B" w:rsidRPr="00575B1A">
        <w:rPr>
          <w:color w:val="000000" w:themeColor="text1"/>
          <w:u w:color="000000" w:themeColor="text1"/>
        </w:rPr>
        <w:t>PSI FRATERNITY</w:t>
      </w:r>
      <w:r w:rsidR="005F3CEF">
        <w:rPr>
          <w:color w:val="000000" w:themeColor="text1"/>
          <w:u w:color="000000" w:themeColor="text1"/>
        </w:rPr>
        <w:t xml:space="preserve">, INC., </w:t>
      </w:r>
      <w:r w:rsidR="005C0E1B" w:rsidRPr="00575B1A">
        <w:rPr>
          <w:color w:val="000000" w:themeColor="text1"/>
          <w:u w:color="000000" w:themeColor="text1"/>
        </w:rPr>
        <w:t>ON THE CHAPTER</w:t>
      </w:r>
      <w:r w:rsidR="003C7B67" w:rsidRPr="003C7B67">
        <w:rPr>
          <w:color w:val="000000" w:themeColor="text1"/>
          <w:u w:color="000000" w:themeColor="text1"/>
        </w:rPr>
        <w:t>’</w:t>
      </w:r>
      <w:r w:rsidR="005C0E1B" w:rsidRPr="00575B1A">
        <w:rPr>
          <w:color w:val="000000" w:themeColor="text1"/>
          <w:u w:color="000000" w:themeColor="text1"/>
        </w:rPr>
        <w:t>S CELEBRATION OF ITS FIFTIETH ANNIVERSARY, TO WISH THE CHAPTER MANY MORE YEARS OF INSPIRING HIGH ACHIEVEMENT IN ITS MEMBERS, AND TO DECLARE SEPTEMBER 25, 2020, AS “ZETA EPSILON DAY” IN SOUTH CAROLINA.</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A36B8" w:rsidRPr="00575B1A" w:rsidRDefault="00EA36DF" w:rsidP="009A3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9A36B8" w:rsidRPr="00575B1A">
        <w:rPr>
          <w:color w:val="000000" w:themeColor="text1"/>
          <w:u w:color="000000" w:themeColor="text1"/>
        </w:rPr>
        <w:t xml:space="preserve">the South Carolina House of Representatives is pleased to note that the Zeta Epsilon Chapter of Kappa </w:t>
      </w:r>
      <w:r w:rsidR="00365292" w:rsidRPr="00575B1A">
        <w:rPr>
          <w:color w:val="000000" w:themeColor="text1"/>
          <w:u w:color="000000" w:themeColor="text1"/>
        </w:rPr>
        <w:t xml:space="preserve">Alpha </w:t>
      </w:r>
      <w:r w:rsidR="009A36B8" w:rsidRPr="00575B1A">
        <w:rPr>
          <w:color w:val="000000" w:themeColor="text1"/>
          <w:u w:color="000000" w:themeColor="text1"/>
        </w:rPr>
        <w:t xml:space="preserve">Psi Fraternity, </w:t>
      </w:r>
      <w:r w:rsidR="005F3CEF">
        <w:rPr>
          <w:color w:val="000000" w:themeColor="text1"/>
          <w:u w:color="000000" w:themeColor="text1"/>
        </w:rPr>
        <w:t xml:space="preserve">Inc., </w:t>
      </w:r>
      <w:r w:rsidR="009A36B8" w:rsidRPr="00575B1A">
        <w:rPr>
          <w:color w:val="000000" w:themeColor="text1"/>
          <w:u w:color="000000" w:themeColor="text1"/>
        </w:rPr>
        <w:t>having been founded on September 25, 1970, at the University of South Carolina, is marking its fiftieth anniversary this year; and</w:t>
      </w:r>
    </w:p>
    <w:p w:rsidR="009A36B8" w:rsidRPr="00575B1A" w:rsidRDefault="009A36B8" w:rsidP="009A3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A36B8" w:rsidRPr="00575B1A" w:rsidRDefault="009A36B8" w:rsidP="009A3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5B1A">
        <w:rPr>
          <w:color w:val="000000" w:themeColor="text1"/>
          <w:u w:color="000000" w:themeColor="text1"/>
        </w:rPr>
        <w:t>Whereas, Zeta Epsilon is the first historically Black Greek</w:t>
      </w:r>
      <w:r w:rsidR="003C7B67">
        <w:rPr>
          <w:color w:val="000000" w:themeColor="text1"/>
          <w:u w:color="000000" w:themeColor="text1"/>
        </w:rPr>
        <w:noBreakHyphen/>
      </w:r>
      <w:r w:rsidRPr="00575B1A">
        <w:rPr>
          <w:color w:val="000000" w:themeColor="text1"/>
          <w:u w:color="000000" w:themeColor="text1"/>
        </w:rPr>
        <w:t xml:space="preserve">letter organization founded at the </w:t>
      </w:r>
      <w:r w:rsidR="00976926">
        <w:rPr>
          <w:color w:val="000000" w:themeColor="text1"/>
          <w:u w:color="000000" w:themeColor="text1"/>
        </w:rPr>
        <w:t>university</w:t>
      </w:r>
      <w:r w:rsidRPr="00575B1A">
        <w:rPr>
          <w:color w:val="000000" w:themeColor="text1"/>
          <w:u w:color="000000" w:themeColor="text1"/>
        </w:rPr>
        <w:t>; and</w:t>
      </w:r>
    </w:p>
    <w:p w:rsidR="009A36B8" w:rsidRPr="00575B1A" w:rsidRDefault="009A36B8" w:rsidP="009A3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A36B8" w:rsidRPr="00575B1A" w:rsidRDefault="009A36B8" w:rsidP="009A3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5B1A">
        <w:rPr>
          <w:color w:val="000000" w:themeColor="text1"/>
          <w:u w:color="000000" w:themeColor="text1"/>
        </w:rPr>
        <w:t xml:space="preserve">Whereas, prior to </w:t>
      </w:r>
      <w:r w:rsidR="00976926">
        <w:rPr>
          <w:color w:val="000000" w:themeColor="text1"/>
          <w:u w:color="000000" w:themeColor="text1"/>
        </w:rPr>
        <w:t>the</w:t>
      </w:r>
      <w:r w:rsidRPr="00575B1A">
        <w:rPr>
          <w:color w:val="000000" w:themeColor="text1"/>
          <w:u w:color="000000" w:themeColor="text1"/>
        </w:rPr>
        <w:t xml:space="preserve"> chapter</w:t>
      </w:r>
      <w:r w:rsidR="003C7B67" w:rsidRPr="003C7B67">
        <w:rPr>
          <w:color w:val="000000" w:themeColor="text1"/>
          <w:u w:color="000000" w:themeColor="text1"/>
        </w:rPr>
        <w:t>’</w:t>
      </w:r>
      <w:r w:rsidRPr="00575B1A">
        <w:rPr>
          <w:color w:val="000000" w:themeColor="text1"/>
          <w:u w:color="000000" w:themeColor="text1"/>
        </w:rPr>
        <w:t>s establishment</w:t>
      </w:r>
      <w:r w:rsidR="00976926">
        <w:rPr>
          <w:color w:val="000000" w:themeColor="text1"/>
          <w:u w:color="000000" w:themeColor="text1"/>
        </w:rPr>
        <w:t xml:space="preserve">, </w:t>
      </w:r>
      <w:r w:rsidR="00976926" w:rsidRPr="00575B1A">
        <w:rPr>
          <w:color w:val="000000" w:themeColor="text1"/>
          <w:u w:color="000000" w:themeColor="text1"/>
        </w:rPr>
        <w:t>U</w:t>
      </w:r>
      <w:r w:rsidR="00976926">
        <w:rPr>
          <w:color w:val="000000" w:themeColor="text1"/>
          <w:u w:color="000000" w:themeColor="text1"/>
        </w:rPr>
        <w:t>niversity of South Carolina</w:t>
      </w:r>
      <w:r w:rsidR="00976926" w:rsidRPr="00575B1A">
        <w:rPr>
          <w:color w:val="000000" w:themeColor="text1"/>
          <w:u w:color="000000" w:themeColor="text1"/>
        </w:rPr>
        <w:t xml:space="preserve"> students had to be initiated through the Beta Rho Chapter at Allen </w:t>
      </w:r>
      <w:r w:rsidR="00976926">
        <w:rPr>
          <w:color w:val="000000" w:themeColor="text1"/>
          <w:u w:color="000000" w:themeColor="text1"/>
        </w:rPr>
        <w:t>University</w:t>
      </w:r>
      <w:r w:rsidRPr="00575B1A">
        <w:rPr>
          <w:color w:val="000000" w:themeColor="text1"/>
          <w:u w:color="000000" w:themeColor="text1"/>
        </w:rPr>
        <w:t>; and</w:t>
      </w:r>
    </w:p>
    <w:p w:rsidR="009A36B8" w:rsidRPr="00575B1A" w:rsidRDefault="009A36B8" w:rsidP="009A3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A36B8" w:rsidRPr="00575B1A" w:rsidRDefault="009A36B8" w:rsidP="009A3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5B1A">
        <w:rPr>
          <w:color w:val="000000" w:themeColor="text1"/>
          <w:u w:color="000000" w:themeColor="text1"/>
        </w:rPr>
        <w:t>Whereas, the chapter has initiated more than four hundred men during its fifty</w:t>
      </w:r>
      <w:r w:rsidR="003C7B67">
        <w:rPr>
          <w:color w:val="000000" w:themeColor="text1"/>
          <w:u w:color="000000" w:themeColor="text1"/>
        </w:rPr>
        <w:noBreakHyphen/>
      </w:r>
      <w:r w:rsidRPr="00575B1A">
        <w:rPr>
          <w:color w:val="000000" w:themeColor="text1"/>
          <w:u w:color="000000" w:themeColor="text1"/>
        </w:rPr>
        <w:t>year history; and</w:t>
      </w:r>
    </w:p>
    <w:p w:rsidR="009A36B8" w:rsidRPr="00575B1A" w:rsidRDefault="009A36B8" w:rsidP="009A3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A36B8" w:rsidRPr="00575B1A" w:rsidRDefault="009A36B8" w:rsidP="009A3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5B1A">
        <w:rPr>
          <w:color w:val="000000" w:themeColor="text1"/>
          <w:u w:color="000000" w:themeColor="text1"/>
        </w:rPr>
        <w:t>Whereas, the fundamental purpose of Kappa Alpha Psi is achievement; and</w:t>
      </w:r>
    </w:p>
    <w:p w:rsidR="009A36B8" w:rsidRPr="00575B1A" w:rsidRDefault="009A36B8" w:rsidP="009A3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A36B8" w:rsidRPr="00575B1A" w:rsidRDefault="009A36B8" w:rsidP="009A3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5B1A">
        <w:rPr>
          <w:color w:val="000000" w:themeColor="text1"/>
          <w:u w:color="000000" w:themeColor="text1"/>
        </w:rPr>
        <w:t xml:space="preserve">Whereas, Kappa Alpha Psi initiates at the University of South Carolina include such luminaries as Harry Walker, the first Black student government president; Tim McConnell, the first Black student government vice president; Raphael Lee, the first Black graduate of the College of Engineering and Computing; Alex English, Basketball Hall of Famer and former member of the NBA Denver Nuggets; Alonzo Anthony Morris, </w:t>
      </w:r>
      <w:r w:rsidR="006D57C6">
        <w:rPr>
          <w:color w:val="000000" w:themeColor="text1"/>
          <w:u w:color="000000" w:themeColor="text1"/>
        </w:rPr>
        <w:t xml:space="preserve">the </w:t>
      </w:r>
      <w:r w:rsidRPr="00575B1A">
        <w:rPr>
          <w:color w:val="000000" w:themeColor="text1"/>
          <w:u w:color="000000" w:themeColor="text1"/>
        </w:rPr>
        <w:t>first Black p</w:t>
      </w:r>
      <w:r w:rsidR="00A46F21">
        <w:rPr>
          <w:color w:val="000000" w:themeColor="text1"/>
          <w:u w:color="000000" w:themeColor="text1"/>
        </w:rPr>
        <w:t xml:space="preserve">age in the South Carolina </w:t>
      </w:r>
      <w:r w:rsidR="00976926">
        <w:rPr>
          <w:color w:val="000000" w:themeColor="text1"/>
          <w:u w:color="000000" w:themeColor="text1"/>
        </w:rPr>
        <w:t>General Assembly</w:t>
      </w:r>
      <w:r w:rsidRPr="00575B1A">
        <w:rPr>
          <w:color w:val="000000" w:themeColor="text1"/>
          <w:u w:color="000000" w:themeColor="text1"/>
        </w:rPr>
        <w:t>; Luther Battiste, one of the first Blacks to be elected to Columbia City Council since Reco</w:t>
      </w:r>
      <w:r w:rsidR="00863C5E">
        <w:rPr>
          <w:color w:val="000000" w:themeColor="text1"/>
          <w:u w:color="000000" w:themeColor="text1"/>
        </w:rPr>
        <w:t xml:space="preserve">nstruction; Steve Benjamin, </w:t>
      </w:r>
      <w:r w:rsidRPr="00575B1A">
        <w:rPr>
          <w:color w:val="000000" w:themeColor="text1"/>
          <w:u w:color="000000" w:themeColor="text1"/>
        </w:rPr>
        <w:t>mayor of Columbia; former South Carolina State Representative Anton Gunn; Delane Rosemond, the fraternity</w:t>
      </w:r>
      <w:r w:rsidR="003C7B67" w:rsidRPr="003C7B67">
        <w:rPr>
          <w:color w:val="000000" w:themeColor="text1"/>
          <w:u w:color="000000" w:themeColor="text1"/>
        </w:rPr>
        <w:t>’</w:t>
      </w:r>
      <w:r w:rsidRPr="00575B1A">
        <w:rPr>
          <w:color w:val="000000" w:themeColor="text1"/>
          <w:u w:color="000000" w:themeColor="text1"/>
        </w:rPr>
        <w:t>s southeastern region</w:t>
      </w:r>
      <w:r w:rsidR="003C7B67" w:rsidRPr="003C7B67">
        <w:rPr>
          <w:color w:val="000000" w:themeColor="text1"/>
          <w:u w:color="000000" w:themeColor="text1"/>
        </w:rPr>
        <w:t>’</w:t>
      </w:r>
      <w:r w:rsidRPr="00575B1A">
        <w:rPr>
          <w:color w:val="000000" w:themeColor="text1"/>
          <w:u w:color="000000" w:themeColor="text1"/>
        </w:rPr>
        <w:t>s current president (province polemarch); Jacob Rowe, the fraternity</w:t>
      </w:r>
      <w:r w:rsidR="003C7B67" w:rsidRPr="003C7B67">
        <w:rPr>
          <w:color w:val="000000" w:themeColor="text1"/>
          <w:u w:color="000000" w:themeColor="text1"/>
        </w:rPr>
        <w:t>’</w:t>
      </w:r>
      <w:r w:rsidRPr="00575B1A">
        <w:rPr>
          <w:color w:val="000000" w:themeColor="text1"/>
          <w:u w:color="000000" w:themeColor="text1"/>
        </w:rPr>
        <w:t>s southeastern region</w:t>
      </w:r>
      <w:r w:rsidR="003C7B67" w:rsidRPr="003C7B67">
        <w:rPr>
          <w:color w:val="000000" w:themeColor="text1"/>
          <w:u w:color="000000" w:themeColor="text1"/>
        </w:rPr>
        <w:t>’</w:t>
      </w:r>
      <w:r w:rsidRPr="00575B1A">
        <w:rPr>
          <w:color w:val="000000" w:themeColor="text1"/>
          <w:u w:color="000000" w:themeColor="text1"/>
        </w:rPr>
        <w:t>s current undergraduate vice president (junior vice province polemarch); and Dakereon Joyner, former Gamecock quarterback and current wide receiver; and</w:t>
      </w:r>
    </w:p>
    <w:p w:rsidR="009A36B8" w:rsidRPr="00575B1A" w:rsidRDefault="009A36B8" w:rsidP="009A3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A36B8" w:rsidRPr="00575B1A" w:rsidRDefault="009A36B8" w:rsidP="009A3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5B1A">
        <w:rPr>
          <w:color w:val="000000" w:themeColor="text1"/>
          <w:u w:color="000000" w:themeColor="text1"/>
        </w:rPr>
        <w:t xml:space="preserve">Whereas, Zeta Epsilon Chapter has proven itself a worthy participant in Kappa </w:t>
      </w:r>
      <w:r w:rsidR="002C2842" w:rsidRPr="00575B1A">
        <w:rPr>
          <w:color w:val="000000" w:themeColor="text1"/>
          <w:u w:color="000000" w:themeColor="text1"/>
        </w:rPr>
        <w:t xml:space="preserve">Alpha </w:t>
      </w:r>
      <w:r w:rsidRPr="00575B1A">
        <w:rPr>
          <w:color w:val="000000" w:themeColor="text1"/>
          <w:u w:color="000000" w:themeColor="text1"/>
        </w:rPr>
        <w:t>Psi Fraternity</w:t>
      </w:r>
      <w:r w:rsidR="003C7B67" w:rsidRPr="003C7B67">
        <w:rPr>
          <w:color w:val="000000" w:themeColor="text1"/>
          <w:u w:color="000000" w:themeColor="text1"/>
        </w:rPr>
        <w:t>’</w:t>
      </w:r>
      <w:r w:rsidRPr="00575B1A">
        <w:rPr>
          <w:color w:val="000000" w:themeColor="text1"/>
          <w:u w:color="000000" w:themeColor="text1"/>
        </w:rPr>
        <w:t xml:space="preserve">s exceptional tradition of promoting lofty attainment in its members, and the House of Representatives takes great pleasure in acknowledging its excellence and in congratulating the </w:t>
      </w:r>
      <w:r w:rsidR="00A44112">
        <w:rPr>
          <w:color w:val="000000" w:themeColor="text1"/>
          <w:u w:color="000000" w:themeColor="text1"/>
        </w:rPr>
        <w:t>chapter</w:t>
      </w:r>
      <w:r w:rsidRPr="00575B1A">
        <w:rPr>
          <w:color w:val="000000" w:themeColor="text1"/>
          <w:u w:color="000000" w:themeColor="text1"/>
        </w:rPr>
        <w:t xml:space="preserve"> on the occasion of its fiftieth anniversary. Now, therefore,</w:t>
      </w:r>
    </w:p>
    <w:p w:rsidR="009A36B8" w:rsidRPr="00575B1A" w:rsidRDefault="009A36B8" w:rsidP="009A3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A36B8" w:rsidRPr="00575B1A" w:rsidRDefault="009A36B8" w:rsidP="009A3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5B1A">
        <w:rPr>
          <w:color w:val="000000" w:themeColor="text1"/>
          <w:u w:color="000000" w:themeColor="text1"/>
        </w:rPr>
        <w:t>Be it resolved by the House of Representatives:</w:t>
      </w:r>
    </w:p>
    <w:p w:rsidR="009A36B8" w:rsidRPr="00575B1A" w:rsidRDefault="009A36B8" w:rsidP="009A3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A36B8" w:rsidRPr="00575B1A" w:rsidRDefault="009A36B8" w:rsidP="009A3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5B1A">
        <w:rPr>
          <w:color w:val="000000" w:themeColor="text1"/>
          <w:u w:color="000000" w:themeColor="text1"/>
        </w:rPr>
        <w:t xml:space="preserve">That the members of the South Carolina House of Representatives, by this resolution, congratulate the Zeta Epsilon Chapter of Kappa </w:t>
      </w:r>
      <w:r w:rsidR="002C2842" w:rsidRPr="00575B1A">
        <w:rPr>
          <w:color w:val="000000" w:themeColor="text1"/>
          <w:u w:color="000000" w:themeColor="text1"/>
        </w:rPr>
        <w:t>Alpha</w:t>
      </w:r>
      <w:r w:rsidR="002C2842">
        <w:rPr>
          <w:color w:val="000000" w:themeColor="text1"/>
          <w:u w:color="000000" w:themeColor="text1"/>
        </w:rPr>
        <w:t xml:space="preserve"> </w:t>
      </w:r>
      <w:r w:rsidRPr="00575B1A">
        <w:rPr>
          <w:color w:val="000000" w:themeColor="text1"/>
          <w:u w:color="000000" w:themeColor="text1"/>
        </w:rPr>
        <w:t>Psi Fraternity</w:t>
      </w:r>
      <w:r w:rsidR="005F3CEF">
        <w:rPr>
          <w:color w:val="000000" w:themeColor="text1"/>
          <w:u w:color="000000" w:themeColor="text1"/>
        </w:rPr>
        <w:t xml:space="preserve">, Inc., </w:t>
      </w:r>
      <w:r w:rsidRPr="00575B1A">
        <w:rPr>
          <w:color w:val="000000" w:themeColor="text1"/>
          <w:u w:color="000000" w:themeColor="text1"/>
        </w:rPr>
        <w:t>on the chapter</w:t>
      </w:r>
      <w:r w:rsidR="003C7B67" w:rsidRPr="003C7B67">
        <w:rPr>
          <w:color w:val="000000" w:themeColor="text1"/>
          <w:u w:color="000000" w:themeColor="text1"/>
        </w:rPr>
        <w:t>’</w:t>
      </w:r>
      <w:r w:rsidRPr="00575B1A">
        <w:rPr>
          <w:color w:val="000000" w:themeColor="text1"/>
          <w:u w:color="000000" w:themeColor="text1"/>
        </w:rPr>
        <w:t>s celebration of its fiftieth anniversary, wish the chapter many more years of inspiring high achievement in its members, and declare September 25, 2020, as “Zeta Epsilon Day” in South Carolina.</w:t>
      </w:r>
    </w:p>
    <w:p w:rsidR="009A36B8" w:rsidRPr="00575B1A" w:rsidRDefault="009A36B8" w:rsidP="009A3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A36B8" w:rsidRPr="00575B1A" w:rsidRDefault="009A36B8" w:rsidP="009A3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5B1A">
        <w:rPr>
          <w:color w:val="000000" w:themeColor="text1"/>
          <w:u w:color="000000" w:themeColor="text1"/>
        </w:rPr>
        <w:t>Be it further resolved that a copy of this resolution be pr</w:t>
      </w:r>
      <w:r w:rsidR="00230932">
        <w:rPr>
          <w:color w:val="000000" w:themeColor="text1"/>
          <w:u w:color="000000" w:themeColor="text1"/>
        </w:rPr>
        <w:t>esented</w:t>
      </w:r>
      <w:r w:rsidRPr="00575B1A">
        <w:rPr>
          <w:color w:val="000000" w:themeColor="text1"/>
          <w:u w:color="000000" w:themeColor="text1"/>
        </w:rPr>
        <w:t xml:space="preserve"> to the Zeta Epsilon Chapter of Kappa </w:t>
      </w:r>
      <w:r w:rsidR="005945D6" w:rsidRPr="00575B1A">
        <w:rPr>
          <w:color w:val="000000" w:themeColor="text1"/>
          <w:u w:color="000000" w:themeColor="text1"/>
        </w:rPr>
        <w:t xml:space="preserve">Alpha </w:t>
      </w:r>
      <w:r w:rsidRPr="00575B1A">
        <w:rPr>
          <w:color w:val="000000" w:themeColor="text1"/>
          <w:u w:color="000000" w:themeColor="text1"/>
        </w:rPr>
        <w:t>Psi Fraternity.</w:t>
      </w:r>
    </w:p>
    <w:p w:rsidR="005755DC" w:rsidRDefault="003C7B67" w:rsidP="007E3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B2D78" w:rsidRDefault="003B2D78" w:rsidP="003B2D78">
      <w:pPr>
        <w:suppressAutoHyphens/>
      </w:pPr>
    </w:p>
    <w:sectPr w:rsidR="003B2D78" w:rsidSect="003B2D78">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A36DF" w:rsidRDefault="00EA36DF" w:rsidP="009F0C77">
      <w:r>
        <w:separator/>
      </w:r>
    </w:p>
  </w:endnote>
  <w:endnote w:type="continuationSeparator" w:id="0">
    <w:p w:rsidR="00EA36DF" w:rsidRDefault="00EA36D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B6B0247-E3A6-473D-B60B-937EA4B5F322}"/>
    <w:embedBold r:id="rId2" w:fontKey="{FCD63F0A-C4A8-48D5-B393-E67D635C943E}"/>
  </w:font>
  <w:font w:name="Calibri">
    <w:panose1 w:val="020F0502020204030204"/>
    <w:charset w:val="00"/>
    <w:family w:val="swiss"/>
    <w:pitch w:val="variable"/>
    <w:sig w:usb0="E0002EFF" w:usb1="C000247B" w:usb2="00000009" w:usb3="00000000" w:csb0="000001FF" w:csb1="00000000"/>
    <w:embedRegular r:id="rId3" w:fontKey="{0BEA081A-873E-46D3-9970-E5E6D0E852D4}"/>
  </w:font>
  <w:font w:name="Segoe UI">
    <w:panose1 w:val="020B0502040204020203"/>
    <w:charset w:val="00"/>
    <w:family w:val="swiss"/>
    <w:pitch w:val="variable"/>
    <w:sig w:usb0="E4002EFF" w:usb1="C000E47F" w:usb2="00000009" w:usb3="00000000" w:csb0="000001FF" w:csb1="00000000"/>
    <w:embedRegular r:id="rId4" w:fontKey="{04625733-6918-42C2-834C-4FE23FB219D1}"/>
  </w:font>
  <w:font w:name="Cambria">
    <w:panose1 w:val="02040503050406030204"/>
    <w:charset w:val="00"/>
    <w:family w:val="roman"/>
    <w:pitch w:val="variable"/>
    <w:sig w:usb0="E00006FF" w:usb1="420024FF" w:usb2="02000000" w:usb3="00000000" w:csb0="0000019F" w:csb1="00000000"/>
    <w:embedRegular r:id="rId5" w:fontKey="{F4CDF90C-D38D-4765-AC1F-3F4F5A3DEB6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2D78" w:rsidRPr="00B97FE6" w:rsidRDefault="003B2D78" w:rsidP="00B97FE6">
    <w:pPr>
      <w:pStyle w:val="Footer"/>
      <w:tabs>
        <w:tab w:val="clear" w:pos="4680"/>
        <w:tab w:val="clear" w:pos="9360"/>
        <w:tab w:val="center" w:pos="2995"/>
      </w:tabs>
      <w:spacing w:before="120"/>
    </w:pPr>
    <w:r>
      <w:t>[5594]</w:t>
    </w:r>
    <w:r>
      <w:tab/>
    </w:r>
    <w:r>
      <w:fldChar w:fldCharType="begin"/>
    </w:r>
    <w:r>
      <w:instrText xml:space="preserve"> PAGE  \* MERGEFORMAT </w:instrText>
    </w:r>
    <w:r>
      <w:fldChar w:fldCharType="separate"/>
    </w:r>
    <w:r w:rsidR="005D2C7E">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A36DF" w:rsidRDefault="00EA36DF" w:rsidP="009F0C77">
      <w:r>
        <w:separator/>
      </w:r>
    </w:p>
  </w:footnote>
  <w:footnote w:type="continuationSeparator" w:id="0">
    <w:p w:rsidR="00EA36DF" w:rsidRDefault="00EA36D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608WAB20"/>
    <w:docVar w:name="CoverBillType" w:val="r"/>
    <w:docVar w:name="DocPath" w:val="L:\Council\bills\RM\1608WAB20.DOCX"/>
    <w:docVar w:name="dvBillNumber" w:val="5594"/>
    <w:docVar w:name="dvBillNumberPrefix" w:val="H. "/>
    <w:docVar w:name="dvOriginalBody" w:val="House"/>
    <w:docVar w:name="dvSteno" w:val="RM"/>
    <w:docVar w:name="NameofBody" w:val="h"/>
    <w:docVar w:name="vGroup2" w:val="Council"/>
  </w:docVars>
  <w:rsids>
    <w:rsidRoot w:val="00EA36DF"/>
    <w:rsid w:val="0001011A"/>
    <w:rsid w:val="00011869"/>
    <w:rsid w:val="00015CD6"/>
    <w:rsid w:val="0006314B"/>
    <w:rsid w:val="000756F4"/>
    <w:rsid w:val="000E0100"/>
    <w:rsid w:val="000E1785"/>
    <w:rsid w:val="000F40FA"/>
    <w:rsid w:val="001035F1"/>
    <w:rsid w:val="0010776B"/>
    <w:rsid w:val="00133E66"/>
    <w:rsid w:val="001435A3"/>
    <w:rsid w:val="00146ED3"/>
    <w:rsid w:val="00151044"/>
    <w:rsid w:val="001D04AB"/>
    <w:rsid w:val="001D08F2"/>
    <w:rsid w:val="001D3A58"/>
    <w:rsid w:val="001D525B"/>
    <w:rsid w:val="001D7F4F"/>
    <w:rsid w:val="00205238"/>
    <w:rsid w:val="00230932"/>
    <w:rsid w:val="002321B6"/>
    <w:rsid w:val="00232912"/>
    <w:rsid w:val="00250967"/>
    <w:rsid w:val="002543C8"/>
    <w:rsid w:val="0025541D"/>
    <w:rsid w:val="00284AAE"/>
    <w:rsid w:val="002C2842"/>
    <w:rsid w:val="002D6F6C"/>
    <w:rsid w:val="002E5912"/>
    <w:rsid w:val="00301B21"/>
    <w:rsid w:val="00325348"/>
    <w:rsid w:val="0032732C"/>
    <w:rsid w:val="00336AD0"/>
    <w:rsid w:val="00364C5D"/>
    <w:rsid w:val="00365292"/>
    <w:rsid w:val="0037079A"/>
    <w:rsid w:val="003A5F68"/>
    <w:rsid w:val="003B2D78"/>
    <w:rsid w:val="003C4DAB"/>
    <w:rsid w:val="003C7B67"/>
    <w:rsid w:val="003D01E8"/>
    <w:rsid w:val="003E5288"/>
    <w:rsid w:val="003F6D79"/>
    <w:rsid w:val="0041760A"/>
    <w:rsid w:val="00417C01"/>
    <w:rsid w:val="00423C26"/>
    <w:rsid w:val="004403BD"/>
    <w:rsid w:val="004512F2"/>
    <w:rsid w:val="00461441"/>
    <w:rsid w:val="004809EE"/>
    <w:rsid w:val="004E7D54"/>
    <w:rsid w:val="004F176C"/>
    <w:rsid w:val="005273C6"/>
    <w:rsid w:val="00530A69"/>
    <w:rsid w:val="00545593"/>
    <w:rsid w:val="00556EBF"/>
    <w:rsid w:val="005755DC"/>
    <w:rsid w:val="00577C6C"/>
    <w:rsid w:val="005945D6"/>
    <w:rsid w:val="005A62FE"/>
    <w:rsid w:val="005C0E1B"/>
    <w:rsid w:val="005C2FE2"/>
    <w:rsid w:val="005D2C7E"/>
    <w:rsid w:val="005E2BC9"/>
    <w:rsid w:val="005F3CEF"/>
    <w:rsid w:val="006041A6"/>
    <w:rsid w:val="00605102"/>
    <w:rsid w:val="006215AA"/>
    <w:rsid w:val="00690D7F"/>
    <w:rsid w:val="006913C9"/>
    <w:rsid w:val="0069470D"/>
    <w:rsid w:val="006D57C6"/>
    <w:rsid w:val="006D58AA"/>
    <w:rsid w:val="007049F5"/>
    <w:rsid w:val="00734F00"/>
    <w:rsid w:val="00736959"/>
    <w:rsid w:val="007A38B5"/>
    <w:rsid w:val="007A70AE"/>
    <w:rsid w:val="007E3CCC"/>
    <w:rsid w:val="008362E8"/>
    <w:rsid w:val="0085786E"/>
    <w:rsid w:val="00863C5E"/>
    <w:rsid w:val="008A1768"/>
    <w:rsid w:val="008A489F"/>
    <w:rsid w:val="008F0F33"/>
    <w:rsid w:val="008F4429"/>
    <w:rsid w:val="0094021A"/>
    <w:rsid w:val="00976926"/>
    <w:rsid w:val="009A36B8"/>
    <w:rsid w:val="009B44AF"/>
    <w:rsid w:val="009C6A0B"/>
    <w:rsid w:val="009F0C77"/>
    <w:rsid w:val="009F4DD1"/>
    <w:rsid w:val="00A02543"/>
    <w:rsid w:val="00A41684"/>
    <w:rsid w:val="00A44112"/>
    <w:rsid w:val="00A46F21"/>
    <w:rsid w:val="00A64E80"/>
    <w:rsid w:val="00A72BCD"/>
    <w:rsid w:val="00A741D9"/>
    <w:rsid w:val="00A833AB"/>
    <w:rsid w:val="00A939DE"/>
    <w:rsid w:val="00A9741D"/>
    <w:rsid w:val="00AC34A2"/>
    <w:rsid w:val="00AD1C9A"/>
    <w:rsid w:val="00AD4B17"/>
    <w:rsid w:val="00B31B20"/>
    <w:rsid w:val="00B412D4"/>
    <w:rsid w:val="00B64FFF"/>
    <w:rsid w:val="00B71F58"/>
    <w:rsid w:val="00B97FE6"/>
    <w:rsid w:val="00BE3C22"/>
    <w:rsid w:val="00C0345E"/>
    <w:rsid w:val="00C21ABE"/>
    <w:rsid w:val="00C31C95"/>
    <w:rsid w:val="00C3483A"/>
    <w:rsid w:val="00C556ED"/>
    <w:rsid w:val="00C74E9D"/>
    <w:rsid w:val="00C826DD"/>
    <w:rsid w:val="00C82FD3"/>
    <w:rsid w:val="00C92819"/>
    <w:rsid w:val="00CA0553"/>
    <w:rsid w:val="00CC6B7B"/>
    <w:rsid w:val="00CD2089"/>
    <w:rsid w:val="00D73A67"/>
    <w:rsid w:val="00D970A9"/>
    <w:rsid w:val="00DC0E0E"/>
    <w:rsid w:val="00DC7D69"/>
    <w:rsid w:val="00DE112A"/>
    <w:rsid w:val="00DF3845"/>
    <w:rsid w:val="00E40B3D"/>
    <w:rsid w:val="00E41911"/>
    <w:rsid w:val="00E44B57"/>
    <w:rsid w:val="00E557B2"/>
    <w:rsid w:val="00E92EEF"/>
    <w:rsid w:val="00EA36DF"/>
    <w:rsid w:val="00EE01C3"/>
    <w:rsid w:val="00EE258A"/>
    <w:rsid w:val="00EF2368"/>
    <w:rsid w:val="00F24442"/>
    <w:rsid w:val="00F50AE3"/>
    <w:rsid w:val="00F655B7"/>
    <w:rsid w:val="00F656BA"/>
    <w:rsid w:val="00F67CF1"/>
    <w:rsid w:val="00F728AA"/>
    <w:rsid w:val="00F840F0"/>
    <w:rsid w:val="00FB0D0D"/>
    <w:rsid w:val="00FB43B4"/>
    <w:rsid w:val="00FB6B0B"/>
    <w:rsid w:val="00FE23B1"/>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61F5B35-365E-49AB-A7F9-7DE3A728E5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C0E0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C0E0E"/>
    <w:rPr>
      <w:rFonts w:ascii="Segoe UI" w:eastAsia="Times New Roman" w:hAnsi="Segoe UI" w:cs="Segoe UI"/>
      <w:sz w:val="18"/>
      <w:szCs w:val="18"/>
    </w:rPr>
  </w:style>
  <w:style w:type="character" w:styleId="Hyperlink">
    <w:name w:val="Hyperlink"/>
    <w:basedOn w:val="DefaultParagraphFont"/>
    <w:uiPriority w:val="99"/>
    <w:unhideWhenUsed/>
    <w:rsid w:val="003B2D7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594&amp;session=123&amp;summary=B" TargetMode="External"/><Relationship Id="rId3" Type="http://schemas.openxmlformats.org/officeDocument/2006/relationships/settings" Target="settings.xml"/><Relationship Id="rId7" Type="http://schemas.openxmlformats.org/officeDocument/2006/relationships/hyperlink" Target="file:///h:\hj\2020092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5594_2020092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CEE475-5BCE-4233-83F5-4E2D13C80E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550</Words>
  <Characters>3136</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5594: Subject not yet available - South Carolina Legislature Online</dc:title>
  <dc:creator>Rosanne McDowell</dc:creator>
  <cp:lastModifiedBy>Derrick Williamson</cp:lastModifiedBy>
  <cp:revision>2</cp:revision>
  <cp:lastPrinted>2020-09-21T20:47:00Z</cp:lastPrinted>
  <dcterms:created xsi:type="dcterms:W3CDTF">2020-10-15T18:50:00Z</dcterms:created>
  <dcterms:modified xsi:type="dcterms:W3CDTF">2020-10-15T18:50:00Z</dcterms:modified>
</cp:coreProperties>
</file>