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562" w:rsidRDefault="00011562" w:rsidP="00011562">
      <w:pPr>
        <w:widowControl w:val="0"/>
        <w:jc w:val="center"/>
      </w:pPr>
      <w:r w:rsidRPr="00011562">
        <w:rPr>
          <w:b/>
        </w:rPr>
        <w:t>South Carolina General Assembly</w:t>
      </w:r>
    </w:p>
    <w:p w:rsidR="00011562" w:rsidRDefault="00011562" w:rsidP="00011562">
      <w:pPr>
        <w:widowControl w:val="0"/>
        <w:jc w:val="center"/>
      </w:pPr>
      <w:r>
        <w:t>123rd Session, 2019-2020</w:t>
      </w:r>
    </w:p>
    <w:p w:rsidR="00011562" w:rsidRDefault="00011562" w:rsidP="00011562">
      <w:pPr>
        <w:widowControl w:val="0"/>
      </w:pPr>
    </w:p>
    <w:p w:rsidR="00011562" w:rsidRDefault="00011562" w:rsidP="00011562">
      <w:pPr>
        <w:widowControl w:val="0"/>
        <w:rPr>
          <w:b/>
        </w:rPr>
      </w:pPr>
      <w:r w:rsidRPr="00011562">
        <w:rPr>
          <w:b/>
        </w:rPr>
        <w:t>S.</w:t>
      </w:r>
      <w:r>
        <w:rPr>
          <w:b/>
        </w:rPr>
        <w:t xml:space="preserve"> </w:t>
      </w:r>
      <w:r w:rsidRPr="00011562">
        <w:rPr>
          <w:b/>
        </w:rPr>
        <w:t>960</w:t>
      </w:r>
    </w:p>
    <w:p w:rsidR="00011562" w:rsidRDefault="00011562" w:rsidP="00011562">
      <w:pPr>
        <w:widowControl w:val="0"/>
        <w:rPr>
          <w:b/>
        </w:rPr>
      </w:pPr>
    </w:p>
    <w:p w:rsidR="00011562" w:rsidRDefault="00011562" w:rsidP="00011562">
      <w:pPr>
        <w:widowControl w:val="0"/>
      </w:pPr>
      <w:r w:rsidRPr="00011562">
        <w:rPr>
          <w:b/>
        </w:rPr>
        <w:t>STATUS INFORMATION</w:t>
      </w:r>
    </w:p>
    <w:p w:rsidR="00011562" w:rsidRDefault="00011562" w:rsidP="00011562">
      <w:pPr>
        <w:widowControl w:val="0"/>
      </w:pPr>
    </w:p>
    <w:p w:rsidR="00011562" w:rsidRDefault="00011562" w:rsidP="00011562">
      <w:pPr>
        <w:widowControl w:val="0"/>
      </w:pPr>
      <w:r>
        <w:t>Senate Resolution</w:t>
      </w:r>
    </w:p>
    <w:p w:rsidR="00011562" w:rsidRDefault="00011562" w:rsidP="00011562">
      <w:pPr>
        <w:widowControl w:val="0"/>
      </w:pPr>
      <w:r>
        <w:t>Sponsors: Senator Williams</w:t>
      </w:r>
    </w:p>
    <w:p w:rsidR="00011562" w:rsidRDefault="00011562" w:rsidP="00011562">
      <w:pPr>
        <w:widowControl w:val="0"/>
      </w:pPr>
      <w:r>
        <w:t>Document Path: l:\s-res\kmw\004orga.kmm.kmw.docx</w:t>
      </w:r>
    </w:p>
    <w:p w:rsidR="00011562" w:rsidRDefault="00011562" w:rsidP="00011562">
      <w:pPr>
        <w:widowControl w:val="0"/>
      </w:pPr>
    </w:p>
    <w:p w:rsidR="00011562" w:rsidRDefault="00011562" w:rsidP="00011562">
      <w:pPr>
        <w:widowControl w:val="0"/>
      </w:pPr>
      <w:r>
        <w:t>Introduced in the Senate on January 14, 2020</w:t>
      </w:r>
    </w:p>
    <w:p w:rsidR="00011562" w:rsidRDefault="00011562" w:rsidP="00011562">
      <w:pPr>
        <w:widowControl w:val="0"/>
      </w:pPr>
      <w:r>
        <w:t>Adopted by the Senate on January 14, 2020</w:t>
      </w:r>
    </w:p>
    <w:p w:rsidR="00011562" w:rsidRDefault="00011562" w:rsidP="00011562">
      <w:pPr>
        <w:widowControl w:val="0"/>
      </w:pPr>
    </w:p>
    <w:p w:rsidR="00011562" w:rsidRDefault="00433982" w:rsidP="00011562">
      <w:pPr>
        <w:widowControl w:val="0"/>
      </w:pPr>
      <w:r>
        <w:t>Summary: Orgae Mae Hendley Johnson</w:t>
      </w:r>
    </w:p>
    <w:p w:rsidR="00011562" w:rsidRDefault="00011562" w:rsidP="00011562">
      <w:pPr>
        <w:widowControl w:val="0"/>
      </w:pPr>
    </w:p>
    <w:p w:rsidR="00011562" w:rsidRDefault="00011562" w:rsidP="00011562">
      <w:pPr>
        <w:widowControl w:val="0"/>
      </w:pPr>
    </w:p>
    <w:p w:rsidR="00011562" w:rsidRDefault="00011562" w:rsidP="000115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1562">
        <w:rPr>
          <w:b/>
        </w:rPr>
        <w:t>HISTORY OF LEGISLATIVE ACTIONS</w:t>
      </w:r>
    </w:p>
    <w:p w:rsidR="00011562" w:rsidRDefault="00011562" w:rsidP="000115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11562" w:rsidRPr="00011562" w:rsidRDefault="00011562" w:rsidP="0001156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11562">
        <w:rPr>
          <w:u w:val="single"/>
        </w:rPr>
        <w:tab/>
        <w:t>Date</w:t>
      </w:r>
      <w:r w:rsidRPr="00011562">
        <w:rPr>
          <w:u w:val="single"/>
        </w:rPr>
        <w:tab/>
        <w:t>Body</w:t>
      </w:r>
      <w:r w:rsidRPr="00011562">
        <w:rPr>
          <w:u w:val="single"/>
        </w:rPr>
        <w:tab/>
        <w:t>Action Description with journal page number</w:t>
      </w:r>
      <w:r w:rsidRPr="00011562">
        <w:rPr>
          <w:u w:val="single"/>
        </w:rPr>
        <w:tab/>
      </w:r>
    </w:p>
    <w:p w:rsidR="00AA3B99" w:rsidRDefault="00AA3B99" w:rsidP="00AA3B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adopted (</w:t>
      </w:r>
      <w:hyperlink r:id="rId6" w:history="1">
        <w:r w:rsidRPr="00F81719">
          <w:rPr>
            <w:rStyle w:val="Hyperlink"/>
          </w:rPr>
          <w:t>Senate Journal</w:t>
        </w:r>
        <w:r w:rsidRPr="00F81719">
          <w:rPr>
            <w:rStyle w:val="Hyperlink"/>
          </w:rPr>
          <w:noBreakHyphen/>
          <w:t>page 55</w:t>
        </w:r>
      </w:hyperlink>
      <w:r>
        <w:t>)</w:t>
      </w:r>
    </w:p>
    <w:p w:rsidR="00AA3B99" w:rsidRDefault="00AA3B99" w:rsidP="00AA3B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1562" w:rsidRDefault="00011562" w:rsidP="00011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011562">
          <w:rPr>
            <w:rStyle w:val="Hyperlink"/>
          </w:rPr>
          <w:t>legislative information</w:t>
        </w:r>
      </w:hyperlink>
      <w:r>
        <w:t xml:space="preserve"> at the website</w:t>
      </w:r>
    </w:p>
    <w:p w:rsidR="00011562" w:rsidRDefault="00011562" w:rsidP="00011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1562" w:rsidRPr="00011562" w:rsidRDefault="00011562" w:rsidP="000115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11562" w:rsidRDefault="00011562" w:rsidP="00011562">
      <w:r w:rsidRPr="00011562">
        <w:rPr>
          <w:b/>
        </w:rPr>
        <w:t>VERSIONS OF THIS BILL</w:t>
      </w:r>
    </w:p>
    <w:p w:rsidR="00011562" w:rsidRDefault="00011562" w:rsidP="00011562"/>
    <w:p w:rsidR="00011562" w:rsidRDefault="00BF3F61" w:rsidP="00011562">
      <w:hyperlink r:id="rId8" w:history="1">
        <w:r w:rsidR="00011562">
          <w:rPr>
            <w:rStyle w:val="Hyperlink"/>
          </w:rPr>
          <w:t>1/14/2020</w:t>
        </w:r>
      </w:hyperlink>
    </w:p>
    <w:p w:rsidR="00011562" w:rsidRDefault="00011562" w:rsidP="00011562"/>
    <w:p w:rsidR="00011562" w:rsidRDefault="00011562" w:rsidP="00011562">
      <w:pPr>
        <w:sectPr w:rsidR="00011562" w:rsidSect="000115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C1939" w:rsidRPr="00522CE0" w:rsidRDefault="009C193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C19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D580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24CF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bCs/>
          <w:color w:val="000000" w:themeColor="text1"/>
          <w:szCs w:val="24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ORGAE M</w:t>
      </w:r>
      <w:r w:rsidR="00264D6E">
        <w:rPr>
          <w:color w:val="000000" w:themeColor="text1"/>
          <w:u w:color="000000" w:themeColor="text1"/>
        </w:rPr>
        <w:t>AE</w:t>
      </w:r>
      <w:r w:rsidRPr="00B66F2D">
        <w:rPr>
          <w:color w:val="000000" w:themeColor="text1"/>
          <w:u w:color="000000" w:themeColor="text1"/>
        </w:rPr>
        <w:t xml:space="preserve"> HENDLEY JOHNSON</w:t>
      </w:r>
      <w:r>
        <w:rPr>
          <w:bCs/>
          <w:color w:val="000000" w:themeColor="text1"/>
          <w:szCs w:val="24"/>
          <w:u w:color="000000" w:themeColor="text1"/>
        </w:rPr>
        <w:t xml:space="preserve"> </w:t>
      </w:r>
      <w:r w:rsidR="00264D6E">
        <w:rPr>
          <w:bCs/>
          <w:color w:val="000000" w:themeColor="text1"/>
          <w:szCs w:val="24"/>
          <w:u w:color="000000" w:themeColor="text1"/>
        </w:rPr>
        <w:t xml:space="preserve">OF MULLINS, SOUTH CAROLINA </w:t>
      </w:r>
      <w:r w:rsidRPr="000A28CA">
        <w:rPr>
          <w:bCs/>
          <w:color w:val="000000" w:themeColor="text1"/>
          <w:szCs w:val="24"/>
          <w:u w:color="000000" w:themeColor="text1"/>
        </w:rPr>
        <w:t>ON THE OCCASION OF HER ONE HUNDREDTH BIRTHDAY AND TO WISH HER A JOYOUS BIRTHDAY CELEBRATION AND 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24CFC" w:rsidRDefault="00D24CFC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792FB8">
        <w:rPr>
          <w:rFonts w:eastAsia="Times New Roman"/>
        </w:rPr>
        <w:t xml:space="preserve">Whereas, the members of the South Carolina </w:t>
      </w:r>
      <w:r>
        <w:rPr>
          <w:rFonts w:eastAsia="Times New Roman"/>
        </w:rPr>
        <w:t>Senate</w:t>
      </w:r>
      <w:r w:rsidRPr="00792FB8">
        <w:rPr>
          <w:rFonts w:eastAsia="Times New Roman"/>
        </w:rPr>
        <w:t xml:space="preserve"> are delighted to learn that </w:t>
      </w:r>
      <w:r>
        <w:rPr>
          <w:color w:val="000000" w:themeColor="text1"/>
          <w:u w:color="000000" w:themeColor="text1"/>
        </w:rPr>
        <w:t>Orgae M</w:t>
      </w:r>
      <w:r w:rsidR="00264D6E">
        <w:rPr>
          <w:color w:val="000000" w:themeColor="text1"/>
          <w:u w:color="000000" w:themeColor="text1"/>
        </w:rPr>
        <w:t>ae</w:t>
      </w:r>
      <w:r w:rsidRPr="00B66F2D">
        <w:rPr>
          <w:color w:val="000000" w:themeColor="text1"/>
          <w:u w:color="000000" w:themeColor="text1"/>
        </w:rPr>
        <w:t xml:space="preserve"> Hendley Johnson</w:t>
      </w:r>
      <w:r>
        <w:rPr>
          <w:rFonts w:eastAsia="Times New Roman"/>
        </w:rPr>
        <w:t xml:space="preserve"> </w:t>
      </w:r>
      <w:r w:rsidRPr="00792FB8">
        <w:rPr>
          <w:rFonts w:eastAsia="Times New Roman"/>
        </w:rPr>
        <w:t>celebrate</w:t>
      </w:r>
      <w:r>
        <w:rPr>
          <w:rFonts w:eastAsia="Times New Roman"/>
        </w:rPr>
        <w:t>d</w:t>
      </w:r>
      <w:r w:rsidRPr="00792FB8">
        <w:rPr>
          <w:rFonts w:eastAsia="Times New Roman"/>
        </w:rPr>
        <w:t xml:space="preserve"> her </w:t>
      </w:r>
      <w:r>
        <w:rPr>
          <w:rFonts w:eastAsia="Times New Roman"/>
        </w:rPr>
        <w:t>one hundredth birthday on January 4, 2020</w:t>
      </w:r>
      <w:r w:rsidRPr="00792FB8">
        <w:rPr>
          <w:rFonts w:eastAsia="Times New Roman"/>
        </w:rPr>
        <w:t>; and</w:t>
      </w:r>
    </w:p>
    <w:p w:rsidR="00D24CFC" w:rsidRDefault="00D24CFC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7A30DB" w:rsidRPr="00264D6E" w:rsidRDefault="002D6F15" w:rsidP="007A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66F2D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</w:t>
      </w:r>
      <w:r w:rsidR="00264D6E">
        <w:rPr>
          <w:color w:val="000000" w:themeColor="text1"/>
          <w:u w:color="000000" w:themeColor="text1"/>
        </w:rPr>
        <w:t xml:space="preserve">a native of </w:t>
      </w:r>
      <w:r w:rsidR="00264D6E" w:rsidRPr="00B66F2D">
        <w:rPr>
          <w:color w:val="000000" w:themeColor="text1"/>
          <w:u w:color="000000" w:themeColor="text1"/>
        </w:rPr>
        <w:t>Statesboro</w:t>
      </w:r>
      <w:r w:rsidR="00264D6E">
        <w:rPr>
          <w:color w:val="000000" w:themeColor="text1"/>
          <w:u w:color="000000" w:themeColor="text1"/>
        </w:rPr>
        <w:t xml:space="preserve">, Georgia, </w:t>
      </w:r>
      <w:r>
        <w:rPr>
          <w:color w:val="000000" w:themeColor="text1"/>
          <w:u w:color="000000" w:themeColor="text1"/>
        </w:rPr>
        <w:t xml:space="preserve">Orgae </w:t>
      </w:r>
      <w:r w:rsidRPr="00B66F2D">
        <w:rPr>
          <w:color w:val="000000" w:themeColor="text1"/>
          <w:u w:color="000000" w:themeColor="text1"/>
        </w:rPr>
        <w:t>Hendley Johnson</w:t>
      </w:r>
      <w:r w:rsidR="00264D6E">
        <w:rPr>
          <w:color w:val="000000" w:themeColor="text1"/>
          <w:u w:color="000000" w:themeColor="text1"/>
        </w:rPr>
        <w:t xml:space="preserve"> was born </w:t>
      </w:r>
      <w:r w:rsidRPr="00B66F2D">
        <w:rPr>
          <w:color w:val="000000" w:themeColor="text1"/>
          <w:u w:color="000000" w:themeColor="text1"/>
        </w:rPr>
        <w:t>on January 4, 1920 to the late Bishop Oscar and Josephine Hendley</w:t>
      </w:r>
      <w:r w:rsidR="00264D6E">
        <w:rPr>
          <w:color w:val="000000" w:themeColor="text1"/>
          <w:u w:color="000000" w:themeColor="text1"/>
        </w:rPr>
        <w:t xml:space="preserve">. </w:t>
      </w:r>
      <w:r w:rsidR="00264D6E">
        <w:rPr>
          <w:color w:val="000000" w:themeColor="text1"/>
          <w:szCs w:val="24"/>
          <w:u w:color="000000" w:themeColor="text1"/>
        </w:rPr>
        <w:t>She was t</w:t>
      </w:r>
      <w:r w:rsidR="007A30DB" w:rsidRPr="00E95A77">
        <w:rPr>
          <w:color w:val="000000" w:themeColor="text1"/>
          <w:szCs w:val="24"/>
          <w:u w:color="000000" w:themeColor="text1"/>
        </w:rPr>
        <w:t>he second of</w:t>
      </w:r>
      <w:r w:rsidR="00264D6E">
        <w:rPr>
          <w:color w:val="000000" w:themeColor="text1"/>
          <w:szCs w:val="24"/>
          <w:u w:color="000000" w:themeColor="text1"/>
        </w:rPr>
        <w:t xml:space="preserve"> nine children; and</w:t>
      </w:r>
    </w:p>
    <w:p w:rsidR="00264D6E" w:rsidRDefault="00264D6E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6F15" w:rsidRPr="00B66F2D" w:rsidRDefault="002D6F15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66F2D">
        <w:rPr>
          <w:color w:val="000000" w:themeColor="text1"/>
          <w:u w:color="000000" w:themeColor="text1"/>
        </w:rPr>
        <w:t>Whereas</w:t>
      </w:r>
      <w:r w:rsidR="007A30DB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</w:t>
      </w:r>
      <w:r w:rsidR="00867899" w:rsidRPr="00B66F2D">
        <w:rPr>
          <w:color w:val="000000" w:themeColor="text1"/>
          <w:u w:color="000000" w:themeColor="text1"/>
        </w:rPr>
        <w:t xml:space="preserve">as a young child, </w:t>
      </w:r>
      <w:r w:rsidRPr="00B66F2D">
        <w:rPr>
          <w:color w:val="000000" w:themeColor="text1"/>
          <w:u w:color="000000" w:themeColor="text1"/>
        </w:rPr>
        <w:t>she moved with her family to South Carolina</w:t>
      </w:r>
      <w:r w:rsidR="00867899">
        <w:rPr>
          <w:color w:val="000000" w:themeColor="text1"/>
          <w:u w:color="000000" w:themeColor="text1"/>
        </w:rPr>
        <w:t>, where she</w:t>
      </w:r>
      <w:r w:rsidRPr="00B66F2D">
        <w:rPr>
          <w:color w:val="000000" w:themeColor="text1"/>
          <w:u w:color="000000" w:themeColor="text1"/>
        </w:rPr>
        <w:t xml:space="preserve"> excelled at the Marion County Training School and </w:t>
      </w:r>
      <w:r w:rsidR="00867899">
        <w:rPr>
          <w:color w:val="000000" w:themeColor="text1"/>
          <w:u w:color="000000" w:themeColor="text1"/>
        </w:rPr>
        <w:t xml:space="preserve">ultimately </w:t>
      </w:r>
      <w:r w:rsidRPr="00B66F2D">
        <w:rPr>
          <w:color w:val="000000" w:themeColor="text1"/>
          <w:u w:color="000000" w:themeColor="text1"/>
        </w:rPr>
        <w:t xml:space="preserve">worked </w:t>
      </w:r>
      <w:r w:rsidR="00264D6E">
        <w:rPr>
          <w:color w:val="000000" w:themeColor="text1"/>
          <w:u w:color="000000" w:themeColor="text1"/>
        </w:rPr>
        <w:t>on</w:t>
      </w:r>
      <w:r w:rsidRPr="00B66F2D">
        <w:rPr>
          <w:color w:val="000000" w:themeColor="text1"/>
          <w:u w:color="000000" w:themeColor="text1"/>
        </w:rPr>
        <w:t xml:space="preserve"> the family farm and in the churches established by her fathe</w:t>
      </w:r>
      <w:r w:rsidR="007A30DB">
        <w:rPr>
          <w:color w:val="000000" w:themeColor="text1"/>
          <w:u w:color="000000" w:themeColor="text1"/>
        </w:rPr>
        <w:t>r; and</w:t>
      </w:r>
    </w:p>
    <w:p w:rsidR="002D6F15" w:rsidRPr="00B66F2D" w:rsidRDefault="002D6F15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0"/>
          <w:u w:color="000000" w:themeColor="text1"/>
        </w:rPr>
      </w:pPr>
    </w:p>
    <w:p w:rsidR="00B57900" w:rsidRDefault="002D6F15" w:rsidP="008678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B66F2D">
        <w:rPr>
          <w:color w:val="000000" w:themeColor="text1"/>
          <w:u w:color="000000" w:themeColor="text1"/>
        </w:rPr>
        <w:t>Whereas</w:t>
      </w:r>
      <w:r w:rsidR="007A30DB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</w:t>
      </w:r>
      <w:r w:rsidR="00956F27">
        <w:rPr>
          <w:color w:val="000000" w:themeColor="text1"/>
          <w:u w:color="000000" w:themeColor="text1"/>
        </w:rPr>
        <w:t>Ms. Johnson</w:t>
      </w:r>
      <w:r w:rsidRPr="00B66F2D">
        <w:rPr>
          <w:color w:val="000000" w:themeColor="text1"/>
          <w:u w:color="000000" w:themeColor="text1"/>
        </w:rPr>
        <w:t xml:space="preserve"> </w:t>
      </w:r>
      <w:r w:rsidR="00867899">
        <w:rPr>
          <w:color w:val="000000" w:themeColor="text1"/>
          <w:u w:color="000000" w:themeColor="text1"/>
        </w:rPr>
        <w:t xml:space="preserve">was </w:t>
      </w:r>
      <w:r w:rsidRPr="00B66F2D">
        <w:rPr>
          <w:color w:val="000000" w:themeColor="text1"/>
          <w:u w:color="000000" w:themeColor="text1"/>
        </w:rPr>
        <w:t xml:space="preserve">married </w:t>
      </w:r>
      <w:r w:rsidR="00867899">
        <w:rPr>
          <w:color w:val="000000" w:themeColor="text1"/>
          <w:u w:color="000000" w:themeColor="text1"/>
        </w:rPr>
        <w:t xml:space="preserve">to </w:t>
      </w:r>
      <w:r w:rsidRPr="00B66F2D">
        <w:rPr>
          <w:color w:val="000000" w:themeColor="text1"/>
          <w:u w:color="000000" w:themeColor="text1"/>
        </w:rPr>
        <w:t>the late Deacon Joseph Johnson</w:t>
      </w:r>
      <w:r w:rsidR="00867899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and </w:t>
      </w:r>
      <w:r w:rsidR="00867899">
        <w:rPr>
          <w:color w:val="000000" w:themeColor="text1"/>
          <w:u w:color="000000" w:themeColor="text1"/>
        </w:rPr>
        <w:t>together, they had</w:t>
      </w:r>
      <w:r w:rsidRPr="00B66F2D">
        <w:rPr>
          <w:color w:val="000000" w:themeColor="text1"/>
          <w:u w:color="000000" w:themeColor="text1"/>
        </w:rPr>
        <w:t xml:space="preserve"> </w:t>
      </w:r>
      <w:r w:rsidR="00264D6E">
        <w:rPr>
          <w:color w:val="000000" w:themeColor="text1"/>
          <w:u w:color="000000" w:themeColor="text1"/>
        </w:rPr>
        <w:t>six</w:t>
      </w:r>
      <w:r w:rsidRPr="00B66F2D">
        <w:rPr>
          <w:color w:val="000000" w:themeColor="text1"/>
          <w:u w:color="000000" w:themeColor="text1"/>
        </w:rPr>
        <w:t xml:space="preserve"> children, </w:t>
      </w:r>
      <w:r w:rsidR="00264D6E">
        <w:rPr>
          <w:color w:val="000000" w:themeColor="text1"/>
          <w:u w:color="000000" w:themeColor="text1"/>
        </w:rPr>
        <w:t>ten</w:t>
      </w:r>
      <w:r w:rsidRPr="00B66F2D">
        <w:rPr>
          <w:color w:val="000000" w:themeColor="text1"/>
          <w:u w:color="000000" w:themeColor="text1"/>
        </w:rPr>
        <w:t xml:space="preserve"> grandchildren, </w:t>
      </w:r>
      <w:r w:rsidR="00264D6E">
        <w:rPr>
          <w:color w:val="000000" w:themeColor="text1"/>
          <w:u w:color="000000" w:themeColor="text1"/>
        </w:rPr>
        <w:t>seven</w:t>
      </w:r>
      <w:r w:rsidRPr="00B66F2D">
        <w:rPr>
          <w:color w:val="000000" w:themeColor="text1"/>
          <w:u w:color="000000" w:themeColor="text1"/>
        </w:rPr>
        <w:t xml:space="preserve"> great</w:t>
      </w:r>
      <w:r w:rsidR="00264D6E">
        <w:rPr>
          <w:color w:val="000000" w:themeColor="text1"/>
          <w:u w:color="000000" w:themeColor="text1"/>
        </w:rPr>
        <w:t>-</w:t>
      </w:r>
      <w:r w:rsidRPr="00B66F2D">
        <w:rPr>
          <w:color w:val="000000" w:themeColor="text1"/>
          <w:u w:color="000000" w:themeColor="text1"/>
        </w:rPr>
        <w:t>grandchildren</w:t>
      </w:r>
      <w:r w:rsidR="00264D6E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and </w:t>
      </w:r>
      <w:r w:rsidR="00264D6E">
        <w:rPr>
          <w:color w:val="000000" w:themeColor="text1"/>
          <w:u w:color="000000" w:themeColor="text1"/>
        </w:rPr>
        <w:t>two</w:t>
      </w:r>
      <w:r w:rsidRPr="00B66F2D">
        <w:rPr>
          <w:color w:val="000000" w:themeColor="text1"/>
          <w:u w:color="000000" w:themeColor="text1"/>
        </w:rPr>
        <w:t xml:space="preserve"> great</w:t>
      </w:r>
      <w:r w:rsidR="00264D6E">
        <w:rPr>
          <w:color w:val="000000" w:themeColor="text1"/>
          <w:u w:color="000000" w:themeColor="text1"/>
        </w:rPr>
        <w:t>-</w:t>
      </w:r>
      <w:r w:rsidRPr="00B66F2D">
        <w:rPr>
          <w:color w:val="000000" w:themeColor="text1"/>
          <w:u w:color="000000" w:themeColor="text1"/>
        </w:rPr>
        <w:t>great</w:t>
      </w:r>
      <w:r w:rsidR="00264D6E">
        <w:rPr>
          <w:color w:val="000000" w:themeColor="text1"/>
          <w:u w:color="000000" w:themeColor="text1"/>
        </w:rPr>
        <w:t>-</w:t>
      </w:r>
      <w:r w:rsidR="00B57900">
        <w:rPr>
          <w:color w:val="000000" w:themeColor="text1"/>
          <w:u w:color="000000" w:themeColor="text1"/>
        </w:rPr>
        <w:t>grandchildren</w:t>
      </w:r>
      <w:r w:rsidR="00867899">
        <w:rPr>
          <w:color w:val="000000" w:themeColor="text1"/>
          <w:u w:color="000000" w:themeColor="text1"/>
        </w:rPr>
        <w:t>. As a family and an extended family, they always prioritize</w:t>
      </w:r>
      <w:r w:rsidR="00956F27">
        <w:rPr>
          <w:color w:val="000000" w:themeColor="text1"/>
          <w:u w:color="000000" w:themeColor="text1"/>
        </w:rPr>
        <w:t>d</w:t>
      </w:r>
      <w:r w:rsidR="00867899">
        <w:rPr>
          <w:color w:val="000000" w:themeColor="text1"/>
          <w:u w:color="000000" w:themeColor="text1"/>
        </w:rPr>
        <w:t xml:space="preserve"> education</w:t>
      </w:r>
      <w:r w:rsidR="00867899">
        <w:rPr>
          <w:color w:val="000000" w:themeColor="text1"/>
          <w:szCs w:val="24"/>
          <w:u w:color="000000" w:themeColor="text1"/>
        </w:rPr>
        <w:t>; and</w:t>
      </w:r>
    </w:p>
    <w:p w:rsidR="00B57900" w:rsidRPr="00B57900" w:rsidRDefault="00B57900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</w:p>
    <w:p w:rsidR="007A30DB" w:rsidRPr="00E95A77" w:rsidRDefault="00B57900" w:rsidP="007A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867899">
        <w:rPr>
          <w:color w:val="000000" w:themeColor="text1"/>
          <w:u w:color="000000" w:themeColor="text1"/>
        </w:rPr>
        <w:t xml:space="preserve"> woman of great faith, </w:t>
      </w:r>
      <w:r w:rsidR="00956F27">
        <w:rPr>
          <w:color w:val="000000" w:themeColor="text1"/>
          <w:u w:color="000000" w:themeColor="text1"/>
        </w:rPr>
        <w:t>she</w:t>
      </w:r>
      <w:r w:rsidR="00867899">
        <w:rPr>
          <w:color w:val="000000" w:themeColor="text1"/>
          <w:u w:color="000000" w:themeColor="text1"/>
        </w:rPr>
        <w:t xml:space="preserve"> i</w:t>
      </w:r>
      <w:r>
        <w:rPr>
          <w:color w:val="000000" w:themeColor="text1"/>
          <w:u w:color="000000" w:themeColor="text1"/>
        </w:rPr>
        <w:t>s a</w:t>
      </w:r>
      <w:r w:rsidR="002D6F15" w:rsidRPr="00B66F2D">
        <w:rPr>
          <w:color w:val="000000" w:themeColor="text1"/>
          <w:u w:color="000000" w:themeColor="text1"/>
        </w:rPr>
        <w:t xml:space="preserve"> member of Pleasant Grove Missionary Baptist Church, </w:t>
      </w:r>
      <w:r w:rsidR="00867899">
        <w:rPr>
          <w:color w:val="000000" w:themeColor="text1"/>
          <w:u w:color="000000" w:themeColor="text1"/>
        </w:rPr>
        <w:t xml:space="preserve">where </w:t>
      </w:r>
      <w:r w:rsidR="002D6F15" w:rsidRPr="00B66F2D">
        <w:rPr>
          <w:color w:val="000000" w:themeColor="text1"/>
          <w:u w:color="000000" w:themeColor="text1"/>
        </w:rPr>
        <w:t>she</w:t>
      </w:r>
      <w:r w:rsidR="00956F27">
        <w:rPr>
          <w:color w:val="000000" w:themeColor="text1"/>
          <w:u w:color="000000" w:themeColor="text1"/>
        </w:rPr>
        <w:t xml:space="preserve"> has</w:t>
      </w:r>
      <w:r w:rsidR="002D6F15" w:rsidRPr="00B66F2D">
        <w:rPr>
          <w:color w:val="000000" w:themeColor="text1"/>
          <w:u w:color="000000" w:themeColor="text1"/>
        </w:rPr>
        <w:t xml:space="preserve"> served on the Senior Choir, </w:t>
      </w:r>
      <w:r>
        <w:rPr>
          <w:color w:val="000000" w:themeColor="text1"/>
          <w:u w:color="000000" w:themeColor="text1"/>
        </w:rPr>
        <w:t xml:space="preserve">on </w:t>
      </w:r>
      <w:r w:rsidR="002D6F15" w:rsidRPr="00B66F2D">
        <w:rPr>
          <w:color w:val="000000" w:themeColor="text1"/>
          <w:u w:color="000000" w:themeColor="text1"/>
        </w:rPr>
        <w:t xml:space="preserve">the Deaconess Board, </w:t>
      </w:r>
      <w:r>
        <w:rPr>
          <w:color w:val="000000" w:themeColor="text1"/>
          <w:u w:color="000000" w:themeColor="text1"/>
        </w:rPr>
        <w:t xml:space="preserve">in the </w:t>
      </w:r>
      <w:r w:rsidRPr="00E95A77">
        <w:rPr>
          <w:color w:val="000000" w:themeColor="text1"/>
          <w:szCs w:val="24"/>
          <w:u w:color="000000" w:themeColor="text1"/>
        </w:rPr>
        <w:t>Pastor’s Support Ministry</w:t>
      </w:r>
      <w:r>
        <w:rPr>
          <w:color w:val="000000" w:themeColor="text1"/>
          <w:szCs w:val="24"/>
          <w:u w:color="000000" w:themeColor="text1"/>
        </w:rPr>
        <w:t xml:space="preserve">, </w:t>
      </w:r>
      <w:r w:rsidR="002D6F15" w:rsidRPr="00B66F2D">
        <w:rPr>
          <w:color w:val="000000" w:themeColor="text1"/>
          <w:u w:color="000000" w:themeColor="text1"/>
        </w:rPr>
        <w:t xml:space="preserve">and as President of </w:t>
      </w:r>
      <w:r>
        <w:rPr>
          <w:color w:val="000000" w:themeColor="text1"/>
          <w:u w:color="000000" w:themeColor="text1"/>
        </w:rPr>
        <w:t xml:space="preserve">the </w:t>
      </w:r>
      <w:r w:rsidR="002D6F15" w:rsidRPr="00B66F2D">
        <w:rPr>
          <w:color w:val="000000" w:themeColor="text1"/>
          <w:u w:color="000000" w:themeColor="text1"/>
        </w:rPr>
        <w:t xml:space="preserve">Missionary Ministry for </w:t>
      </w:r>
      <w:r>
        <w:rPr>
          <w:color w:val="000000" w:themeColor="text1"/>
          <w:u w:color="000000" w:themeColor="text1"/>
        </w:rPr>
        <w:t>thirty-five</w:t>
      </w:r>
      <w:r w:rsidR="00867899">
        <w:rPr>
          <w:color w:val="000000" w:themeColor="text1"/>
          <w:u w:color="000000" w:themeColor="text1"/>
        </w:rPr>
        <w:t xml:space="preserve"> years. In this latter role,</w:t>
      </w:r>
      <w:r w:rsidR="002D6F15" w:rsidRPr="00B66F2D">
        <w:rPr>
          <w:color w:val="000000" w:themeColor="text1"/>
          <w:u w:color="000000" w:themeColor="text1"/>
        </w:rPr>
        <w:t xml:space="preserve"> she established the </w:t>
      </w:r>
      <w:r w:rsidR="007A30DB" w:rsidRPr="00E95A77">
        <w:rPr>
          <w:color w:val="000000" w:themeColor="text1"/>
          <w:szCs w:val="24"/>
          <w:u w:color="000000" w:themeColor="text1"/>
        </w:rPr>
        <w:t>Pleasant Grove Baptist Church Annual Prison Outreach Program</w:t>
      </w:r>
      <w:r>
        <w:rPr>
          <w:color w:val="000000" w:themeColor="text1"/>
          <w:szCs w:val="24"/>
          <w:u w:color="000000" w:themeColor="text1"/>
        </w:rPr>
        <w:t xml:space="preserve"> and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 the Nursin</w:t>
      </w:r>
      <w:r>
        <w:rPr>
          <w:color w:val="000000" w:themeColor="text1"/>
          <w:szCs w:val="24"/>
          <w:u w:color="000000" w:themeColor="text1"/>
        </w:rPr>
        <w:t>g Home Outreach Program. She also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 served as a </w:t>
      </w:r>
      <w:r w:rsidR="00317D94" w:rsidRPr="00E95A77">
        <w:rPr>
          <w:color w:val="000000" w:themeColor="text1"/>
          <w:szCs w:val="24"/>
          <w:u w:color="000000" w:themeColor="text1"/>
        </w:rPr>
        <w:t>liaison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 for the Little Pee Dee Baptist </w:t>
      </w:r>
      <w:r w:rsidR="007A30DB" w:rsidRPr="00E95A77">
        <w:rPr>
          <w:color w:val="000000" w:themeColor="text1"/>
          <w:szCs w:val="24"/>
          <w:u w:color="000000" w:themeColor="text1"/>
        </w:rPr>
        <w:lastRenderedPageBreak/>
        <w:t>Association Women’s Auxiliary and the South Carolina Baptist Education and Missionar</w:t>
      </w:r>
      <w:r>
        <w:rPr>
          <w:color w:val="000000" w:themeColor="text1"/>
          <w:szCs w:val="24"/>
          <w:u w:color="000000" w:themeColor="text1"/>
        </w:rPr>
        <w:t>y Association Women’s Auxiliary; and</w:t>
      </w:r>
    </w:p>
    <w:p w:rsidR="002D6F15" w:rsidRPr="00B66F2D" w:rsidRDefault="002D6F15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0"/>
          <w:u w:color="000000" w:themeColor="text1"/>
        </w:rPr>
      </w:pPr>
    </w:p>
    <w:p w:rsidR="007A30DB" w:rsidRPr="00E95A77" w:rsidRDefault="002D6F15" w:rsidP="007A30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 w:rsidRPr="00B66F2D">
        <w:rPr>
          <w:color w:val="000000" w:themeColor="text1"/>
          <w:u w:color="000000" w:themeColor="text1"/>
        </w:rPr>
        <w:t>Whereas</w:t>
      </w:r>
      <w:r w:rsidR="007A30DB">
        <w:rPr>
          <w:color w:val="000000" w:themeColor="text1"/>
          <w:u w:color="000000" w:themeColor="text1"/>
        </w:rPr>
        <w:t>,</w:t>
      </w:r>
      <w:r w:rsidRPr="00B66F2D">
        <w:rPr>
          <w:color w:val="000000" w:themeColor="text1"/>
          <w:u w:color="000000" w:themeColor="text1"/>
        </w:rPr>
        <w:t xml:space="preserve"> </w:t>
      </w:r>
      <w:r w:rsidR="00867899">
        <w:rPr>
          <w:color w:val="000000" w:themeColor="text1"/>
          <w:u w:color="000000" w:themeColor="text1"/>
        </w:rPr>
        <w:t>in recognition of</w:t>
      </w:r>
      <w:r w:rsidR="00B57900" w:rsidRPr="00B66F2D">
        <w:rPr>
          <w:color w:val="000000" w:themeColor="text1"/>
          <w:u w:color="000000" w:themeColor="text1"/>
        </w:rPr>
        <w:t xml:space="preserve"> her commitment and faithfulness, </w:t>
      </w:r>
      <w:r w:rsidR="00867899" w:rsidRPr="00B66F2D">
        <w:rPr>
          <w:color w:val="000000" w:themeColor="text1"/>
          <w:u w:color="000000" w:themeColor="text1"/>
        </w:rPr>
        <w:t xml:space="preserve">Pleasant </w:t>
      </w:r>
      <w:r w:rsidR="00867899">
        <w:rPr>
          <w:color w:val="000000" w:themeColor="text1"/>
          <w:u w:color="000000" w:themeColor="text1"/>
        </w:rPr>
        <w:t>Grove Missionary Baptist Church named her</w:t>
      </w:r>
      <w:r w:rsidRPr="00B66F2D">
        <w:rPr>
          <w:color w:val="000000" w:themeColor="text1"/>
          <w:u w:color="000000" w:themeColor="text1"/>
        </w:rPr>
        <w:t xml:space="preserve"> the </w:t>
      </w:r>
      <w:r w:rsidR="00956F27">
        <w:rPr>
          <w:color w:val="000000" w:themeColor="text1"/>
          <w:u w:color="000000" w:themeColor="text1"/>
        </w:rPr>
        <w:t>m</w:t>
      </w:r>
      <w:r w:rsidRPr="00B66F2D">
        <w:rPr>
          <w:color w:val="000000" w:themeColor="text1"/>
          <w:u w:color="000000" w:themeColor="text1"/>
        </w:rPr>
        <w:t xml:space="preserve">other of the </w:t>
      </w:r>
      <w:r w:rsidR="00867899">
        <w:rPr>
          <w:color w:val="000000" w:themeColor="text1"/>
          <w:u w:color="000000" w:themeColor="text1"/>
        </w:rPr>
        <w:t>church</w:t>
      </w:r>
      <w:r w:rsidR="00B57900">
        <w:rPr>
          <w:color w:val="000000" w:themeColor="text1"/>
          <w:u w:color="000000" w:themeColor="text1"/>
        </w:rPr>
        <w:t>. S</w:t>
      </w:r>
      <w:r w:rsidRPr="00B66F2D">
        <w:rPr>
          <w:color w:val="000000" w:themeColor="text1"/>
          <w:u w:color="000000" w:themeColor="text1"/>
        </w:rPr>
        <w:t xml:space="preserve">he </w:t>
      </w:r>
      <w:r w:rsidR="00867899">
        <w:rPr>
          <w:color w:val="000000" w:themeColor="text1"/>
          <w:szCs w:val="24"/>
          <w:u w:color="000000" w:themeColor="text1"/>
        </w:rPr>
        <w:t xml:space="preserve">has 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counseled </w:t>
      </w:r>
      <w:r w:rsidR="00867899">
        <w:rPr>
          <w:color w:val="000000" w:themeColor="text1"/>
          <w:szCs w:val="24"/>
          <w:u w:color="000000" w:themeColor="text1"/>
        </w:rPr>
        <w:t xml:space="preserve">and consoled 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many </w:t>
      </w:r>
      <w:r w:rsidR="00867899">
        <w:rPr>
          <w:color w:val="000000" w:themeColor="text1"/>
          <w:szCs w:val="24"/>
          <w:u w:color="000000" w:themeColor="text1"/>
        </w:rPr>
        <w:t>individuals in the community</w:t>
      </w:r>
      <w:r w:rsidR="007A30DB" w:rsidRPr="00E95A77">
        <w:rPr>
          <w:color w:val="000000" w:themeColor="text1"/>
          <w:szCs w:val="24"/>
          <w:u w:color="000000" w:themeColor="text1"/>
        </w:rPr>
        <w:t xml:space="preserve">, assisted those in need, and served as a </w:t>
      </w:r>
      <w:r w:rsidR="00867899">
        <w:rPr>
          <w:color w:val="000000" w:themeColor="text1"/>
          <w:szCs w:val="24"/>
          <w:u w:color="000000" w:themeColor="text1"/>
        </w:rPr>
        <w:t xml:space="preserve">true </w:t>
      </w:r>
      <w:r w:rsidR="007A30DB" w:rsidRPr="00E95A77">
        <w:rPr>
          <w:color w:val="000000" w:themeColor="text1"/>
          <w:szCs w:val="24"/>
          <w:u w:color="000000" w:themeColor="text1"/>
        </w:rPr>
        <w:t>prayer warrior</w:t>
      </w:r>
      <w:r w:rsidR="00867899">
        <w:rPr>
          <w:color w:val="000000" w:themeColor="text1"/>
          <w:szCs w:val="24"/>
          <w:u w:color="000000" w:themeColor="text1"/>
        </w:rPr>
        <w:t>; and</w:t>
      </w:r>
    </w:p>
    <w:p w:rsidR="002D6F15" w:rsidRPr="00B66F2D" w:rsidRDefault="002D6F15" w:rsidP="002D6F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12"/>
          <w:u w:color="000000" w:themeColor="text1"/>
        </w:rPr>
      </w:pPr>
    </w:p>
    <w:p w:rsidR="002D6F15" w:rsidRDefault="00C50698" w:rsidP="00C50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 xml:space="preserve">a woman of </w:t>
      </w:r>
      <w:r w:rsidR="00867899">
        <w:rPr>
          <w:color w:val="000000" w:themeColor="text1"/>
          <w:szCs w:val="24"/>
          <w:u w:color="000000" w:themeColor="text1"/>
        </w:rPr>
        <w:t xml:space="preserve">great </w:t>
      </w:r>
      <w:r>
        <w:rPr>
          <w:color w:val="000000" w:themeColor="text1"/>
          <w:szCs w:val="24"/>
          <w:u w:color="000000" w:themeColor="text1"/>
        </w:rPr>
        <w:t xml:space="preserve">distinction, Ms. Johnson </w:t>
      </w:r>
      <w:r w:rsidR="002D6F15" w:rsidRPr="00E95A77">
        <w:rPr>
          <w:color w:val="000000" w:themeColor="text1"/>
          <w:szCs w:val="24"/>
          <w:u w:color="000000" w:themeColor="text1"/>
        </w:rPr>
        <w:t>has been faithful to her family, her church, and her community.</w:t>
      </w:r>
      <w:r w:rsidR="007A30DB">
        <w:rPr>
          <w:color w:val="000000" w:themeColor="text1"/>
          <w:szCs w:val="24"/>
          <w:u w:color="000000" w:themeColor="text1"/>
        </w:rPr>
        <w:t xml:space="preserve"> </w:t>
      </w:r>
      <w:r w:rsidR="002D6F15" w:rsidRPr="00E95A77">
        <w:rPr>
          <w:color w:val="000000" w:themeColor="text1"/>
          <w:szCs w:val="24"/>
          <w:u w:color="000000" w:themeColor="text1"/>
        </w:rPr>
        <w:t>Her passion for God and compassion for people is evident in all that she does</w:t>
      </w:r>
      <w:r w:rsidR="002D6F15">
        <w:rPr>
          <w:rFonts w:eastAsia="Times New Roman"/>
        </w:rPr>
        <w:t>; and</w:t>
      </w:r>
    </w:p>
    <w:p w:rsidR="002D6F15" w:rsidRDefault="002D6F1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24CFC">
        <w:rPr>
          <w:rFonts w:eastAsia="Times New Roman"/>
        </w:rPr>
        <w:t xml:space="preserve">the South Carolina Senate </w:t>
      </w:r>
      <w:r w:rsidR="00D24CFC" w:rsidRPr="00792FB8">
        <w:rPr>
          <w:rFonts w:eastAsia="Times New Roman"/>
        </w:rPr>
        <w:t>is proud to honor this daughter of South Carolina at the celebration of her one hundredth</w:t>
      </w:r>
      <w:r w:rsidR="00D24CFC">
        <w:rPr>
          <w:rFonts w:eastAsia="Times New Roman"/>
        </w:rPr>
        <w:t xml:space="preserve"> birthday, and the members join</w:t>
      </w:r>
      <w:r w:rsidR="00D24CFC" w:rsidRPr="00792FB8">
        <w:rPr>
          <w:rFonts w:eastAsia="Times New Roman"/>
        </w:rPr>
        <w:t xml:space="preserve"> with her family and friends in congratulating her on reaching this important life milestone</w:t>
      </w:r>
      <w:r>
        <w:rPr>
          <w:rFonts w:eastAsia="Times New Roman"/>
        </w:rPr>
        <w:t>.  Now, therefore,</w:t>
      </w: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D24CFC">
        <w:rPr>
          <w:rFonts w:eastAsia="Times New Roman"/>
        </w:rPr>
        <w:t xml:space="preserve">the members of the South Carolina Senate, by this resolution, </w:t>
      </w:r>
      <w:r w:rsidR="00D24CFC" w:rsidRPr="00792FB8">
        <w:rPr>
          <w:rFonts w:eastAsia="Times New Roman"/>
        </w:rPr>
        <w:t xml:space="preserve">congratulate </w:t>
      </w:r>
      <w:r w:rsidR="00D24CFC">
        <w:rPr>
          <w:color w:val="000000" w:themeColor="text1"/>
          <w:u w:color="000000" w:themeColor="text1"/>
        </w:rPr>
        <w:t>Orgae M</w:t>
      </w:r>
      <w:r w:rsidR="00264D6E">
        <w:rPr>
          <w:color w:val="000000" w:themeColor="text1"/>
          <w:u w:color="000000" w:themeColor="text1"/>
        </w:rPr>
        <w:t>ae</w:t>
      </w:r>
      <w:r w:rsidR="00D24CFC" w:rsidRPr="00B66F2D">
        <w:rPr>
          <w:color w:val="000000" w:themeColor="text1"/>
          <w:u w:color="000000" w:themeColor="text1"/>
        </w:rPr>
        <w:t xml:space="preserve"> Hendley Johnson</w:t>
      </w:r>
      <w:r w:rsidR="00D24CFC">
        <w:rPr>
          <w:rFonts w:eastAsia="Times New Roman"/>
        </w:rPr>
        <w:t xml:space="preserve"> </w:t>
      </w:r>
      <w:r w:rsidR="00264D6E">
        <w:rPr>
          <w:rFonts w:eastAsia="Times New Roman"/>
        </w:rPr>
        <w:t xml:space="preserve">of Mullins, South Carolina </w:t>
      </w:r>
      <w:r w:rsidR="00D24CFC" w:rsidRPr="00792FB8">
        <w:rPr>
          <w:rFonts w:eastAsia="Times New Roman"/>
        </w:rPr>
        <w:t>on the occasion of her one hundredth birthday and wish her a joyous birthday celebration and much happiness in the days ahead</w:t>
      </w:r>
      <w:r>
        <w:rPr>
          <w:rFonts w:eastAsia="Times New Roman"/>
        </w:rPr>
        <w:t>.</w:t>
      </w:r>
    </w:p>
    <w:p w:rsidR="000D580E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580E" w:rsidRPr="00522CE0" w:rsidRDefault="000D58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D24CFC">
        <w:rPr>
          <w:color w:val="000000" w:themeColor="text1"/>
          <w:u w:color="000000" w:themeColor="text1"/>
        </w:rPr>
        <w:t>Orgae M</w:t>
      </w:r>
      <w:r w:rsidR="00264D6E">
        <w:rPr>
          <w:color w:val="000000" w:themeColor="text1"/>
          <w:u w:color="000000" w:themeColor="text1"/>
        </w:rPr>
        <w:t>ae</w:t>
      </w:r>
      <w:r w:rsidR="00D24CFC" w:rsidRPr="00B66F2D">
        <w:rPr>
          <w:color w:val="000000" w:themeColor="text1"/>
          <w:u w:color="000000" w:themeColor="text1"/>
        </w:rPr>
        <w:t xml:space="preserve"> Hendley Johnson</w:t>
      </w:r>
      <w:r>
        <w:rPr>
          <w:rFonts w:eastAsia="Times New Roman"/>
        </w:rPr>
        <w:t>.</w:t>
      </w:r>
    </w:p>
    <w:p w:rsidR="006E49F3" w:rsidRDefault="00317D9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11562" w:rsidRDefault="00011562" w:rsidP="00011562">
      <w:pPr>
        <w:suppressAutoHyphens/>
        <w:jc w:val="both"/>
        <w:rPr>
          <w:rFonts w:eastAsia="Times New Roman"/>
        </w:rPr>
      </w:pPr>
    </w:p>
    <w:sectPr w:rsidR="00011562" w:rsidSect="0001156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4D6E" w:rsidRDefault="00264D6E" w:rsidP="00522CE0">
      <w:r>
        <w:separator/>
      </w:r>
    </w:p>
  </w:endnote>
  <w:endnote w:type="continuationSeparator" w:id="0">
    <w:p w:rsidR="00264D6E" w:rsidRDefault="00264D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554CC9-D464-4C63-8DA9-F3C7614EB53A}"/>
    <w:embedBold r:id="rId2" w:fontKey="{B5AAA8BF-8C5F-4AE2-8F80-5CBB53DBDD20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B09DDE4-E91D-4EF6-BC79-5F093A09C865}"/>
    <w:embedBold r:id="rId4" w:fontKey="{A1BBD3A9-F951-466F-916C-EB09B721E3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3ECB495-8F06-4BBE-8854-CD987587F8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62" w:rsidRPr="009C1939" w:rsidRDefault="00011562" w:rsidP="009C19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39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4D6E" w:rsidRDefault="00264D6E" w:rsidP="00522CE0">
      <w:r>
        <w:separator/>
      </w:r>
    </w:p>
  </w:footnote>
  <w:footnote w:type="continuationSeparator" w:id="0">
    <w:p w:rsidR="00264D6E" w:rsidRDefault="00264D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ORGA.KMM.KMW"/>
    <w:docVar w:name="CoverAttorneyInitials" w:val="KMM"/>
    <w:docVar w:name="CoverAttorneyLastName" w:val="Moffitt"/>
    <w:docVar w:name="CoverBillType" w:val="r"/>
    <w:docVar w:name="CoverSenator" w:val="KMW"/>
    <w:docVar w:name="dvBillNumber" w:val="960"/>
    <w:docVar w:name="dvBillNumberPrefix" w:val="S. "/>
    <w:docVar w:name="dvOriginalBody" w:val="Senate"/>
    <w:docVar w:name="fulldraftpath" w:val="L:\S-RES\KMW\004ORGA.KMM.KMW.DOCX"/>
    <w:docVar w:name="NameofBody" w:val="S"/>
    <w:docVar w:name="vgroup2" w:val="S-RES"/>
  </w:docVars>
  <w:rsids>
    <w:rsidRoot w:val="000D580E"/>
    <w:rsid w:val="00011562"/>
    <w:rsid w:val="00042AC1"/>
    <w:rsid w:val="00046516"/>
    <w:rsid w:val="00072458"/>
    <w:rsid w:val="0007601D"/>
    <w:rsid w:val="000B0720"/>
    <w:rsid w:val="000B5EAF"/>
    <w:rsid w:val="000D580E"/>
    <w:rsid w:val="001232C1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64D6E"/>
    <w:rsid w:val="002C1321"/>
    <w:rsid w:val="002C2031"/>
    <w:rsid w:val="002C5896"/>
    <w:rsid w:val="002D3BED"/>
    <w:rsid w:val="002D6F15"/>
    <w:rsid w:val="00307C2B"/>
    <w:rsid w:val="00315D04"/>
    <w:rsid w:val="00317D94"/>
    <w:rsid w:val="00343A7D"/>
    <w:rsid w:val="003738AF"/>
    <w:rsid w:val="00383247"/>
    <w:rsid w:val="003D6E2B"/>
    <w:rsid w:val="003E7597"/>
    <w:rsid w:val="00413EBF"/>
    <w:rsid w:val="00433982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E49F3"/>
    <w:rsid w:val="00720D40"/>
    <w:rsid w:val="007318D4"/>
    <w:rsid w:val="00765784"/>
    <w:rsid w:val="007A30DB"/>
    <w:rsid w:val="007A4390"/>
    <w:rsid w:val="007E5CB7"/>
    <w:rsid w:val="008314D2"/>
    <w:rsid w:val="00867899"/>
    <w:rsid w:val="00870F6F"/>
    <w:rsid w:val="008B2F42"/>
    <w:rsid w:val="008C3697"/>
    <w:rsid w:val="008E185F"/>
    <w:rsid w:val="008F023B"/>
    <w:rsid w:val="00904E16"/>
    <w:rsid w:val="009162B3"/>
    <w:rsid w:val="00927C62"/>
    <w:rsid w:val="00956F27"/>
    <w:rsid w:val="00983951"/>
    <w:rsid w:val="00984124"/>
    <w:rsid w:val="00984640"/>
    <w:rsid w:val="00995C37"/>
    <w:rsid w:val="009C118A"/>
    <w:rsid w:val="009C1939"/>
    <w:rsid w:val="00A02011"/>
    <w:rsid w:val="00A4011E"/>
    <w:rsid w:val="00A86015"/>
    <w:rsid w:val="00A9594E"/>
    <w:rsid w:val="00AA3B99"/>
    <w:rsid w:val="00AE59C8"/>
    <w:rsid w:val="00B10098"/>
    <w:rsid w:val="00B57900"/>
    <w:rsid w:val="00B5790D"/>
    <w:rsid w:val="00B945C5"/>
    <w:rsid w:val="00BA20EA"/>
    <w:rsid w:val="00BB5AFC"/>
    <w:rsid w:val="00BC026E"/>
    <w:rsid w:val="00BC0A56"/>
    <w:rsid w:val="00C45366"/>
    <w:rsid w:val="00C50698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4CFC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AAF5E1F3-1226-455E-8EDE-3A73BC92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15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960_202001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960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960: Subject not yet available - South Carolina Legislature Online</dc:title>
  <dc:subject/>
  <dc:creator>Rebecca Landau</dc:creator>
  <cp:keywords/>
  <dc:description/>
  <cp:lastModifiedBy>S Wilson</cp:lastModifiedBy>
  <cp:revision>2</cp:revision>
  <dcterms:created xsi:type="dcterms:W3CDTF">2020-01-27T17:55:00Z</dcterms:created>
  <dcterms:modified xsi:type="dcterms:W3CDTF">2020-01-27T17:55:00Z</dcterms:modified>
</cp:coreProperties>
</file>