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1E03" w:rsidRDefault="00961E03" w:rsidP="00961E03">
      <w:pPr>
        <w:widowControl w:val="0"/>
        <w:jc w:val="center"/>
      </w:pPr>
      <w:r w:rsidRPr="00961E03">
        <w:rPr>
          <w:b/>
        </w:rPr>
        <w:t>South Carolina General Assembly</w:t>
      </w:r>
    </w:p>
    <w:p w:rsidR="00961E03" w:rsidRDefault="00961E03" w:rsidP="00961E03">
      <w:pPr>
        <w:widowControl w:val="0"/>
        <w:jc w:val="center"/>
      </w:pPr>
      <w:r>
        <w:t>123rd Session, 2019-2020</w:t>
      </w:r>
    </w:p>
    <w:p w:rsidR="00961E03" w:rsidRDefault="00961E03" w:rsidP="00961E03">
      <w:pPr>
        <w:widowControl w:val="0"/>
      </w:pPr>
    </w:p>
    <w:p w:rsidR="00961E03" w:rsidRDefault="00961E03" w:rsidP="00961E03">
      <w:pPr>
        <w:widowControl w:val="0"/>
        <w:rPr>
          <w:b/>
        </w:rPr>
      </w:pPr>
      <w:r w:rsidRPr="00961E03">
        <w:rPr>
          <w:b/>
        </w:rPr>
        <w:t>S.</w:t>
      </w:r>
      <w:r>
        <w:rPr>
          <w:b/>
        </w:rPr>
        <w:t xml:space="preserve"> </w:t>
      </w:r>
      <w:r w:rsidRPr="00961E03">
        <w:rPr>
          <w:b/>
        </w:rPr>
        <w:t>962</w:t>
      </w:r>
    </w:p>
    <w:p w:rsidR="00961E03" w:rsidRDefault="00961E03" w:rsidP="00961E03">
      <w:pPr>
        <w:widowControl w:val="0"/>
        <w:rPr>
          <w:b/>
        </w:rPr>
      </w:pPr>
    </w:p>
    <w:p w:rsidR="00961E03" w:rsidRDefault="00961E03" w:rsidP="00961E03">
      <w:pPr>
        <w:widowControl w:val="0"/>
      </w:pPr>
      <w:r w:rsidRPr="00961E03">
        <w:rPr>
          <w:b/>
        </w:rPr>
        <w:t>STATUS INFORMATION</w:t>
      </w:r>
    </w:p>
    <w:p w:rsidR="00961E03" w:rsidRDefault="00961E03" w:rsidP="00961E03">
      <w:pPr>
        <w:widowControl w:val="0"/>
      </w:pPr>
    </w:p>
    <w:p w:rsidR="00961E03" w:rsidRDefault="00961E03" w:rsidP="00961E03">
      <w:pPr>
        <w:widowControl w:val="0"/>
      </w:pPr>
      <w:r>
        <w:t>Senate Resolution</w:t>
      </w:r>
    </w:p>
    <w:p w:rsidR="00961E03" w:rsidRDefault="00961E03" w:rsidP="00961E03">
      <w:pPr>
        <w:widowControl w:val="0"/>
      </w:pPr>
      <w:r>
        <w:t>Sponsors: Senator McElveen</w:t>
      </w:r>
    </w:p>
    <w:p w:rsidR="00961E03" w:rsidRDefault="00961E03" w:rsidP="00961E03">
      <w:pPr>
        <w:widowControl w:val="0"/>
      </w:pPr>
      <w:r>
        <w:t>Document Path: l:\s-res\jtm\024gera.kmm.jtm.docx</w:t>
      </w:r>
    </w:p>
    <w:p w:rsidR="00961E03" w:rsidRDefault="00961E03" w:rsidP="00961E03">
      <w:pPr>
        <w:widowControl w:val="0"/>
      </w:pPr>
    </w:p>
    <w:p w:rsidR="00961E03" w:rsidRDefault="00961E03" w:rsidP="00961E03">
      <w:pPr>
        <w:widowControl w:val="0"/>
      </w:pPr>
      <w:r>
        <w:t>Introduced in the Senate on January 14, 2020</w:t>
      </w:r>
    </w:p>
    <w:p w:rsidR="00961E03" w:rsidRDefault="00961E03" w:rsidP="00961E03">
      <w:pPr>
        <w:widowControl w:val="0"/>
      </w:pPr>
      <w:r>
        <w:t>Adopted by the Senate on January 14, 2020</w:t>
      </w:r>
    </w:p>
    <w:p w:rsidR="00961E03" w:rsidRDefault="00961E03" w:rsidP="00961E03">
      <w:pPr>
        <w:widowControl w:val="0"/>
      </w:pPr>
    </w:p>
    <w:p w:rsidR="00961E03" w:rsidRDefault="0030546B" w:rsidP="00961E03">
      <w:pPr>
        <w:widowControl w:val="0"/>
      </w:pPr>
      <w:r>
        <w:t>Summary: Geraldine Singleton</w:t>
      </w:r>
    </w:p>
    <w:p w:rsidR="00961E03" w:rsidRDefault="00961E03" w:rsidP="00961E03">
      <w:pPr>
        <w:widowControl w:val="0"/>
      </w:pPr>
    </w:p>
    <w:p w:rsidR="00961E03" w:rsidRDefault="00961E03" w:rsidP="00961E03">
      <w:pPr>
        <w:widowControl w:val="0"/>
      </w:pPr>
    </w:p>
    <w:p w:rsidR="00961E03" w:rsidRDefault="00961E03" w:rsidP="00961E0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61E03">
        <w:rPr>
          <w:b/>
        </w:rPr>
        <w:t>HISTORY OF LEGISLATIVE ACTIONS</w:t>
      </w:r>
    </w:p>
    <w:p w:rsidR="00961E03" w:rsidRDefault="00961E03" w:rsidP="00961E0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61E03" w:rsidRPr="00961E03" w:rsidRDefault="00961E03" w:rsidP="00961E0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61E03">
        <w:rPr>
          <w:u w:val="single"/>
        </w:rPr>
        <w:tab/>
        <w:t>Date</w:t>
      </w:r>
      <w:r w:rsidRPr="00961E03">
        <w:rPr>
          <w:u w:val="single"/>
        </w:rPr>
        <w:tab/>
        <w:t>Body</w:t>
      </w:r>
      <w:r w:rsidRPr="00961E03">
        <w:rPr>
          <w:u w:val="single"/>
        </w:rPr>
        <w:tab/>
        <w:t>Action Description with journal page number</w:t>
      </w:r>
      <w:r w:rsidRPr="00961E03">
        <w:rPr>
          <w:u w:val="single"/>
        </w:rPr>
        <w:tab/>
      </w:r>
    </w:p>
    <w:p w:rsidR="007D3C1E" w:rsidRDefault="007D3C1E" w:rsidP="007D3C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>Introduced and adopted (</w:t>
      </w:r>
      <w:hyperlink r:id="rId6" w:history="1">
        <w:r w:rsidRPr="00F122C0">
          <w:rPr>
            <w:rStyle w:val="Hyperlink"/>
          </w:rPr>
          <w:t>Senate Journal</w:t>
        </w:r>
        <w:r w:rsidRPr="00F122C0">
          <w:rPr>
            <w:rStyle w:val="Hyperlink"/>
          </w:rPr>
          <w:noBreakHyphen/>
          <w:t>page 55</w:t>
        </w:r>
      </w:hyperlink>
      <w:r>
        <w:t>)</w:t>
      </w:r>
    </w:p>
    <w:p w:rsidR="007D3C1E" w:rsidRDefault="007D3C1E" w:rsidP="007D3C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61E03" w:rsidRDefault="00961E03" w:rsidP="00961E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961E03">
          <w:rPr>
            <w:rStyle w:val="Hyperlink"/>
          </w:rPr>
          <w:t>legislative information</w:t>
        </w:r>
      </w:hyperlink>
      <w:r>
        <w:t xml:space="preserve"> at the website</w:t>
      </w:r>
    </w:p>
    <w:p w:rsidR="00961E03" w:rsidRDefault="00961E03" w:rsidP="00961E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61E03" w:rsidRPr="00961E03" w:rsidRDefault="00961E03" w:rsidP="00961E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61E03" w:rsidRDefault="00961E03" w:rsidP="00961E03">
      <w:r w:rsidRPr="00961E03">
        <w:rPr>
          <w:b/>
        </w:rPr>
        <w:t>VERSIONS OF THIS BILL</w:t>
      </w:r>
    </w:p>
    <w:p w:rsidR="00961E03" w:rsidRDefault="00961E03" w:rsidP="00961E03"/>
    <w:p w:rsidR="00961E03" w:rsidRDefault="00085353" w:rsidP="00961E03">
      <w:hyperlink r:id="rId8" w:history="1">
        <w:r w:rsidR="00961E03">
          <w:rPr>
            <w:rStyle w:val="Hyperlink"/>
          </w:rPr>
          <w:t>1/14/2020</w:t>
        </w:r>
      </w:hyperlink>
    </w:p>
    <w:p w:rsidR="00961E03" w:rsidRDefault="00961E03" w:rsidP="00961E03"/>
    <w:p w:rsidR="00961E03" w:rsidRDefault="00961E03" w:rsidP="00961E03">
      <w:pPr>
        <w:sectPr w:rsidR="00961E03" w:rsidSect="00961E0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43E91" w:rsidRPr="00522CE0" w:rsidRDefault="00843E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43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E246A">
        <w:rPr>
          <w:rFonts w:eastAsia="Times New Roman"/>
          <w:b/>
          <w:sz w:val="30"/>
          <w:szCs w:val="30"/>
        </w:rPr>
        <w:t xml:space="preserve">SENATE </w:t>
      </w:r>
      <w:r w:rsidR="00B00976">
        <w:rPr>
          <w:rFonts w:eastAsia="Times New Roman"/>
          <w:b/>
          <w:sz w:val="30"/>
          <w:szCs w:val="30"/>
        </w:rPr>
        <w:t>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807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HONOR AND RECOGNIZE GERALDINE SINGLETON FOR HER MANY YEARS OF SERVING THANKSGIVING AND CHRISTMAS MEALS TO THOSE IN NEED IN THE SUMTER COMMUNITY.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53A16" w:rsidRDefault="00453A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 Geraldine Singleton for her valuable service to her community; and</w:t>
      </w:r>
    </w:p>
    <w:p w:rsidR="00453A16" w:rsidRDefault="00453A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569BB" w:rsidRDefault="000569BB" w:rsidP="000569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Cs/>
          <w:color w:val="000000" w:themeColor="text1"/>
          <w:kern w:val="36"/>
          <w:szCs w:val="48"/>
          <w:u w:color="000000" w:themeColor="text1"/>
        </w:rPr>
      </w:pPr>
      <w:r>
        <w:rPr>
          <w:rFonts w:eastAsia="Times New Roman"/>
        </w:rPr>
        <w:t xml:space="preserve">Whereas, </w:t>
      </w:r>
      <w:r w:rsidR="005B1BA0">
        <w:rPr>
          <w:rFonts w:eastAsia="Times New Roman"/>
          <w:bCs/>
          <w:color w:val="000000" w:themeColor="text1"/>
          <w:kern w:val="36"/>
          <w:szCs w:val="48"/>
          <w:u w:color="000000" w:themeColor="text1"/>
        </w:rPr>
        <w:t>n</w:t>
      </w:r>
      <w:r w:rsidR="005B1BA0">
        <w:rPr>
          <w:color w:val="000000" w:themeColor="text1"/>
          <w:szCs w:val="23"/>
          <w:u w:color="000000" w:themeColor="text1"/>
        </w:rPr>
        <w:t>ow</w:t>
      </w:r>
      <w:r w:rsidR="005B1BA0" w:rsidRPr="00E26FBB">
        <w:rPr>
          <w:color w:val="000000" w:themeColor="text1"/>
          <w:szCs w:val="23"/>
          <w:u w:color="000000" w:themeColor="text1"/>
        </w:rPr>
        <w:t xml:space="preserve"> in her </w:t>
      </w:r>
      <w:r w:rsidR="005B1BA0">
        <w:rPr>
          <w:color w:val="000000" w:themeColor="text1"/>
          <w:szCs w:val="23"/>
          <w:u w:color="000000" w:themeColor="text1"/>
        </w:rPr>
        <w:t xml:space="preserve">seventies, </w:t>
      </w:r>
      <w:r w:rsidR="005B1BA0">
        <w:rPr>
          <w:rFonts w:eastAsia="Times New Roman"/>
        </w:rPr>
        <w:t xml:space="preserve">Geraldine </w:t>
      </w:r>
      <w:r w:rsidRPr="00D145AA">
        <w:rPr>
          <w:rFonts w:eastAsia="Times New Roman"/>
          <w:bCs/>
          <w:color w:val="000000" w:themeColor="text1"/>
          <w:kern w:val="36"/>
          <w:szCs w:val="48"/>
          <w:u w:color="000000" w:themeColor="text1"/>
        </w:rPr>
        <w:t xml:space="preserve">Singleton </w:t>
      </w:r>
      <w:r w:rsidR="005B1BA0">
        <w:rPr>
          <w:rFonts w:eastAsia="Times New Roman"/>
          <w:bCs/>
          <w:color w:val="000000" w:themeColor="text1"/>
          <w:kern w:val="36"/>
          <w:szCs w:val="48"/>
          <w:u w:color="000000" w:themeColor="text1"/>
        </w:rPr>
        <w:t xml:space="preserve">has organized, cooked, and </w:t>
      </w:r>
      <w:r w:rsidRPr="00D145AA">
        <w:rPr>
          <w:rFonts w:eastAsia="Times New Roman"/>
          <w:bCs/>
          <w:color w:val="000000" w:themeColor="text1"/>
          <w:kern w:val="36"/>
          <w:szCs w:val="48"/>
          <w:u w:color="000000" w:themeColor="text1"/>
        </w:rPr>
        <w:t>serv</w:t>
      </w:r>
      <w:r w:rsidR="00302239">
        <w:rPr>
          <w:rFonts w:eastAsia="Times New Roman"/>
          <w:bCs/>
          <w:color w:val="000000" w:themeColor="text1"/>
          <w:kern w:val="36"/>
          <w:szCs w:val="48"/>
          <w:u w:color="000000" w:themeColor="text1"/>
        </w:rPr>
        <w:t>e</w:t>
      </w:r>
      <w:r w:rsidR="005B1BA0">
        <w:rPr>
          <w:rFonts w:eastAsia="Times New Roman"/>
          <w:bCs/>
          <w:color w:val="000000" w:themeColor="text1"/>
          <w:kern w:val="36"/>
          <w:szCs w:val="48"/>
          <w:u w:color="000000" w:themeColor="text1"/>
        </w:rPr>
        <w:t>d</w:t>
      </w:r>
      <w:r w:rsidRPr="00D145AA">
        <w:rPr>
          <w:rFonts w:eastAsia="Times New Roman"/>
          <w:bCs/>
          <w:color w:val="000000" w:themeColor="text1"/>
          <w:kern w:val="36"/>
          <w:szCs w:val="48"/>
          <w:u w:color="000000" w:themeColor="text1"/>
        </w:rPr>
        <w:t xml:space="preserve"> Thanksgiving</w:t>
      </w:r>
      <w:r w:rsidR="00302239">
        <w:rPr>
          <w:rFonts w:eastAsia="Times New Roman"/>
          <w:bCs/>
          <w:color w:val="000000" w:themeColor="text1"/>
          <w:kern w:val="36"/>
          <w:szCs w:val="48"/>
          <w:u w:color="000000" w:themeColor="text1"/>
        </w:rPr>
        <w:t xml:space="preserve"> and</w:t>
      </w:r>
      <w:r w:rsidRPr="00D145AA">
        <w:rPr>
          <w:rFonts w:eastAsia="Times New Roman"/>
          <w:bCs/>
          <w:color w:val="000000" w:themeColor="text1"/>
          <w:kern w:val="36"/>
          <w:szCs w:val="48"/>
          <w:u w:color="000000" w:themeColor="text1"/>
        </w:rPr>
        <w:t xml:space="preserve"> Christmas meal</w:t>
      </w:r>
      <w:r w:rsidR="005B1BA0">
        <w:rPr>
          <w:rFonts w:eastAsia="Times New Roman"/>
          <w:bCs/>
          <w:color w:val="000000" w:themeColor="text1"/>
          <w:kern w:val="36"/>
          <w:szCs w:val="48"/>
          <w:u w:color="000000" w:themeColor="text1"/>
        </w:rPr>
        <w:t>s</w:t>
      </w:r>
      <w:r w:rsidRPr="00D145AA">
        <w:rPr>
          <w:rFonts w:eastAsia="Times New Roman"/>
          <w:bCs/>
          <w:color w:val="000000" w:themeColor="text1"/>
          <w:kern w:val="36"/>
          <w:szCs w:val="48"/>
          <w:u w:color="000000" w:themeColor="text1"/>
        </w:rPr>
        <w:t xml:space="preserve"> to hundreds</w:t>
      </w:r>
      <w:r w:rsidR="00901BC3">
        <w:rPr>
          <w:rFonts w:eastAsia="Times New Roman"/>
          <w:bCs/>
          <w:color w:val="000000" w:themeColor="text1"/>
          <w:kern w:val="36"/>
          <w:szCs w:val="48"/>
          <w:u w:color="000000" w:themeColor="text1"/>
        </w:rPr>
        <w:t xml:space="preserve"> </w:t>
      </w:r>
      <w:r w:rsidR="005B1BA0">
        <w:rPr>
          <w:rFonts w:eastAsia="Times New Roman"/>
          <w:bCs/>
          <w:color w:val="000000" w:themeColor="text1"/>
          <w:kern w:val="36"/>
          <w:szCs w:val="48"/>
          <w:u w:color="000000" w:themeColor="text1"/>
        </w:rPr>
        <w:t>in the Sumter community for about thirty-five years</w:t>
      </w:r>
      <w:r w:rsidR="00302239">
        <w:rPr>
          <w:rFonts w:eastAsia="Times New Roman"/>
          <w:bCs/>
          <w:color w:val="000000" w:themeColor="text1"/>
          <w:kern w:val="36"/>
          <w:szCs w:val="48"/>
          <w:u w:color="000000" w:themeColor="text1"/>
        </w:rPr>
        <w:t xml:space="preserve">. </w:t>
      </w:r>
      <w:r w:rsidR="005B1BA0">
        <w:rPr>
          <w:rFonts w:eastAsia="Times New Roman"/>
          <w:bCs/>
          <w:color w:val="000000" w:themeColor="text1"/>
          <w:kern w:val="36"/>
          <w:szCs w:val="48"/>
          <w:u w:color="000000" w:themeColor="text1"/>
        </w:rPr>
        <w:t xml:space="preserve">Each meal takes place on the Sunday before the holiday </w:t>
      </w:r>
      <w:r w:rsidR="00302239" w:rsidRPr="00E26FBB">
        <w:rPr>
          <w:color w:val="000000" w:themeColor="text1"/>
          <w:szCs w:val="23"/>
          <w:u w:color="000000" w:themeColor="text1"/>
        </w:rPr>
        <w:t xml:space="preserve">at The Salvation Army Boys and </w:t>
      </w:r>
      <w:r w:rsidR="005B1BA0">
        <w:rPr>
          <w:color w:val="000000" w:themeColor="text1"/>
          <w:szCs w:val="23"/>
          <w:u w:color="000000" w:themeColor="text1"/>
        </w:rPr>
        <w:t>Girls</w:t>
      </w:r>
      <w:r w:rsidR="00302239" w:rsidRPr="00E26FBB">
        <w:rPr>
          <w:color w:val="000000" w:themeColor="text1"/>
          <w:szCs w:val="23"/>
          <w:u w:color="000000" w:themeColor="text1"/>
        </w:rPr>
        <w:t xml:space="preserve"> Club</w:t>
      </w:r>
      <w:r w:rsidR="007B5074">
        <w:rPr>
          <w:rFonts w:eastAsia="Times New Roman"/>
          <w:bCs/>
          <w:color w:val="000000" w:themeColor="text1"/>
          <w:kern w:val="36"/>
          <w:szCs w:val="48"/>
          <w:u w:color="000000" w:themeColor="text1"/>
        </w:rPr>
        <w:t>; and</w:t>
      </w:r>
    </w:p>
    <w:p w:rsidR="007B5074" w:rsidRDefault="007B5074" w:rsidP="000569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Cs/>
          <w:color w:val="000000" w:themeColor="text1"/>
          <w:kern w:val="36"/>
          <w:szCs w:val="48"/>
          <w:u w:color="000000" w:themeColor="text1"/>
        </w:rPr>
      </w:pPr>
    </w:p>
    <w:p w:rsidR="000569BB" w:rsidRDefault="007B5074" w:rsidP="005B1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3"/>
          <w:u w:color="000000" w:themeColor="text1"/>
        </w:rPr>
      </w:pPr>
      <w:r>
        <w:rPr>
          <w:color w:val="000000" w:themeColor="text1"/>
          <w:szCs w:val="23"/>
          <w:u w:color="000000" w:themeColor="text1"/>
        </w:rPr>
        <w:t>Whereas, t</w:t>
      </w:r>
      <w:r w:rsidR="000569BB" w:rsidRPr="00E26FBB">
        <w:rPr>
          <w:color w:val="000000" w:themeColor="text1"/>
          <w:szCs w:val="23"/>
          <w:u w:color="000000" w:themeColor="text1"/>
        </w:rPr>
        <w:t xml:space="preserve">he oldest of </w:t>
      </w:r>
      <w:r w:rsidR="00FD1ECE">
        <w:rPr>
          <w:color w:val="000000" w:themeColor="text1"/>
          <w:szCs w:val="23"/>
          <w:u w:color="000000" w:themeColor="text1"/>
        </w:rPr>
        <w:t>thirteen</w:t>
      </w:r>
      <w:r w:rsidR="000569BB" w:rsidRPr="00E26FBB">
        <w:rPr>
          <w:color w:val="000000" w:themeColor="text1"/>
          <w:szCs w:val="23"/>
          <w:u w:color="000000" w:themeColor="text1"/>
        </w:rPr>
        <w:t xml:space="preserve"> children growing up in South Sumter, </w:t>
      </w:r>
      <w:r w:rsidR="005B1BA0">
        <w:rPr>
          <w:color w:val="000000" w:themeColor="text1"/>
          <w:szCs w:val="23"/>
          <w:u w:color="000000" w:themeColor="text1"/>
        </w:rPr>
        <w:t xml:space="preserve">Mrs. </w:t>
      </w:r>
      <w:r w:rsidR="000569BB" w:rsidRPr="00E26FBB">
        <w:rPr>
          <w:color w:val="000000" w:themeColor="text1"/>
          <w:szCs w:val="23"/>
          <w:u w:color="000000" w:themeColor="text1"/>
        </w:rPr>
        <w:t xml:space="preserve">Singleton </w:t>
      </w:r>
      <w:r w:rsidR="005B1BA0">
        <w:rPr>
          <w:color w:val="000000" w:themeColor="text1"/>
          <w:szCs w:val="23"/>
          <w:u w:color="000000" w:themeColor="text1"/>
        </w:rPr>
        <w:t>was originally inspired by</w:t>
      </w:r>
      <w:r w:rsidR="000569BB" w:rsidRPr="00E26FBB">
        <w:rPr>
          <w:color w:val="000000" w:themeColor="text1"/>
          <w:szCs w:val="23"/>
          <w:u w:color="000000" w:themeColor="text1"/>
        </w:rPr>
        <w:t xml:space="preserve"> her grandmother, who had a g</w:t>
      </w:r>
      <w:r w:rsidR="00302239">
        <w:rPr>
          <w:color w:val="000000" w:themeColor="text1"/>
          <w:szCs w:val="23"/>
          <w:u w:color="000000" w:themeColor="text1"/>
        </w:rPr>
        <w:t>ift for hospitality and cooking for the community</w:t>
      </w:r>
      <w:r w:rsidR="005B1BA0">
        <w:rPr>
          <w:color w:val="000000" w:themeColor="text1"/>
          <w:szCs w:val="23"/>
          <w:u w:color="000000" w:themeColor="text1"/>
        </w:rPr>
        <w:t>,</w:t>
      </w:r>
      <w:r>
        <w:rPr>
          <w:color w:val="000000" w:themeColor="text1"/>
          <w:szCs w:val="23"/>
          <w:u w:color="000000" w:themeColor="text1"/>
        </w:rPr>
        <w:t xml:space="preserve"> and</w:t>
      </w:r>
      <w:r w:rsidR="005B1BA0">
        <w:rPr>
          <w:color w:val="000000" w:themeColor="text1"/>
          <w:szCs w:val="23"/>
          <w:u w:color="000000" w:themeColor="text1"/>
        </w:rPr>
        <w:t xml:space="preserve"> by </w:t>
      </w:r>
      <w:r w:rsidR="00DD7B19">
        <w:rPr>
          <w:color w:val="000000" w:themeColor="text1"/>
          <w:szCs w:val="23"/>
          <w:u w:color="000000" w:themeColor="text1"/>
        </w:rPr>
        <w:t>her</w:t>
      </w:r>
      <w:r w:rsidR="005B1BA0">
        <w:rPr>
          <w:color w:val="000000" w:themeColor="text1"/>
          <w:szCs w:val="23"/>
          <w:u w:color="000000" w:themeColor="text1"/>
        </w:rPr>
        <w:t xml:space="preserve"> own</w:t>
      </w:r>
      <w:r w:rsidR="000569BB" w:rsidRPr="00E26FBB">
        <w:rPr>
          <w:color w:val="000000" w:themeColor="text1"/>
          <w:szCs w:val="23"/>
          <w:u w:color="000000" w:themeColor="text1"/>
        </w:rPr>
        <w:t xml:space="preserve"> work as a home health aide in the late 1980s</w:t>
      </w:r>
      <w:r w:rsidR="005B1BA0">
        <w:rPr>
          <w:color w:val="000000" w:themeColor="text1"/>
          <w:szCs w:val="23"/>
          <w:u w:color="000000" w:themeColor="text1"/>
        </w:rPr>
        <w:t xml:space="preserve">, when she began </w:t>
      </w:r>
      <w:r w:rsidR="000569BB" w:rsidRPr="00E26FBB">
        <w:rPr>
          <w:color w:val="000000" w:themeColor="text1"/>
          <w:szCs w:val="23"/>
          <w:u w:color="000000" w:themeColor="text1"/>
        </w:rPr>
        <w:t>preparing hot meals and delivering them to home</w:t>
      </w:r>
      <w:r w:rsidR="00AA25B0">
        <w:rPr>
          <w:color w:val="000000" w:themeColor="text1"/>
          <w:szCs w:val="23"/>
          <w:u w:color="000000" w:themeColor="text1"/>
        </w:rPr>
        <w:noBreakHyphen/>
      </w:r>
      <w:r w:rsidR="000569BB" w:rsidRPr="00E26FBB">
        <w:rPr>
          <w:color w:val="000000" w:themeColor="text1"/>
          <w:szCs w:val="23"/>
          <w:u w:color="000000" w:themeColor="text1"/>
        </w:rPr>
        <w:t>bound seniors</w:t>
      </w:r>
      <w:r w:rsidR="005B1BA0">
        <w:rPr>
          <w:color w:val="000000" w:themeColor="text1"/>
          <w:szCs w:val="23"/>
          <w:u w:color="000000" w:themeColor="text1"/>
        </w:rPr>
        <w:t xml:space="preserve"> who couldn’t cook</w:t>
      </w:r>
      <w:r w:rsidR="00302239">
        <w:rPr>
          <w:color w:val="000000" w:themeColor="text1"/>
          <w:szCs w:val="23"/>
          <w:u w:color="000000" w:themeColor="text1"/>
        </w:rPr>
        <w:t>; and</w:t>
      </w:r>
    </w:p>
    <w:p w:rsidR="00302239" w:rsidRPr="00E26FBB" w:rsidRDefault="00302239" w:rsidP="00302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3"/>
          <w:u w:color="000000" w:themeColor="text1"/>
        </w:rPr>
      </w:pPr>
    </w:p>
    <w:p w:rsidR="00DD7B19" w:rsidRDefault="00DD7B19" w:rsidP="00DD7B1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3"/>
          <w:u w:color="000000" w:themeColor="text1"/>
        </w:rPr>
      </w:pPr>
      <w:r>
        <w:rPr>
          <w:color w:val="000000" w:themeColor="text1"/>
          <w:sz w:val="22"/>
          <w:szCs w:val="23"/>
          <w:u w:color="000000" w:themeColor="text1"/>
        </w:rPr>
        <w:t xml:space="preserve">Whereas, today, </w:t>
      </w:r>
      <w:r w:rsidRPr="005B1BA0">
        <w:rPr>
          <w:color w:val="000000" w:themeColor="text1"/>
          <w:sz w:val="22"/>
          <w:szCs w:val="23"/>
          <w:u w:color="000000" w:themeColor="text1"/>
        </w:rPr>
        <w:t xml:space="preserve">Mrs. </w:t>
      </w:r>
      <w:r w:rsidRPr="00E26FBB">
        <w:rPr>
          <w:color w:val="000000" w:themeColor="text1"/>
          <w:sz w:val="22"/>
          <w:szCs w:val="23"/>
          <w:u w:color="000000" w:themeColor="text1"/>
        </w:rPr>
        <w:t>Singleton</w:t>
      </w:r>
      <w:r>
        <w:rPr>
          <w:color w:val="000000" w:themeColor="text1"/>
          <w:sz w:val="22"/>
          <w:szCs w:val="23"/>
          <w:u w:color="000000" w:themeColor="text1"/>
        </w:rPr>
        <w:t xml:space="preserve"> single-handedly organizes </w:t>
      </w:r>
      <w:r w:rsidR="004B0856">
        <w:rPr>
          <w:color w:val="000000" w:themeColor="text1"/>
          <w:sz w:val="22"/>
          <w:szCs w:val="23"/>
          <w:u w:color="000000" w:themeColor="text1"/>
        </w:rPr>
        <w:t xml:space="preserve">these </w:t>
      </w:r>
      <w:r>
        <w:rPr>
          <w:color w:val="000000" w:themeColor="text1"/>
          <w:sz w:val="22"/>
          <w:szCs w:val="23"/>
          <w:u w:color="000000" w:themeColor="text1"/>
        </w:rPr>
        <w:t xml:space="preserve">annual holiday feasts. Her preparations every year begin in late October and early November, when </w:t>
      </w:r>
      <w:r w:rsidRPr="00E26FBB">
        <w:rPr>
          <w:color w:val="000000" w:themeColor="text1"/>
          <w:sz w:val="22"/>
          <w:szCs w:val="23"/>
          <w:u w:color="000000" w:themeColor="text1"/>
        </w:rPr>
        <w:t>she start</w:t>
      </w:r>
      <w:r>
        <w:rPr>
          <w:color w:val="000000" w:themeColor="text1"/>
          <w:sz w:val="22"/>
          <w:szCs w:val="23"/>
          <w:u w:color="000000" w:themeColor="text1"/>
        </w:rPr>
        <w:t>s</w:t>
      </w:r>
      <w:r w:rsidRPr="00E26FBB">
        <w:rPr>
          <w:color w:val="000000" w:themeColor="text1"/>
          <w:sz w:val="22"/>
          <w:szCs w:val="23"/>
          <w:u w:color="000000" w:themeColor="text1"/>
        </w:rPr>
        <w:t xml:space="preserve"> shopping for the </w:t>
      </w:r>
      <w:r>
        <w:rPr>
          <w:color w:val="000000" w:themeColor="text1"/>
          <w:sz w:val="22"/>
          <w:szCs w:val="23"/>
          <w:u w:color="000000" w:themeColor="text1"/>
        </w:rPr>
        <w:t>Thanksgiving dinner; and</w:t>
      </w:r>
    </w:p>
    <w:p w:rsidR="00DD7B19" w:rsidRDefault="00DD7B19" w:rsidP="00DD7B1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3"/>
          <w:u w:color="000000" w:themeColor="text1"/>
        </w:rPr>
      </w:pPr>
    </w:p>
    <w:p w:rsidR="00FB69CA" w:rsidRDefault="003807A7" w:rsidP="000569B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3"/>
          <w:u w:color="000000" w:themeColor="text1"/>
        </w:rPr>
      </w:pPr>
      <w:r>
        <w:rPr>
          <w:color w:val="000000" w:themeColor="text1"/>
          <w:sz w:val="22"/>
          <w:szCs w:val="23"/>
          <w:u w:color="000000" w:themeColor="text1"/>
        </w:rPr>
        <w:t xml:space="preserve">Whereas, </w:t>
      </w:r>
      <w:r w:rsidR="005B1BA0" w:rsidRPr="005B1BA0">
        <w:rPr>
          <w:color w:val="000000" w:themeColor="text1"/>
          <w:sz w:val="22"/>
          <w:szCs w:val="23"/>
          <w:u w:color="000000" w:themeColor="text1"/>
        </w:rPr>
        <w:t xml:space="preserve">Mrs. </w:t>
      </w:r>
      <w:r w:rsidR="000569BB" w:rsidRPr="00E26FBB">
        <w:rPr>
          <w:color w:val="000000" w:themeColor="text1"/>
          <w:sz w:val="22"/>
          <w:szCs w:val="23"/>
          <w:u w:color="000000" w:themeColor="text1"/>
        </w:rPr>
        <w:t>Singleton prepar</w:t>
      </w:r>
      <w:r w:rsidR="005B1BA0">
        <w:rPr>
          <w:color w:val="000000" w:themeColor="text1"/>
          <w:sz w:val="22"/>
          <w:szCs w:val="23"/>
          <w:u w:color="000000" w:themeColor="text1"/>
        </w:rPr>
        <w:t>es</w:t>
      </w:r>
      <w:r w:rsidR="000569BB" w:rsidRPr="00E26FBB">
        <w:rPr>
          <w:color w:val="000000" w:themeColor="text1"/>
          <w:sz w:val="22"/>
          <w:szCs w:val="23"/>
          <w:u w:color="000000" w:themeColor="text1"/>
        </w:rPr>
        <w:t xml:space="preserve"> </w:t>
      </w:r>
      <w:r w:rsidR="005B1BA0">
        <w:rPr>
          <w:color w:val="000000" w:themeColor="text1"/>
          <w:sz w:val="22"/>
          <w:szCs w:val="23"/>
          <w:u w:color="000000" w:themeColor="text1"/>
        </w:rPr>
        <w:t>these holiday</w:t>
      </w:r>
      <w:r w:rsidR="000569BB" w:rsidRPr="00E26FBB">
        <w:rPr>
          <w:color w:val="000000" w:themeColor="text1"/>
          <w:sz w:val="22"/>
          <w:szCs w:val="23"/>
          <w:u w:color="000000" w:themeColor="text1"/>
        </w:rPr>
        <w:t xml:space="preserve"> meal</w:t>
      </w:r>
      <w:r w:rsidR="005B1BA0">
        <w:rPr>
          <w:color w:val="000000" w:themeColor="text1"/>
          <w:sz w:val="22"/>
          <w:szCs w:val="23"/>
          <w:u w:color="000000" w:themeColor="text1"/>
        </w:rPr>
        <w:t>s</w:t>
      </w:r>
      <w:r w:rsidR="000569BB" w:rsidRPr="00E26FBB">
        <w:rPr>
          <w:color w:val="000000" w:themeColor="text1"/>
          <w:sz w:val="22"/>
          <w:szCs w:val="23"/>
          <w:u w:color="000000" w:themeColor="text1"/>
        </w:rPr>
        <w:t xml:space="preserve"> </w:t>
      </w:r>
      <w:r w:rsidR="00302239">
        <w:rPr>
          <w:color w:val="000000" w:themeColor="text1"/>
          <w:sz w:val="22"/>
          <w:szCs w:val="23"/>
          <w:u w:color="000000" w:themeColor="text1"/>
        </w:rPr>
        <w:t xml:space="preserve">with the help of </w:t>
      </w:r>
      <w:r w:rsidR="005B1BA0">
        <w:rPr>
          <w:color w:val="000000" w:themeColor="text1"/>
          <w:sz w:val="22"/>
          <w:szCs w:val="23"/>
          <w:u w:color="000000" w:themeColor="text1"/>
        </w:rPr>
        <w:t xml:space="preserve">her community, including </w:t>
      </w:r>
      <w:r w:rsidR="00302239">
        <w:rPr>
          <w:color w:val="000000" w:themeColor="text1"/>
          <w:sz w:val="22"/>
          <w:szCs w:val="23"/>
          <w:u w:color="000000" w:themeColor="text1"/>
        </w:rPr>
        <w:t>l</w:t>
      </w:r>
      <w:r w:rsidR="000569BB" w:rsidRPr="00E26FBB">
        <w:rPr>
          <w:color w:val="000000" w:themeColor="text1"/>
          <w:sz w:val="22"/>
          <w:szCs w:val="23"/>
          <w:u w:color="000000" w:themeColor="text1"/>
        </w:rPr>
        <w:t>ocal businesses</w:t>
      </w:r>
      <w:r w:rsidR="00FB69CA">
        <w:rPr>
          <w:color w:val="000000" w:themeColor="text1"/>
          <w:sz w:val="22"/>
          <w:szCs w:val="23"/>
          <w:u w:color="000000" w:themeColor="text1"/>
        </w:rPr>
        <w:t xml:space="preserve"> that donate</w:t>
      </w:r>
      <w:r w:rsidR="0016172D">
        <w:rPr>
          <w:color w:val="000000" w:themeColor="text1"/>
          <w:sz w:val="22"/>
          <w:szCs w:val="23"/>
          <w:u w:color="000000" w:themeColor="text1"/>
        </w:rPr>
        <w:t xml:space="preserve"> to the cause, such as</w:t>
      </w:r>
      <w:r w:rsidR="000569BB" w:rsidRPr="00E26FBB">
        <w:rPr>
          <w:color w:val="000000" w:themeColor="text1"/>
          <w:sz w:val="22"/>
          <w:szCs w:val="23"/>
          <w:u w:color="000000" w:themeColor="text1"/>
        </w:rPr>
        <w:t xml:space="preserve"> Cut Rate Drugs and Coffee Shop, Evergreen Beauty Supply</w:t>
      </w:r>
      <w:r w:rsidR="00302239">
        <w:rPr>
          <w:color w:val="000000" w:themeColor="text1"/>
          <w:sz w:val="22"/>
          <w:szCs w:val="23"/>
          <w:u w:color="000000" w:themeColor="text1"/>
        </w:rPr>
        <w:t>,</w:t>
      </w:r>
      <w:r w:rsidR="00283FAA">
        <w:rPr>
          <w:color w:val="000000" w:themeColor="text1"/>
          <w:sz w:val="22"/>
          <w:szCs w:val="23"/>
          <w:u w:color="000000" w:themeColor="text1"/>
        </w:rPr>
        <w:t xml:space="preserve"> and Liberty Seafood</w:t>
      </w:r>
      <w:r w:rsidR="0016172D">
        <w:rPr>
          <w:color w:val="000000" w:themeColor="text1"/>
          <w:sz w:val="22"/>
          <w:szCs w:val="23"/>
          <w:u w:color="000000" w:themeColor="text1"/>
        </w:rPr>
        <w:t>;</w:t>
      </w:r>
      <w:r w:rsidR="00FB69CA">
        <w:rPr>
          <w:color w:val="000000" w:themeColor="text1"/>
          <w:sz w:val="22"/>
          <w:szCs w:val="23"/>
          <w:u w:color="000000" w:themeColor="text1"/>
        </w:rPr>
        <w:t xml:space="preserve"> </w:t>
      </w:r>
      <w:r w:rsidR="002841CD">
        <w:rPr>
          <w:color w:val="000000" w:themeColor="text1"/>
          <w:sz w:val="22"/>
          <w:szCs w:val="23"/>
          <w:u w:color="000000" w:themeColor="text1"/>
        </w:rPr>
        <w:t>T</w:t>
      </w:r>
      <w:r w:rsidR="002841CD" w:rsidRPr="00E26FBB">
        <w:rPr>
          <w:color w:val="000000" w:themeColor="text1"/>
          <w:sz w:val="22"/>
          <w:szCs w:val="23"/>
          <w:u w:color="000000" w:themeColor="text1"/>
        </w:rPr>
        <w:t>he Church of the Holy Comforter</w:t>
      </w:r>
      <w:r w:rsidR="002841CD">
        <w:rPr>
          <w:color w:val="000000" w:themeColor="text1"/>
          <w:sz w:val="22"/>
          <w:szCs w:val="23"/>
          <w:u w:color="000000" w:themeColor="text1"/>
        </w:rPr>
        <w:t>, which</w:t>
      </w:r>
      <w:r w:rsidR="002841CD" w:rsidRPr="00E26FBB">
        <w:rPr>
          <w:color w:val="000000" w:themeColor="text1"/>
          <w:sz w:val="22"/>
          <w:szCs w:val="23"/>
          <w:u w:color="000000" w:themeColor="text1"/>
        </w:rPr>
        <w:t xml:space="preserve"> has allowed </w:t>
      </w:r>
      <w:r w:rsidR="002841CD" w:rsidRPr="005B1BA0">
        <w:rPr>
          <w:color w:val="000000" w:themeColor="text1"/>
          <w:sz w:val="22"/>
          <w:szCs w:val="23"/>
          <w:u w:color="000000" w:themeColor="text1"/>
        </w:rPr>
        <w:t xml:space="preserve">Mrs. </w:t>
      </w:r>
      <w:r w:rsidR="002841CD" w:rsidRPr="00E26FBB">
        <w:rPr>
          <w:color w:val="000000" w:themeColor="text1"/>
          <w:sz w:val="22"/>
          <w:szCs w:val="23"/>
          <w:u w:color="000000" w:themeColor="text1"/>
        </w:rPr>
        <w:t xml:space="preserve">Singleton to use its large kitchen </w:t>
      </w:r>
      <w:r w:rsidR="002841CD">
        <w:rPr>
          <w:color w:val="000000" w:themeColor="text1"/>
          <w:sz w:val="22"/>
          <w:szCs w:val="23"/>
          <w:u w:color="000000" w:themeColor="text1"/>
        </w:rPr>
        <w:t xml:space="preserve">to cook </w:t>
      </w:r>
      <w:r w:rsidR="002841CD">
        <w:rPr>
          <w:color w:val="000000" w:themeColor="text1"/>
          <w:sz w:val="22"/>
          <w:szCs w:val="23"/>
          <w:u w:color="000000" w:themeColor="text1"/>
        </w:rPr>
        <w:lastRenderedPageBreak/>
        <w:t xml:space="preserve">the turkeys; </w:t>
      </w:r>
      <w:r w:rsidR="00FB69CA">
        <w:rPr>
          <w:color w:val="000000" w:themeColor="text1"/>
          <w:sz w:val="22"/>
          <w:szCs w:val="23"/>
          <w:u w:color="000000" w:themeColor="text1"/>
        </w:rPr>
        <w:t>and about forty volunteers, who bring side dishes,</w:t>
      </w:r>
      <w:r w:rsidR="00FB69CA" w:rsidRPr="00E26FBB">
        <w:rPr>
          <w:color w:val="000000" w:themeColor="text1"/>
          <w:sz w:val="22"/>
          <w:szCs w:val="23"/>
          <w:u w:color="000000" w:themeColor="text1"/>
        </w:rPr>
        <w:t xml:space="preserve"> help serve</w:t>
      </w:r>
      <w:r w:rsidR="0016172D">
        <w:rPr>
          <w:color w:val="000000" w:themeColor="text1"/>
          <w:sz w:val="22"/>
          <w:szCs w:val="23"/>
          <w:u w:color="000000" w:themeColor="text1"/>
        </w:rPr>
        <w:t xml:space="preserve"> and clean up</w:t>
      </w:r>
      <w:r w:rsidR="00FB69CA">
        <w:rPr>
          <w:color w:val="000000" w:themeColor="text1"/>
          <w:sz w:val="22"/>
          <w:szCs w:val="23"/>
          <w:u w:color="000000" w:themeColor="text1"/>
        </w:rPr>
        <w:t>,</w:t>
      </w:r>
      <w:r w:rsidR="00FB69CA" w:rsidRPr="00E26FBB">
        <w:rPr>
          <w:color w:val="000000" w:themeColor="text1"/>
          <w:sz w:val="22"/>
          <w:szCs w:val="23"/>
          <w:u w:color="000000" w:themeColor="text1"/>
        </w:rPr>
        <w:t xml:space="preserve"> </w:t>
      </w:r>
      <w:r w:rsidR="00FB69CA">
        <w:rPr>
          <w:color w:val="000000" w:themeColor="text1"/>
          <w:sz w:val="22"/>
          <w:szCs w:val="23"/>
          <w:u w:color="000000" w:themeColor="text1"/>
        </w:rPr>
        <w:t xml:space="preserve">and </w:t>
      </w:r>
      <w:r w:rsidR="00FB69CA" w:rsidRPr="00E26FBB">
        <w:rPr>
          <w:color w:val="000000" w:themeColor="text1"/>
          <w:sz w:val="22"/>
          <w:szCs w:val="23"/>
          <w:u w:color="000000" w:themeColor="text1"/>
        </w:rPr>
        <w:t>deliver meals to seniors at various independent living and assisted</w:t>
      </w:r>
      <w:r w:rsidR="00AA25B0">
        <w:rPr>
          <w:color w:val="000000" w:themeColor="text1"/>
          <w:sz w:val="22"/>
          <w:szCs w:val="23"/>
          <w:u w:color="000000" w:themeColor="text1"/>
        </w:rPr>
        <w:noBreakHyphen/>
      </w:r>
      <w:r w:rsidR="00FB69CA" w:rsidRPr="00E26FBB">
        <w:rPr>
          <w:color w:val="000000" w:themeColor="text1"/>
          <w:sz w:val="22"/>
          <w:szCs w:val="23"/>
          <w:u w:color="000000" w:themeColor="text1"/>
        </w:rPr>
        <w:t>living facilities i</w:t>
      </w:r>
      <w:r w:rsidR="00FB69CA">
        <w:rPr>
          <w:color w:val="000000" w:themeColor="text1"/>
          <w:sz w:val="22"/>
          <w:szCs w:val="23"/>
          <w:u w:color="000000" w:themeColor="text1"/>
        </w:rPr>
        <w:t>n town; and</w:t>
      </w:r>
    </w:p>
    <w:p w:rsidR="00FB69CA" w:rsidRDefault="00FB69CA" w:rsidP="000569B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3"/>
          <w:u w:color="000000" w:themeColor="text1"/>
        </w:rPr>
      </w:pPr>
    </w:p>
    <w:p w:rsidR="00FB69CA" w:rsidRDefault="004247EE" w:rsidP="004247EE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3"/>
          <w:u w:color="000000" w:themeColor="text1"/>
        </w:rPr>
      </w:pPr>
      <w:r>
        <w:rPr>
          <w:color w:val="000000" w:themeColor="text1"/>
          <w:sz w:val="22"/>
          <w:szCs w:val="23"/>
          <w:u w:color="000000" w:themeColor="text1"/>
        </w:rPr>
        <w:t>Whereas, t</w:t>
      </w:r>
      <w:r w:rsidR="007606F6">
        <w:rPr>
          <w:color w:val="000000" w:themeColor="text1"/>
          <w:sz w:val="22"/>
          <w:szCs w:val="23"/>
          <w:u w:color="000000" w:themeColor="text1"/>
        </w:rPr>
        <w:t xml:space="preserve">his </w:t>
      </w:r>
      <w:r>
        <w:rPr>
          <w:color w:val="000000" w:themeColor="text1"/>
          <w:sz w:val="22"/>
          <w:szCs w:val="23"/>
          <w:u w:color="000000" w:themeColor="text1"/>
        </w:rPr>
        <w:t xml:space="preserve">past </w:t>
      </w:r>
      <w:r w:rsidR="007606F6">
        <w:rPr>
          <w:color w:val="000000" w:themeColor="text1"/>
          <w:sz w:val="22"/>
          <w:szCs w:val="23"/>
          <w:u w:color="000000" w:themeColor="text1"/>
        </w:rPr>
        <w:t xml:space="preserve">year, </w:t>
      </w:r>
      <w:r>
        <w:rPr>
          <w:color w:val="000000" w:themeColor="text1"/>
          <w:sz w:val="22"/>
          <w:szCs w:val="23"/>
          <w:u w:color="000000" w:themeColor="text1"/>
        </w:rPr>
        <w:t>Mrs. Singleton</w:t>
      </w:r>
      <w:r w:rsidR="007606F6" w:rsidRPr="00E26FBB">
        <w:rPr>
          <w:color w:val="000000" w:themeColor="text1"/>
          <w:sz w:val="22"/>
          <w:szCs w:val="23"/>
          <w:u w:color="000000" w:themeColor="text1"/>
        </w:rPr>
        <w:t xml:space="preserve"> cooked </w:t>
      </w:r>
      <w:r w:rsidR="007606F6">
        <w:rPr>
          <w:color w:val="000000" w:themeColor="text1"/>
          <w:sz w:val="22"/>
          <w:szCs w:val="23"/>
          <w:u w:color="000000" w:themeColor="text1"/>
        </w:rPr>
        <w:t>fifty</w:t>
      </w:r>
      <w:r w:rsidR="007606F6" w:rsidRPr="00E26FBB">
        <w:rPr>
          <w:color w:val="000000" w:themeColor="text1"/>
          <w:sz w:val="22"/>
          <w:szCs w:val="23"/>
          <w:u w:color="000000" w:themeColor="text1"/>
        </w:rPr>
        <w:t xml:space="preserve"> turke</w:t>
      </w:r>
      <w:r w:rsidR="007606F6">
        <w:rPr>
          <w:color w:val="000000" w:themeColor="text1"/>
          <w:sz w:val="22"/>
          <w:szCs w:val="23"/>
          <w:u w:color="000000" w:themeColor="text1"/>
        </w:rPr>
        <w:t>ys in preparation</w:t>
      </w:r>
      <w:r w:rsidR="00283FAA">
        <w:rPr>
          <w:color w:val="000000" w:themeColor="text1"/>
          <w:sz w:val="22"/>
          <w:szCs w:val="23"/>
          <w:u w:color="000000" w:themeColor="text1"/>
        </w:rPr>
        <w:t>. Overall</w:t>
      </w:r>
      <w:r w:rsidR="00166330">
        <w:rPr>
          <w:color w:val="000000" w:themeColor="text1"/>
          <w:sz w:val="22"/>
          <w:szCs w:val="23"/>
          <w:u w:color="000000" w:themeColor="text1"/>
        </w:rPr>
        <w:t xml:space="preserve">, </w:t>
      </w:r>
      <w:r w:rsidR="00283FAA">
        <w:rPr>
          <w:color w:val="000000" w:themeColor="text1"/>
          <w:sz w:val="22"/>
          <w:szCs w:val="23"/>
          <w:u w:color="000000" w:themeColor="text1"/>
        </w:rPr>
        <w:t>she and her volunteers distributed</w:t>
      </w:r>
      <w:r w:rsidR="00FB69CA" w:rsidRPr="00E26FBB">
        <w:rPr>
          <w:color w:val="000000" w:themeColor="text1"/>
          <w:sz w:val="22"/>
          <w:szCs w:val="23"/>
          <w:u w:color="000000" w:themeColor="text1"/>
        </w:rPr>
        <w:t xml:space="preserve"> </w:t>
      </w:r>
      <w:r w:rsidR="00FB69CA">
        <w:rPr>
          <w:color w:val="000000" w:themeColor="text1"/>
          <w:sz w:val="22"/>
          <w:szCs w:val="23"/>
          <w:u w:color="000000" w:themeColor="text1"/>
        </w:rPr>
        <w:t>three hundred</w:t>
      </w:r>
      <w:r w:rsidR="00FB69CA" w:rsidRPr="00E26FBB">
        <w:rPr>
          <w:color w:val="000000" w:themeColor="text1"/>
          <w:sz w:val="22"/>
          <w:szCs w:val="23"/>
          <w:u w:color="000000" w:themeColor="text1"/>
        </w:rPr>
        <w:t xml:space="preserve"> boxed meals</w:t>
      </w:r>
      <w:r w:rsidR="00FC4845">
        <w:rPr>
          <w:color w:val="000000" w:themeColor="text1"/>
          <w:sz w:val="22"/>
          <w:szCs w:val="23"/>
          <w:u w:color="000000" w:themeColor="text1"/>
        </w:rPr>
        <w:t xml:space="preserve"> </w:t>
      </w:r>
      <w:r w:rsidR="00283FAA">
        <w:rPr>
          <w:color w:val="000000" w:themeColor="text1"/>
          <w:sz w:val="22"/>
          <w:szCs w:val="23"/>
          <w:u w:color="000000" w:themeColor="text1"/>
        </w:rPr>
        <w:t>to homes</w:t>
      </w:r>
      <w:r w:rsidR="00FB69CA" w:rsidRPr="00E26FBB">
        <w:rPr>
          <w:color w:val="000000" w:themeColor="text1"/>
          <w:sz w:val="22"/>
          <w:szCs w:val="23"/>
          <w:u w:color="000000" w:themeColor="text1"/>
        </w:rPr>
        <w:t xml:space="preserve"> and </w:t>
      </w:r>
      <w:r w:rsidR="00283FAA">
        <w:rPr>
          <w:color w:val="000000" w:themeColor="text1"/>
          <w:sz w:val="22"/>
          <w:szCs w:val="23"/>
          <w:u w:color="000000" w:themeColor="text1"/>
        </w:rPr>
        <w:t xml:space="preserve">prepared </w:t>
      </w:r>
      <w:r w:rsidR="00FB69CA" w:rsidRPr="00E26FBB">
        <w:rPr>
          <w:color w:val="000000" w:themeColor="text1"/>
          <w:sz w:val="22"/>
          <w:szCs w:val="23"/>
          <w:u w:color="000000" w:themeColor="text1"/>
        </w:rPr>
        <w:t xml:space="preserve">about </w:t>
      </w:r>
      <w:r w:rsidR="00FB69CA">
        <w:rPr>
          <w:color w:val="000000" w:themeColor="text1"/>
          <w:sz w:val="22"/>
          <w:szCs w:val="23"/>
          <w:u w:color="000000" w:themeColor="text1"/>
        </w:rPr>
        <w:t>eight hundred</w:t>
      </w:r>
      <w:r w:rsidR="00FB69CA" w:rsidRPr="00E26FBB">
        <w:rPr>
          <w:color w:val="000000" w:themeColor="text1"/>
          <w:sz w:val="22"/>
          <w:szCs w:val="23"/>
          <w:u w:color="000000" w:themeColor="text1"/>
        </w:rPr>
        <w:t xml:space="preserve"> </w:t>
      </w:r>
      <w:r w:rsidR="00283FAA">
        <w:rPr>
          <w:color w:val="000000" w:themeColor="text1"/>
          <w:sz w:val="22"/>
          <w:szCs w:val="23"/>
          <w:u w:color="000000" w:themeColor="text1"/>
        </w:rPr>
        <w:t xml:space="preserve">total </w:t>
      </w:r>
      <w:r w:rsidR="00FB69CA" w:rsidRPr="00E26FBB">
        <w:rPr>
          <w:color w:val="000000" w:themeColor="text1"/>
          <w:sz w:val="22"/>
          <w:szCs w:val="23"/>
          <w:u w:color="000000" w:themeColor="text1"/>
        </w:rPr>
        <w:t>meals</w:t>
      </w:r>
      <w:r w:rsidR="00FB69CA">
        <w:rPr>
          <w:color w:val="000000" w:themeColor="text1"/>
          <w:sz w:val="22"/>
          <w:szCs w:val="23"/>
          <w:u w:color="000000" w:themeColor="text1"/>
        </w:rPr>
        <w:t>; and</w:t>
      </w:r>
    </w:p>
    <w:p w:rsidR="00FB69CA" w:rsidRDefault="00FB69CA" w:rsidP="00FB69CA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3"/>
          <w:u w:color="000000" w:themeColor="text1"/>
        </w:rPr>
      </w:pPr>
    </w:p>
    <w:p w:rsidR="00B00976" w:rsidRDefault="00B009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606F6" w:rsidRPr="00E26FBB">
        <w:rPr>
          <w:color w:val="000000" w:themeColor="text1"/>
          <w:szCs w:val="23"/>
          <w:u w:color="000000" w:themeColor="text1"/>
        </w:rPr>
        <w:t>a</w:t>
      </w:r>
      <w:r w:rsidR="007606F6">
        <w:rPr>
          <w:color w:val="000000" w:themeColor="text1"/>
          <w:szCs w:val="23"/>
          <w:u w:color="000000" w:themeColor="text1"/>
        </w:rPr>
        <w:t xml:space="preserve"> woman of faith who relies on her love for people and her </w:t>
      </w:r>
      <w:r w:rsidR="00166330">
        <w:rPr>
          <w:color w:val="000000" w:themeColor="text1"/>
          <w:szCs w:val="23"/>
          <w:u w:color="000000" w:themeColor="text1"/>
        </w:rPr>
        <w:t>trust</w:t>
      </w:r>
      <w:r w:rsidR="007606F6">
        <w:rPr>
          <w:color w:val="000000" w:themeColor="text1"/>
          <w:szCs w:val="23"/>
          <w:u w:color="000000" w:themeColor="text1"/>
        </w:rPr>
        <w:t xml:space="preserve"> in God, Mrs. Singleton is a true</w:t>
      </w:r>
      <w:r w:rsidR="007606F6" w:rsidRPr="00E26FBB">
        <w:rPr>
          <w:color w:val="000000" w:themeColor="text1"/>
          <w:szCs w:val="23"/>
          <w:u w:color="000000" w:themeColor="text1"/>
        </w:rPr>
        <w:t xml:space="preserve"> asset to the </w:t>
      </w:r>
      <w:r w:rsidR="007606F6">
        <w:rPr>
          <w:color w:val="000000" w:themeColor="text1"/>
          <w:szCs w:val="23"/>
          <w:u w:color="000000" w:themeColor="text1"/>
        </w:rPr>
        <w:t xml:space="preserve">Sumter </w:t>
      </w:r>
      <w:r w:rsidR="007606F6" w:rsidRPr="00E26FBB">
        <w:rPr>
          <w:color w:val="000000" w:themeColor="text1"/>
          <w:szCs w:val="23"/>
          <w:u w:color="000000" w:themeColor="text1"/>
        </w:rPr>
        <w:t>community</w:t>
      </w:r>
      <w:r w:rsidR="007606F6">
        <w:rPr>
          <w:color w:val="000000" w:themeColor="text1"/>
          <w:szCs w:val="23"/>
          <w:u w:color="000000" w:themeColor="text1"/>
        </w:rPr>
        <w:t xml:space="preserve">. </w:t>
      </w:r>
      <w:r w:rsidR="00453A16">
        <w:rPr>
          <w:color w:val="000000" w:themeColor="text1"/>
          <w:szCs w:val="23"/>
          <w:u w:color="000000" w:themeColor="text1"/>
        </w:rPr>
        <w:t>The members of the South Carolina Senate greatly appreciate h</w:t>
      </w:r>
      <w:r w:rsidR="007606F6">
        <w:rPr>
          <w:color w:val="000000" w:themeColor="text1"/>
          <w:szCs w:val="23"/>
          <w:u w:color="000000" w:themeColor="text1"/>
        </w:rPr>
        <w:t>er</w:t>
      </w:r>
      <w:r w:rsidR="003807A7">
        <w:rPr>
          <w:rFonts w:eastAsia="Times New Roman"/>
        </w:rPr>
        <w:t xml:space="preserve"> unfailing compassion and dedicated service</w:t>
      </w:r>
      <w:r>
        <w:rPr>
          <w:rFonts w:eastAsia="Times New Roman"/>
        </w:rPr>
        <w:t>.  Now, therefore,</w:t>
      </w:r>
    </w:p>
    <w:p w:rsidR="00B00976" w:rsidRDefault="00B009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00976" w:rsidRDefault="00B009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</w:t>
      </w:r>
      <w:r w:rsidR="008E246A">
        <w:rPr>
          <w:rFonts w:eastAsia="Times New Roman"/>
        </w:rPr>
        <w:t xml:space="preserve"> by the Senate</w:t>
      </w:r>
      <w:r>
        <w:rPr>
          <w:rFonts w:eastAsia="Times New Roman"/>
        </w:rPr>
        <w:t>:</w:t>
      </w:r>
    </w:p>
    <w:p w:rsidR="00B00976" w:rsidRDefault="00B009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00976" w:rsidRDefault="00B009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8E246A">
        <w:rPr>
          <w:rFonts w:eastAsia="Times New Roman"/>
        </w:rPr>
        <w:t xml:space="preserve"> the members of the South Carolina Senate, by this resolution,</w:t>
      </w:r>
      <w:r>
        <w:rPr>
          <w:rFonts w:eastAsia="Times New Roman"/>
        </w:rPr>
        <w:t xml:space="preserve"> </w:t>
      </w:r>
      <w:r w:rsidR="003D75FE">
        <w:rPr>
          <w:rFonts w:eastAsia="Times New Roman"/>
        </w:rPr>
        <w:t xml:space="preserve">honor and recognize </w:t>
      </w:r>
      <w:r w:rsidR="003807A7">
        <w:rPr>
          <w:rFonts w:eastAsia="Times New Roman"/>
        </w:rPr>
        <w:t>Geraldine Singleton for her many years of serving Thanksgiving and Christmas meals to those in need in the Sumter community.</w:t>
      </w:r>
    </w:p>
    <w:p w:rsidR="00B00976" w:rsidRDefault="00B009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00976" w:rsidRPr="00522CE0" w:rsidRDefault="00B009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3807A7">
        <w:rPr>
          <w:rFonts w:eastAsia="Times New Roman"/>
        </w:rPr>
        <w:t>Geraldine Singleton</w:t>
      </w:r>
      <w:r>
        <w:rPr>
          <w:rFonts w:eastAsia="Times New Roman"/>
        </w:rPr>
        <w:t>.</w:t>
      </w:r>
    </w:p>
    <w:p w:rsidR="005A6A90" w:rsidRDefault="00AA25B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61E03" w:rsidRDefault="00961E03" w:rsidP="00961E03">
      <w:pPr>
        <w:suppressAutoHyphens/>
        <w:jc w:val="both"/>
        <w:rPr>
          <w:rFonts w:eastAsia="Times New Roman"/>
        </w:rPr>
      </w:pPr>
    </w:p>
    <w:sectPr w:rsidR="00961E03" w:rsidSect="00961E0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085E" w:rsidRDefault="00F4085E" w:rsidP="00522CE0">
      <w:r>
        <w:separator/>
      </w:r>
    </w:p>
  </w:endnote>
  <w:endnote w:type="continuationSeparator" w:id="0">
    <w:p w:rsidR="00F4085E" w:rsidRDefault="00F4085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586DFFA-5CCC-4F99-8ECF-217829C67EB2}"/>
    <w:embedBold r:id="rId2" w:fontKey="{18785B77-3C80-4DA7-92CD-04DBF5FBCD1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CAE04D2-AE34-4A25-82AF-A1A050DC17A5}"/>
    <w:embedBold r:id="rId4" w:fontKey="{CA9F05C3-5849-4FCC-BBF0-846A378271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251A0E3-B287-41DF-A4F2-06DFC58707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1E03" w:rsidRPr="00843E91" w:rsidRDefault="00961E03" w:rsidP="00843E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0546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085E" w:rsidRDefault="00F4085E" w:rsidP="00522CE0">
      <w:r>
        <w:separator/>
      </w:r>
    </w:p>
  </w:footnote>
  <w:footnote w:type="continuationSeparator" w:id="0">
    <w:p w:rsidR="00F4085E" w:rsidRDefault="00F4085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4GERA.KMM.JTM"/>
    <w:docVar w:name="CoverAttorneyInitials" w:val="KMM"/>
    <w:docVar w:name="CoverAttorneyLastName" w:val="Moffitt"/>
    <w:docVar w:name="CoverBillType" w:val="r"/>
    <w:docVar w:name="CoverSenator" w:val="JTM"/>
    <w:docVar w:name="dvBillNumber" w:val="962"/>
    <w:docVar w:name="dvBillNumberPrefix" w:val="S. "/>
    <w:docVar w:name="dvOriginalBody" w:val="Senate"/>
    <w:docVar w:name="fulldraftpath" w:val="L:\S-RES\JTM\024GERA.KMM.JTM.DOCX"/>
    <w:docVar w:name="NameofBody" w:val="S"/>
    <w:docVar w:name="vgroup2" w:val="S-RES"/>
  </w:docVars>
  <w:rsids>
    <w:rsidRoot w:val="00B00976"/>
    <w:rsid w:val="00042AC1"/>
    <w:rsid w:val="00046516"/>
    <w:rsid w:val="000569BB"/>
    <w:rsid w:val="00072458"/>
    <w:rsid w:val="0007601D"/>
    <w:rsid w:val="000B0720"/>
    <w:rsid w:val="000B5EAF"/>
    <w:rsid w:val="001315B2"/>
    <w:rsid w:val="0016172D"/>
    <w:rsid w:val="00166330"/>
    <w:rsid w:val="00170561"/>
    <w:rsid w:val="00174988"/>
    <w:rsid w:val="00186AC9"/>
    <w:rsid w:val="00197DF1"/>
    <w:rsid w:val="001B3DD9"/>
    <w:rsid w:val="001B7E5D"/>
    <w:rsid w:val="001D3BAC"/>
    <w:rsid w:val="00216025"/>
    <w:rsid w:val="00227195"/>
    <w:rsid w:val="00245C4E"/>
    <w:rsid w:val="00283FAA"/>
    <w:rsid w:val="002841CD"/>
    <w:rsid w:val="002C1321"/>
    <w:rsid w:val="002C2031"/>
    <w:rsid w:val="002C5896"/>
    <w:rsid w:val="002D3BED"/>
    <w:rsid w:val="00302239"/>
    <w:rsid w:val="0030546B"/>
    <w:rsid w:val="00307C2B"/>
    <w:rsid w:val="00315D04"/>
    <w:rsid w:val="003807A7"/>
    <w:rsid w:val="00383247"/>
    <w:rsid w:val="003D6E2B"/>
    <w:rsid w:val="003D75FE"/>
    <w:rsid w:val="003E7597"/>
    <w:rsid w:val="00413EBF"/>
    <w:rsid w:val="004247EE"/>
    <w:rsid w:val="0044020F"/>
    <w:rsid w:val="00450668"/>
    <w:rsid w:val="00453A16"/>
    <w:rsid w:val="00454138"/>
    <w:rsid w:val="004813A2"/>
    <w:rsid w:val="004952FA"/>
    <w:rsid w:val="004B0856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A6A90"/>
    <w:rsid w:val="005B1BA0"/>
    <w:rsid w:val="005F07AC"/>
    <w:rsid w:val="005F1745"/>
    <w:rsid w:val="006539AF"/>
    <w:rsid w:val="006A1802"/>
    <w:rsid w:val="006C0CBB"/>
    <w:rsid w:val="006C74EA"/>
    <w:rsid w:val="00720D40"/>
    <w:rsid w:val="007318D4"/>
    <w:rsid w:val="007606F6"/>
    <w:rsid w:val="00765784"/>
    <w:rsid w:val="007A4390"/>
    <w:rsid w:val="007B5074"/>
    <w:rsid w:val="007D3C1E"/>
    <w:rsid w:val="007E5CB7"/>
    <w:rsid w:val="008314D2"/>
    <w:rsid w:val="00843E91"/>
    <w:rsid w:val="00870F6F"/>
    <w:rsid w:val="008B2F42"/>
    <w:rsid w:val="008C3697"/>
    <w:rsid w:val="008E185F"/>
    <w:rsid w:val="008E246A"/>
    <w:rsid w:val="008F023B"/>
    <w:rsid w:val="00901BC3"/>
    <w:rsid w:val="00904E16"/>
    <w:rsid w:val="009162B3"/>
    <w:rsid w:val="00927C62"/>
    <w:rsid w:val="00961E03"/>
    <w:rsid w:val="00983951"/>
    <w:rsid w:val="00984124"/>
    <w:rsid w:val="00984640"/>
    <w:rsid w:val="00995C37"/>
    <w:rsid w:val="009C118A"/>
    <w:rsid w:val="00A02011"/>
    <w:rsid w:val="00A4011E"/>
    <w:rsid w:val="00A52215"/>
    <w:rsid w:val="00A86015"/>
    <w:rsid w:val="00A9594E"/>
    <w:rsid w:val="00AA25B0"/>
    <w:rsid w:val="00AE59C8"/>
    <w:rsid w:val="00B00976"/>
    <w:rsid w:val="00B04143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D7B1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11B0F"/>
    <w:rsid w:val="00F4085E"/>
    <w:rsid w:val="00F51241"/>
    <w:rsid w:val="00F52959"/>
    <w:rsid w:val="00F55884"/>
    <w:rsid w:val="00FB69CA"/>
    <w:rsid w:val="00FB7F01"/>
    <w:rsid w:val="00FC0D36"/>
    <w:rsid w:val="00FC3A2B"/>
    <w:rsid w:val="00FC4845"/>
    <w:rsid w:val="00FD1ECE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2F5D4CDA-99CD-40E0-BBFB-D3E800465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0569BB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569BB"/>
    <w:rPr>
      <w:b/>
      <w:bCs/>
    </w:rPr>
  </w:style>
  <w:style w:type="character" w:styleId="Hyperlink">
    <w:name w:val="Hyperlink"/>
    <w:basedOn w:val="DefaultParagraphFont"/>
    <w:uiPriority w:val="99"/>
    <w:unhideWhenUsed/>
    <w:rsid w:val="00961E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962_20200114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962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114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58E376FC</Template>
  <TotalTime>0</TotalTime>
  <Pages>3</Pages>
  <Words>487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962: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2020-01-27T17:56:00Z</dcterms:created>
  <dcterms:modified xsi:type="dcterms:W3CDTF">2020-01-27T17:56:00Z</dcterms:modified>
</cp:coreProperties>
</file>