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5B782" w14:textId="4AAA38D2" w:rsidR="00C92E3E" w:rsidRDefault="00C92E3E" w:rsidP="00C92E3E">
      <w:pPr>
        <w:widowControl w:val="0"/>
        <w:jc w:val="center"/>
      </w:pPr>
      <w:r w:rsidRPr="00C92E3E">
        <w:rPr>
          <w:b/>
        </w:rPr>
        <w:t>South Carolina General Assembly</w:t>
      </w:r>
    </w:p>
    <w:p w14:paraId="7F52BE0E" w14:textId="7E1F84B2" w:rsidR="00C92E3E" w:rsidRDefault="00C92E3E" w:rsidP="00C92E3E">
      <w:pPr>
        <w:widowControl w:val="0"/>
        <w:jc w:val="center"/>
      </w:pPr>
      <w:r>
        <w:t>124th Session, 2021-2022</w:t>
      </w:r>
    </w:p>
    <w:p w14:paraId="1A32AC2F" w14:textId="250442F2" w:rsidR="00C92E3E" w:rsidRDefault="00C92E3E" w:rsidP="00C92E3E">
      <w:pPr>
        <w:widowControl w:val="0"/>
        <w:jc w:val="left"/>
      </w:pPr>
    </w:p>
    <w:p w14:paraId="2F88F669" w14:textId="59246150" w:rsidR="00C92E3E" w:rsidRDefault="00C92E3E" w:rsidP="00C92E3E">
      <w:pPr>
        <w:widowControl w:val="0"/>
        <w:jc w:val="left"/>
        <w:rPr>
          <w:b/>
        </w:rPr>
      </w:pPr>
      <w:r w:rsidRPr="00C92E3E">
        <w:rPr>
          <w:b/>
        </w:rPr>
        <w:t>S.</w:t>
      </w:r>
      <w:r>
        <w:rPr>
          <w:b/>
        </w:rPr>
        <w:t xml:space="preserve"> </w:t>
      </w:r>
      <w:r w:rsidRPr="00C92E3E">
        <w:rPr>
          <w:b/>
        </w:rPr>
        <w:t>1268</w:t>
      </w:r>
    </w:p>
    <w:p w14:paraId="63B6255C" w14:textId="5DC42F75" w:rsidR="00C92E3E" w:rsidRDefault="00C92E3E" w:rsidP="00C92E3E">
      <w:pPr>
        <w:widowControl w:val="0"/>
        <w:jc w:val="left"/>
        <w:rPr>
          <w:b/>
        </w:rPr>
      </w:pPr>
    </w:p>
    <w:p w14:paraId="4A5D9111" w14:textId="5F44B283" w:rsidR="00C92E3E" w:rsidRDefault="00C92E3E" w:rsidP="00C92E3E">
      <w:pPr>
        <w:widowControl w:val="0"/>
        <w:jc w:val="left"/>
      </w:pPr>
      <w:r w:rsidRPr="00C92E3E">
        <w:rPr>
          <w:b/>
        </w:rPr>
        <w:t>STATUS INFORMATION</w:t>
      </w:r>
    </w:p>
    <w:p w14:paraId="69813158" w14:textId="1C4EE113" w:rsidR="00C92E3E" w:rsidRDefault="00C92E3E" w:rsidP="00C92E3E">
      <w:pPr>
        <w:widowControl w:val="0"/>
        <w:jc w:val="left"/>
      </w:pPr>
    </w:p>
    <w:p w14:paraId="191D6328" w14:textId="7FFD116B" w:rsidR="00C92E3E" w:rsidRDefault="00C92E3E" w:rsidP="00C92E3E">
      <w:pPr>
        <w:widowControl w:val="0"/>
        <w:jc w:val="left"/>
      </w:pPr>
      <w:r>
        <w:t>Senate Resolution</w:t>
      </w:r>
    </w:p>
    <w:p w14:paraId="2A92383F" w14:textId="04738BDB" w:rsidR="00C92E3E" w:rsidRDefault="00165A1F" w:rsidP="00C92E3E">
      <w:pPr>
        <w:widowControl w:val="0"/>
        <w:jc w:val="left"/>
      </w:pPr>
      <w:r>
        <w:t>Sponsors: Senators Scott, Adams, Alexander, Allen, Bennett, Campsen, Cash, Climer, Corbin, Cromer, Davis, Fanning, Gambrell, Garrett, Goldfinch, Grooms, Gustafson, Harpootlian, Hembree, Hutto, Jackson, K. Johnson, M. Johnson, Kimpson, Loftis, Malloy, Massey, Matthews, McElveen, McLeod, Peeler, Rankin, Reichenbach, Rice, Sabb, Senn, Setzler, Stephens, Talley, Turner, Verdin, Williams and Young</w:t>
      </w:r>
    </w:p>
    <w:p w14:paraId="098C7EEA" w14:textId="0BE510E3" w:rsidR="00C92E3E" w:rsidRDefault="00C92E3E" w:rsidP="00C92E3E">
      <w:pPr>
        <w:widowControl w:val="0"/>
        <w:jc w:val="left"/>
      </w:pPr>
      <w:r>
        <w:t>Document Path: l:\council\bills\gm\24737zw22.docx</w:t>
      </w:r>
    </w:p>
    <w:p w14:paraId="6DC59640" w14:textId="50220185" w:rsidR="00C92E3E" w:rsidRDefault="00C92E3E" w:rsidP="00C92E3E">
      <w:pPr>
        <w:widowControl w:val="0"/>
        <w:jc w:val="left"/>
      </w:pPr>
    </w:p>
    <w:p w14:paraId="27315AD3" w14:textId="77777777" w:rsidR="00C92E3E" w:rsidRDefault="00C92E3E" w:rsidP="00C92E3E">
      <w:pPr>
        <w:widowControl w:val="0"/>
        <w:jc w:val="left"/>
      </w:pPr>
      <w:r>
        <w:t>Introduced in the Senate on April 20, 2022</w:t>
      </w:r>
    </w:p>
    <w:p w14:paraId="43A1374A" w14:textId="387808E9" w:rsidR="00C92E3E" w:rsidRDefault="00C92E3E" w:rsidP="00C92E3E">
      <w:pPr>
        <w:widowControl w:val="0"/>
        <w:jc w:val="left"/>
      </w:pPr>
      <w:r>
        <w:t>Adopted by the Senate on April 20, 2022</w:t>
      </w:r>
    </w:p>
    <w:p w14:paraId="38761DA8" w14:textId="265C8442" w:rsidR="00C92E3E" w:rsidRDefault="00C92E3E" w:rsidP="00C92E3E">
      <w:pPr>
        <w:widowControl w:val="0"/>
        <w:jc w:val="left"/>
      </w:pPr>
    </w:p>
    <w:p w14:paraId="464AA3BB" w14:textId="7FC6168F" w:rsidR="00C92E3E" w:rsidRDefault="00C92E3E" w:rsidP="00C92E3E">
      <w:pPr>
        <w:widowControl w:val="0"/>
        <w:jc w:val="left"/>
      </w:pPr>
      <w:r>
        <w:t>Summary: Anthony A. Dicks 40th anniversary</w:t>
      </w:r>
    </w:p>
    <w:p w14:paraId="6D5C67F4" w14:textId="0D0CED29" w:rsidR="00C92E3E" w:rsidRDefault="00C92E3E" w:rsidP="00C92E3E">
      <w:pPr>
        <w:widowControl w:val="0"/>
        <w:jc w:val="left"/>
      </w:pPr>
    </w:p>
    <w:p w14:paraId="43F2F890" w14:textId="5B368EC4" w:rsidR="00C92E3E" w:rsidRDefault="00C92E3E" w:rsidP="00C92E3E">
      <w:pPr>
        <w:widowControl w:val="0"/>
        <w:jc w:val="left"/>
      </w:pPr>
    </w:p>
    <w:p w14:paraId="570FE8F7" w14:textId="74CCD959" w:rsidR="00C92E3E" w:rsidRDefault="00C92E3E" w:rsidP="00C92E3E">
      <w:pPr>
        <w:widowControl w:val="0"/>
        <w:tabs>
          <w:tab w:val="center" w:pos="590"/>
          <w:tab w:val="center" w:pos="1440"/>
          <w:tab w:val="left" w:pos="1872"/>
          <w:tab w:val="left" w:pos="9187"/>
        </w:tabs>
        <w:jc w:val="left"/>
      </w:pPr>
      <w:r w:rsidRPr="00C92E3E">
        <w:rPr>
          <w:b/>
        </w:rPr>
        <w:t>HISTORY OF LEGISLATIVE ACTIONS</w:t>
      </w:r>
    </w:p>
    <w:p w14:paraId="71BB23D1" w14:textId="3359FCD7" w:rsidR="00C92E3E" w:rsidRDefault="00C92E3E" w:rsidP="00C92E3E">
      <w:pPr>
        <w:widowControl w:val="0"/>
        <w:tabs>
          <w:tab w:val="center" w:pos="590"/>
          <w:tab w:val="center" w:pos="1440"/>
          <w:tab w:val="left" w:pos="1872"/>
          <w:tab w:val="left" w:pos="9187"/>
        </w:tabs>
        <w:jc w:val="left"/>
      </w:pPr>
    </w:p>
    <w:p w14:paraId="1E459DF2" w14:textId="6FC91E95" w:rsidR="00C92E3E" w:rsidRPr="00C92E3E" w:rsidRDefault="00C92E3E" w:rsidP="00C92E3E">
      <w:pPr>
        <w:widowControl w:val="0"/>
        <w:tabs>
          <w:tab w:val="center" w:pos="590"/>
          <w:tab w:val="center" w:pos="1440"/>
          <w:tab w:val="left" w:pos="1872"/>
          <w:tab w:val="left" w:pos="9187"/>
        </w:tabs>
        <w:jc w:val="left"/>
      </w:pPr>
      <w:r w:rsidRPr="00C92E3E">
        <w:rPr>
          <w:u w:val="single"/>
        </w:rPr>
        <w:tab/>
        <w:t>Date</w:t>
      </w:r>
      <w:r w:rsidRPr="00C92E3E">
        <w:rPr>
          <w:u w:val="single"/>
        </w:rPr>
        <w:tab/>
        <w:t>Body</w:t>
      </w:r>
      <w:r w:rsidRPr="00C92E3E">
        <w:rPr>
          <w:u w:val="single"/>
        </w:rPr>
        <w:tab/>
        <w:t>Action Description with journal page number</w:t>
      </w:r>
      <w:r w:rsidRPr="00C92E3E">
        <w:rPr>
          <w:u w:val="single"/>
        </w:rPr>
        <w:tab/>
      </w:r>
    </w:p>
    <w:p w14:paraId="1EDFE0AB" w14:textId="77777777" w:rsidR="00382A8D" w:rsidRDefault="00382A8D" w:rsidP="00382A8D">
      <w:pPr>
        <w:widowControl w:val="0"/>
        <w:tabs>
          <w:tab w:val="right" w:pos="1008"/>
          <w:tab w:val="left" w:pos="1152"/>
          <w:tab w:val="left" w:pos="1872"/>
          <w:tab w:val="left" w:pos="9187"/>
        </w:tabs>
        <w:ind w:left="2088" w:hanging="2088"/>
      </w:pPr>
      <w:r>
        <w:tab/>
        <w:t>4/20/2022</w:t>
      </w:r>
      <w:r>
        <w:tab/>
        <w:t>Senate</w:t>
      </w:r>
      <w:r>
        <w:tab/>
        <w:t>Introduced and adopted (</w:t>
      </w:r>
      <w:hyperlink r:id="rId7" w:history="1">
        <w:r w:rsidRPr="00280F62">
          <w:rPr>
            <w:rStyle w:val="Hyperlink"/>
          </w:rPr>
          <w:t>Senate Journal</w:t>
        </w:r>
        <w:r w:rsidRPr="00280F62">
          <w:rPr>
            <w:rStyle w:val="Hyperlink"/>
          </w:rPr>
          <w:noBreakHyphen/>
          <w:t>page 4</w:t>
        </w:r>
      </w:hyperlink>
      <w:r>
        <w:t>)</w:t>
      </w:r>
    </w:p>
    <w:p w14:paraId="0DBAC6DB" w14:textId="77777777" w:rsidR="00382A8D" w:rsidRDefault="00382A8D" w:rsidP="00382A8D">
      <w:pPr>
        <w:widowControl w:val="0"/>
        <w:tabs>
          <w:tab w:val="right" w:pos="1008"/>
          <w:tab w:val="left" w:pos="1152"/>
          <w:tab w:val="left" w:pos="1872"/>
          <w:tab w:val="left" w:pos="9187"/>
        </w:tabs>
        <w:ind w:left="2088" w:hanging="2088"/>
      </w:pPr>
    </w:p>
    <w:p w14:paraId="187959AF" w14:textId="1A9A89C1" w:rsidR="00C92E3E" w:rsidRDefault="00C92E3E" w:rsidP="00C92E3E">
      <w:pPr>
        <w:widowControl w:val="0"/>
        <w:tabs>
          <w:tab w:val="right" w:pos="1008"/>
          <w:tab w:val="left" w:pos="1152"/>
          <w:tab w:val="left" w:pos="1872"/>
          <w:tab w:val="left" w:pos="9187"/>
        </w:tabs>
        <w:ind w:left="2088" w:hanging="2088"/>
        <w:jc w:val="left"/>
      </w:pPr>
      <w:r>
        <w:t xml:space="preserve">View the latest </w:t>
      </w:r>
      <w:hyperlink r:id="rId8" w:history="1">
        <w:r w:rsidRPr="00C92E3E">
          <w:rPr>
            <w:rStyle w:val="Hyperlink"/>
          </w:rPr>
          <w:t>legislative information</w:t>
        </w:r>
      </w:hyperlink>
      <w:r>
        <w:t xml:space="preserve"> at the website</w:t>
      </w:r>
    </w:p>
    <w:p w14:paraId="35A36DA8" w14:textId="59B296E1" w:rsidR="00C92E3E" w:rsidRDefault="00C92E3E" w:rsidP="00C92E3E">
      <w:pPr>
        <w:widowControl w:val="0"/>
        <w:tabs>
          <w:tab w:val="right" w:pos="1008"/>
          <w:tab w:val="left" w:pos="1152"/>
          <w:tab w:val="left" w:pos="1872"/>
          <w:tab w:val="left" w:pos="9187"/>
        </w:tabs>
        <w:ind w:left="2088" w:hanging="2088"/>
        <w:jc w:val="left"/>
      </w:pPr>
    </w:p>
    <w:p w14:paraId="33530F34" w14:textId="77777777" w:rsidR="00C92E3E" w:rsidRPr="00C92E3E" w:rsidRDefault="00C92E3E" w:rsidP="00C92E3E">
      <w:pPr>
        <w:widowControl w:val="0"/>
        <w:tabs>
          <w:tab w:val="right" w:pos="1008"/>
          <w:tab w:val="left" w:pos="1152"/>
          <w:tab w:val="left" w:pos="1872"/>
          <w:tab w:val="left" w:pos="9187"/>
        </w:tabs>
        <w:ind w:left="2088" w:hanging="2088"/>
        <w:jc w:val="left"/>
      </w:pPr>
    </w:p>
    <w:p w14:paraId="6F61F14E" w14:textId="5097FA9F" w:rsidR="00C92E3E" w:rsidRDefault="00C92E3E" w:rsidP="00C92E3E">
      <w:r w:rsidRPr="00C92E3E">
        <w:rPr>
          <w:b/>
        </w:rPr>
        <w:t>VERSIONS OF THIS BILL</w:t>
      </w:r>
    </w:p>
    <w:p w14:paraId="71769879" w14:textId="6DC45DAE" w:rsidR="00C92E3E" w:rsidRDefault="00C92E3E" w:rsidP="00C92E3E"/>
    <w:p w14:paraId="214AC2A4" w14:textId="44D31183" w:rsidR="00C92E3E" w:rsidRDefault="00E90472" w:rsidP="00C92E3E">
      <w:hyperlink r:id="rId9" w:history="1">
        <w:r w:rsidR="00C92E3E">
          <w:rPr>
            <w:rStyle w:val="Hyperlink"/>
          </w:rPr>
          <w:t>4/20/2022</w:t>
        </w:r>
      </w:hyperlink>
    </w:p>
    <w:p w14:paraId="3F810B36" w14:textId="29994C56" w:rsidR="00C92E3E" w:rsidRDefault="00C92E3E" w:rsidP="00C92E3E"/>
    <w:p w14:paraId="79124752" w14:textId="77777777" w:rsidR="00C92E3E" w:rsidRDefault="00C92E3E" w:rsidP="00C92E3E">
      <w:pPr>
        <w:sectPr w:rsidR="00C92E3E" w:rsidSect="00C92E3E">
          <w:pgSz w:w="12240" w:h="15840" w:code="1"/>
          <w:pgMar w:top="1080" w:right="1440" w:bottom="1080" w:left="1440" w:header="720" w:footer="720" w:gutter="0"/>
          <w:cols w:space="720"/>
          <w:noEndnote/>
          <w:docGrid w:linePitch="360"/>
        </w:sectPr>
      </w:pPr>
    </w:p>
    <w:p w14:paraId="54A29C45" w14:textId="7422DB0C" w:rsidR="002F5385" w:rsidRDefault="002F53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A3A14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6E979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9D57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401C9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684B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6DED2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2F72A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ED5DF" w14:textId="77777777" w:rsidR="0010776B" w:rsidRPr="00325348" w:rsidRDefault="0010776B" w:rsidP="002F5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48FC">
        <w:rPr>
          <w:b/>
          <w:sz w:val="30"/>
          <w:szCs w:val="30"/>
        </w:rPr>
        <w:t>SENATE RESOLUTION</w:t>
      </w:r>
    </w:p>
    <w:p w14:paraId="3E6FBE5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E663BA" w14:textId="77777777" w:rsidR="0010776B" w:rsidRDefault="00561E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PASTOR </w:t>
      </w:r>
      <w:r w:rsidRPr="008F3C22">
        <w:rPr>
          <w:color w:val="000000" w:themeColor="text1"/>
          <w:u w:color="000000" w:themeColor="text1"/>
        </w:rPr>
        <w:t>ANTHONY AU DWIN DICKS, SR.</w:t>
      </w:r>
      <w:r>
        <w:rPr>
          <w:color w:val="000000" w:themeColor="text1"/>
          <w:u w:color="000000" w:themeColor="text1"/>
        </w:rPr>
        <w:t xml:space="preserve">, AND TO CONGRATULATE HIM, UPON THE OCCASION OF HIS FORTIETH ANNIVERSARY AS PASTOR OF </w:t>
      </w:r>
      <w:r w:rsidRPr="008F3C22">
        <w:rPr>
          <w:color w:val="000000" w:themeColor="text1"/>
          <w:u w:color="000000" w:themeColor="text1"/>
        </w:rPr>
        <w:t xml:space="preserve">FRIENDSHIP BAPTIST CHURCH </w:t>
      </w:r>
      <w:r>
        <w:rPr>
          <w:color w:val="000000" w:themeColor="text1"/>
          <w:u w:color="000000" w:themeColor="text1"/>
        </w:rPr>
        <w:t>IN</w:t>
      </w:r>
      <w:r w:rsidRPr="008F3C22">
        <w:rPr>
          <w:color w:val="000000" w:themeColor="text1"/>
          <w:u w:color="000000" w:themeColor="text1"/>
        </w:rPr>
        <w:t xml:space="preserve"> COLUMBIA</w:t>
      </w:r>
      <w:r>
        <w:rPr>
          <w:color w:val="000000" w:themeColor="text1"/>
          <w:u w:color="000000" w:themeColor="text1"/>
        </w:rPr>
        <w:t>, AND TO SALUTE HIM FOR HIS EXTENSIVE AND MEANINGFUL MINISTRY IN HIS CITY AND COMMUNITY.</w:t>
      </w:r>
    </w:p>
    <w:p w14:paraId="248CB907"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5A30EF2" w14:textId="77777777" w:rsidR="00547428" w:rsidRDefault="00547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that the members of the South Carolina Senate should pause in their deliberations to commend Pastor </w:t>
      </w:r>
      <w:r w:rsidRPr="008F3C22">
        <w:rPr>
          <w:color w:val="000000" w:themeColor="text1"/>
          <w:u w:color="000000" w:themeColor="text1"/>
        </w:rPr>
        <w:t>Anthony Au Dwin Dicks, Sr.</w:t>
      </w:r>
      <w:r>
        <w:rPr>
          <w:color w:val="000000" w:themeColor="text1"/>
          <w:u w:color="000000" w:themeColor="text1"/>
        </w:rPr>
        <w:t xml:space="preserve">, for four decades of significant ministry at </w:t>
      </w:r>
      <w:r w:rsidRPr="008F3C22">
        <w:rPr>
          <w:color w:val="000000" w:themeColor="text1"/>
          <w:u w:color="000000" w:themeColor="text1"/>
        </w:rPr>
        <w:t xml:space="preserve">Friendship Baptist Church </w:t>
      </w:r>
      <w:r>
        <w:rPr>
          <w:color w:val="000000" w:themeColor="text1"/>
          <w:u w:color="000000" w:themeColor="text1"/>
        </w:rPr>
        <w:t>in</w:t>
      </w:r>
      <w:r w:rsidRPr="008F3C22">
        <w:rPr>
          <w:color w:val="000000" w:themeColor="text1"/>
          <w:u w:color="000000" w:themeColor="text1"/>
        </w:rPr>
        <w:t xml:space="preserve"> Columbia</w:t>
      </w:r>
      <w:r>
        <w:rPr>
          <w:color w:val="000000" w:themeColor="text1"/>
          <w:u w:color="000000" w:themeColor="text1"/>
        </w:rPr>
        <w:t>; and</w:t>
      </w:r>
    </w:p>
    <w:p w14:paraId="1B8125BE" w14:textId="77777777" w:rsidR="00547428" w:rsidRDefault="005474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91BCF8" w14:textId="7EC6CDF1" w:rsidR="00547428" w:rsidRDefault="00547428" w:rsidP="005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F3C22">
        <w:rPr>
          <w:color w:val="000000" w:themeColor="text1"/>
          <w:u w:color="000000" w:themeColor="text1"/>
        </w:rPr>
        <w:t xml:space="preserve">born </w:t>
      </w:r>
      <w:r>
        <w:rPr>
          <w:color w:val="000000" w:themeColor="text1"/>
          <w:u w:color="000000" w:themeColor="text1"/>
        </w:rPr>
        <w:t xml:space="preserve">on </w:t>
      </w:r>
      <w:r w:rsidRPr="008F3C22">
        <w:rPr>
          <w:color w:val="000000" w:themeColor="text1"/>
          <w:u w:color="000000" w:themeColor="text1"/>
        </w:rPr>
        <w:t>October 22, 1955</w:t>
      </w:r>
      <w:r>
        <w:rPr>
          <w:color w:val="000000" w:themeColor="text1"/>
          <w:u w:color="000000" w:themeColor="text1"/>
        </w:rPr>
        <w:t>,</w:t>
      </w:r>
      <w:r w:rsidRPr="008F3C22">
        <w:rPr>
          <w:color w:val="000000" w:themeColor="text1"/>
          <w:u w:color="000000" w:themeColor="text1"/>
        </w:rPr>
        <w:t xml:space="preserve"> in Columbia, </w:t>
      </w:r>
      <w:r>
        <w:rPr>
          <w:color w:val="000000" w:themeColor="text1"/>
          <w:u w:color="000000" w:themeColor="text1"/>
        </w:rPr>
        <w:t>he is the son of</w:t>
      </w:r>
      <w:r w:rsidRPr="008F3C22">
        <w:rPr>
          <w:color w:val="000000" w:themeColor="text1"/>
          <w:u w:color="000000" w:themeColor="text1"/>
        </w:rPr>
        <w:t xml:space="preserve"> Leola N. Dicks</w:t>
      </w:r>
      <w:r>
        <w:rPr>
          <w:color w:val="000000" w:themeColor="text1"/>
          <w:u w:color="000000" w:themeColor="text1"/>
        </w:rPr>
        <w:t>, and when he was three years</w:t>
      </w:r>
      <w:r w:rsidR="00757F35">
        <w:rPr>
          <w:color w:val="000000" w:themeColor="text1"/>
          <w:u w:color="000000" w:themeColor="text1"/>
        </w:rPr>
        <w:t xml:space="preserve"> old</w:t>
      </w:r>
      <w:r>
        <w:rPr>
          <w:color w:val="000000" w:themeColor="text1"/>
          <w:u w:color="000000" w:themeColor="text1"/>
        </w:rPr>
        <w:t>, they moved to Aiken where he</w:t>
      </w:r>
      <w:r w:rsidRPr="008F3C22">
        <w:rPr>
          <w:color w:val="000000" w:themeColor="text1"/>
          <w:u w:color="000000" w:themeColor="text1"/>
        </w:rPr>
        <w:t xml:space="preserve"> attended Aiken County</w:t>
      </w:r>
      <w:r>
        <w:rPr>
          <w:color w:val="000000" w:themeColor="text1"/>
          <w:u w:color="000000" w:themeColor="text1"/>
        </w:rPr>
        <w:t xml:space="preserve"> </w:t>
      </w:r>
      <w:r w:rsidRPr="008F3C22">
        <w:rPr>
          <w:color w:val="000000" w:themeColor="text1"/>
          <w:u w:color="000000" w:themeColor="text1"/>
        </w:rPr>
        <w:t>public school</w:t>
      </w:r>
      <w:r w:rsidR="00F5027E">
        <w:rPr>
          <w:color w:val="000000" w:themeColor="text1"/>
          <w:u w:color="000000" w:themeColor="text1"/>
        </w:rPr>
        <w:t>s</w:t>
      </w:r>
      <w:r>
        <w:rPr>
          <w:color w:val="000000" w:themeColor="text1"/>
          <w:u w:color="000000" w:themeColor="text1"/>
        </w:rPr>
        <w:t>; and</w:t>
      </w:r>
    </w:p>
    <w:p w14:paraId="260B52DB" w14:textId="77777777" w:rsidR="00547428" w:rsidRDefault="00547428" w:rsidP="005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767074" w14:textId="662B98FA" w:rsidR="00547428" w:rsidRDefault="00547428" w:rsidP="005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43F4">
        <w:rPr>
          <w:color w:val="000000" w:themeColor="text1"/>
          <w:u w:color="000000" w:themeColor="text1"/>
        </w:rPr>
        <w:t>Pastor Dicks</w:t>
      </w:r>
      <w:r w:rsidRPr="008F3C22">
        <w:rPr>
          <w:color w:val="000000" w:themeColor="text1"/>
          <w:u w:color="000000" w:themeColor="text1"/>
        </w:rPr>
        <w:t xml:space="preserve"> graduate</w:t>
      </w:r>
      <w:r>
        <w:rPr>
          <w:color w:val="000000" w:themeColor="text1"/>
          <w:u w:color="000000" w:themeColor="text1"/>
        </w:rPr>
        <w:t>d</w:t>
      </w:r>
      <w:r w:rsidRPr="008F3C22">
        <w:rPr>
          <w:color w:val="000000" w:themeColor="text1"/>
          <w:u w:color="000000" w:themeColor="text1"/>
        </w:rPr>
        <w:t xml:space="preserve"> </w:t>
      </w:r>
      <w:r>
        <w:rPr>
          <w:color w:val="000000" w:themeColor="text1"/>
          <w:u w:color="000000" w:themeColor="text1"/>
        </w:rPr>
        <w:t>from</w:t>
      </w:r>
      <w:r w:rsidRPr="008F3C22">
        <w:rPr>
          <w:color w:val="000000" w:themeColor="text1"/>
          <w:u w:color="000000" w:themeColor="text1"/>
        </w:rPr>
        <w:t xml:space="preserve"> Aiken High</w:t>
      </w:r>
      <w:r>
        <w:rPr>
          <w:color w:val="000000" w:themeColor="text1"/>
          <w:u w:color="000000" w:themeColor="text1"/>
        </w:rPr>
        <w:t xml:space="preserve"> School</w:t>
      </w:r>
      <w:r w:rsidR="00D643F4">
        <w:rPr>
          <w:color w:val="000000" w:themeColor="text1"/>
          <w:u w:color="000000" w:themeColor="text1"/>
        </w:rPr>
        <w:t xml:space="preserve"> in</w:t>
      </w:r>
      <w:r w:rsidR="00D643F4" w:rsidRPr="008F3C22">
        <w:rPr>
          <w:color w:val="000000" w:themeColor="text1"/>
          <w:u w:color="000000" w:themeColor="text1"/>
        </w:rPr>
        <w:t xml:space="preserve"> 1973</w:t>
      </w:r>
      <w:r w:rsidR="00D643F4">
        <w:rPr>
          <w:color w:val="000000" w:themeColor="text1"/>
          <w:u w:color="000000" w:themeColor="text1"/>
        </w:rPr>
        <w:t xml:space="preserve">, </w:t>
      </w:r>
      <w:r>
        <w:rPr>
          <w:color w:val="000000" w:themeColor="text1"/>
          <w:u w:color="000000" w:themeColor="text1"/>
        </w:rPr>
        <w:t>and he earned a bachelor</w:t>
      </w:r>
      <w:r w:rsidR="007B4CA7">
        <w:rPr>
          <w:color w:val="000000" w:themeColor="text1"/>
          <w:u w:color="000000" w:themeColor="text1"/>
        </w:rPr>
        <w:t>’</w:t>
      </w:r>
      <w:r>
        <w:rPr>
          <w:color w:val="000000" w:themeColor="text1"/>
          <w:u w:color="000000" w:themeColor="text1"/>
        </w:rPr>
        <w:t xml:space="preserve">s degree </w:t>
      </w:r>
      <w:r w:rsidR="00D643F4">
        <w:rPr>
          <w:color w:val="000000" w:themeColor="text1"/>
          <w:u w:color="000000" w:themeColor="text1"/>
        </w:rPr>
        <w:t>i</w:t>
      </w:r>
      <w:r w:rsidR="00D643F4" w:rsidRPr="008F3C22">
        <w:rPr>
          <w:color w:val="000000" w:themeColor="text1"/>
          <w:u w:color="000000" w:themeColor="text1"/>
        </w:rPr>
        <w:t>n business administration and economics</w:t>
      </w:r>
      <w:r w:rsidR="00D643F4">
        <w:rPr>
          <w:color w:val="000000" w:themeColor="text1"/>
          <w:u w:color="000000" w:themeColor="text1"/>
        </w:rPr>
        <w:t xml:space="preserve"> </w:t>
      </w:r>
      <w:r>
        <w:rPr>
          <w:color w:val="000000" w:themeColor="text1"/>
          <w:u w:color="000000" w:themeColor="text1"/>
        </w:rPr>
        <w:t xml:space="preserve">in </w:t>
      </w:r>
      <w:r w:rsidRPr="008F3C22">
        <w:rPr>
          <w:color w:val="000000" w:themeColor="text1"/>
          <w:u w:color="000000" w:themeColor="text1"/>
        </w:rPr>
        <w:t>1988 from Benedict College</w:t>
      </w:r>
      <w:r>
        <w:rPr>
          <w:color w:val="000000" w:themeColor="text1"/>
          <w:u w:color="000000" w:themeColor="text1"/>
        </w:rPr>
        <w:t xml:space="preserve"> and </w:t>
      </w:r>
      <w:r w:rsidR="00D643F4">
        <w:rPr>
          <w:color w:val="000000" w:themeColor="text1"/>
          <w:u w:color="000000" w:themeColor="text1"/>
        </w:rPr>
        <w:t xml:space="preserve">studied </w:t>
      </w:r>
      <w:r w:rsidR="00D643F4" w:rsidRPr="008F3C22">
        <w:rPr>
          <w:color w:val="000000" w:themeColor="text1"/>
          <w:u w:color="000000" w:themeColor="text1"/>
        </w:rPr>
        <w:t xml:space="preserve">Black </w:t>
      </w:r>
      <w:r w:rsidR="00757F35">
        <w:rPr>
          <w:color w:val="000000" w:themeColor="text1"/>
          <w:u w:color="000000" w:themeColor="text1"/>
        </w:rPr>
        <w:t>l</w:t>
      </w:r>
      <w:r w:rsidR="00D643F4" w:rsidRPr="008F3C22">
        <w:rPr>
          <w:color w:val="000000" w:themeColor="text1"/>
          <w:u w:color="000000" w:themeColor="text1"/>
        </w:rPr>
        <w:t xml:space="preserve">iberation </w:t>
      </w:r>
      <w:r w:rsidR="00757F35">
        <w:rPr>
          <w:color w:val="000000" w:themeColor="text1"/>
          <w:u w:color="000000" w:themeColor="text1"/>
        </w:rPr>
        <w:t>t</w:t>
      </w:r>
      <w:r w:rsidR="00D643F4" w:rsidRPr="008F3C22">
        <w:rPr>
          <w:color w:val="000000" w:themeColor="text1"/>
          <w:u w:color="000000" w:themeColor="text1"/>
        </w:rPr>
        <w:t>heology</w:t>
      </w:r>
      <w:r w:rsidRPr="008F3C22">
        <w:rPr>
          <w:color w:val="000000" w:themeColor="text1"/>
          <w:u w:color="000000" w:themeColor="text1"/>
        </w:rPr>
        <w:t xml:space="preserve"> at </w:t>
      </w:r>
      <w:r>
        <w:rPr>
          <w:color w:val="000000" w:themeColor="text1"/>
          <w:u w:color="000000" w:themeColor="text1"/>
        </w:rPr>
        <w:t>t</w:t>
      </w:r>
      <w:r w:rsidRPr="008F3C22">
        <w:rPr>
          <w:color w:val="000000" w:themeColor="text1"/>
          <w:u w:color="000000" w:themeColor="text1"/>
        </w:rPr>
        <w:t>he University of South Carolina</w:t>
      </w:r>
      <w:r w:rsidR="00D643F4">
        <w:rPr>
          <w:color w:val="000000" w:themeColor="text1"/>
          <w:u w:color="000000" w:themeColor="text1"/>
        </w:rPr>
        <w:t xml:space="preserve">.  </w:t>
      </w:r>
      <w:r w:rsidR="00F5027E">
        <w:rPr>
          <w:color w:val="000000" w:themeColor="text1"/>
          <w:u w:color="000000" w:themeColor="text1"/>
        </w:rPr>
        <w:t>I</w:t>
      </w:r>
      <w:r w:rsidR="00F5027E" w:rsidRPr="008F3C22">
        <w:rPr>
          <w:color w:val="000000" w:themeColor="text1"/>
          <w:u w:color="000000" w:themeColor="text1"/>
        </w:rPr>
        <w:t>n 1989</w:t>
      </w:r>
      <w:r w:rsidR="00F5027E">
        <w:rPr>
          <w:color w:val="000000" w:themeColor="text1"/>
          <w:u w:color="000000" w:themeColor="text1"/>
        </w:rPr>
        <w:t>, h</w:t>
      </w:r>
      <w:r w:rsidR="00D643F4">
        <w:rPr>
          <w:color w:val="000000" w:themeColor="text1"/>
          <w:u w:color="000000" w:themeColor="text1"/>
        </w:rPr>
        <w:t>e earn</w:t>
      </w:r>
      <w:r w:rsidR="00D643F4" w:rsidRPr="008F3C22">
        <w:rPr>
          <w:color w:val="000000" w:themeColor="text1"/>
          <w:u w:color="000000" w:themeColor="text1"/>
        </w:rPr>
        <w:t>ed an associate</w:t>
      </w:r>
      <w:r w:rsidR="007B4CA7">
        <w:rPr>
          <w:color w:val="000000" w:themeColor="text1"/>
          <w:u w:color="000000" w:themeColor="text1"/>
        </w:rPr>
        <w:t>’</w:t>
      </w:r>
      <w:r w:rsidR="00D643F4" w:rsidRPr="008F3C22">
        <w:rPr>
          <w:color w:val="000000" w:themeColor="text1"/>
          <w:u w:color="000000" w:themeColor="text1"/>
        </w:rPr>
        <w:t>s degree in mortuary science from Gupton</w:t>
      </w:r>
      <w:r w:rsidR="007B4CA7">
        <w:rPr>
          <w:color w:val="000000" w:themeColor="text1"/>
          <w:u w:color="000000" w:themeColor="text1"/>
        </w:rPr>
        <w:noBreakHyphen/>
      </w:r>
      <w:r w:rsidR="00D643F4" w:rsidRPr="008F3C22">
        <w:rPr>
          <w:color w:val="000000" w:themeColor="text1"/>
          <w:u w:color="000000" w:themeColor="text1"/>
        </w:rPr>
        <w:t>Jones College of Mortuary Science of Atlanta, Georgia</w:t>
      </w:r>
      <w:r w:rsidR="00D643F4">
        <w:rPr>
          <w:color w:val="000000" w:themeColor="text1"/>
          <w:u w:color="000000" w:themeColor="text1"/>
        </w:rPr>
        <w:t xml:space="preserve">; and </w:t>
      </w:r>
    </w:p>
    <w:p w14:paraId="29C4E444" w14:textId="77777777" w:rsidR="00547428" w:rsidRDefault="00547428" w:rsidP="005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75BB2E" w14:textId="429E88BE" w:rsidR="00F5027E" w:rsidRDefault="00F5027E"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643F4" w:rsidRPr="008F3C22">
        <w:rPr>
          <w:color w:val="000000" w:themeColor="text1"/>
          <w:u w:color="000000" w:themeColor="text1"/>
        </w:rPr>
        <w:t>Pastor Dicks, Sr.</w:t>
      </w:r>
      <w:r>
        <w:rPr>
          <w:color w:val="000000" w:themeColor="text1"/>
          <w:u w:color="000000" w:themeColor="text1"/>
        </w:rPr>
        <w:t>,</w:t>
      </w:r>
      <w:r w:rsidR="00D643F4" w:rsidRPr="008F3C22">
        <w:rPr>
          <w:color w:val="000000" w:themeColor="text1"/>
          <w:u w:color="000000" w:themeColor="text1"/>
        </w:rPr>
        <w:t xml:space="preserve"> was licensed to preach </w:t>
      </w:r>
      <w:r>
        <w:rPr>
          <w:color w:val="000000" w:themeColor="text1"/>
          <w:u w:color="000000" w:themeColor="text1"/>
        </w:rPr>
        <w:t>t</w:t>
      </w:r>
      <w:r w:rsidR="00D643F4" w:rsidRPr="008F3C22">
        <w:rPr>
          <w:color w:val="000000" w:themeColor="text1"/>
          <w:u w:color="000000" w:themeColor="text1"/>
        </w:rPr>
        <w:t xml:space="preserve">he Gospel </w:t>
      </w:r>
      <w:r>
        <w:rPr>
          <w:color w:val="000000" w:themeColor="text1"/>
          <w:u w:color="000000" w:themeColor="text1"/>
        </w:rPr>
        <w:t xml:space="preserve">on </w:t>
      </w:r>
      <w:r w:rsidR="00D643F4" w:rsidRPr="008F3C22">
        <w:rPr>
          <w:color w:val="000000" w:themeColor="text1"/>
          <w:u w:color="000000" w:themeColor="text1"/>
        </w:rPr>
        <w:t>June 17, 1973</w:t>
      </w:r>
      <w:r>
        <w:rPr>
          <w:color w:val="000000" w:themeColor="text1"/>
          <w:u w:color="000000" w:themeColor="text1"/>
        </w:rPr>
        <w:t>,</w:t>
      </w:r>
      <w:r w:rsidR="00D643F4" w:rsidRPr="008F3C22">
        <w:rPr>
          <w:color w:val="000000" w:themeColor="text1"/>
          <w:u w:color="000000" w:themeColor="text1"/>
        </w:rPr>
        <w:t xml:space="preserve"> and was ordained </w:t>
      </w:r>
      <w:r>
        <w:rPr>
          <w:color w:val="000000" w:themeColor="text1"/>
          <w:u w:color="000000" w:themeColor="text1"/>
        </w:rPr>
        <w:t>on</w:t>
      </w:r>
      <w:r w:rsidR="00D643F4" w:rsidRPr="008F3C22">
        <w:rPr>
          <w:color w:val="000000" w:themeColor="text1"/>
          <w:u w:color="000000" w:themeColor="text1"/>
        </w:rPr>
        <w:t xml:space="preserve"> June 16, 1974</w:t>
      </w:r>
      <w:r>
        <w:rPr>
          <w:color w:val="000000" w:themeColor="text1"/>
          <w:u w:color="000000" w:themeColor="text1"/>
        </w:rPr>
        <w:t>,</w:t>
      </w:r>
      <w:r w:rsidR="00D643F4" w:rsidRPr="008F3C22">
        <w:rPr>
          <w:color w:val="000000" w:themeColor="text1"/>
          <w:u w:color="000000" w:themeColor="text1"/>
        </w:rPr>
        <w:t xml:space="preserve"> by Zion Hill Missionary Baptist Church of Talatha</w:t>
      </w:r>
      <w:r>
        <w:rPr>
          <w:color w:val="000000" w:themeColor="text1"/>
          <w:u w:color="000000" w:themeColor="text1"/>
        </w:rPr>
        <w:t>.  He was</w:t>
      </w:r>
      <w:r w:rsidR="00D643F4" w:rsidRPr="008F3C22">
        <w:rPr>
          <w:color w:val="000000" w:themeColor="text1"/>
          <w:u w:color="000000" w:themeColor="text1"/>
        </w:rPr>
        <w:t xml:space="preserve"> called to pastor </w:t>
      </w:r>
      <w:r w:rsidRPr="008F3C22">
        <w:rPr>
          <w:color w:val="000000" w:themeColor="text1"/>
          <w:u w:color="000000" w:themeColor="text1"/>
        </w:rPr>
        <w:t>Cayce</w:t>
      </w:r>
      <w:r w:rsidR="007B4CA7">
        <w:rPr>
          <w:color w:val="000000" w:themeColor="text1"/>
          <w:u w:color="000000" w:themeColor="text1"/>
        </w:rPr>
        <w:t>’</w:t>
      </w:r>
      <w:r>
        <w:rPr>
          <w:color w:val="000000" w:themeColor="text1"/>
          <w:u w:color="000000" w:themeColor="text1"/>
        </w:rPr>
        <w:t xml:space="preserve">s </w:t>
      </w:r>
      <w:r w:rsidR="00D643F4" w:rsidRPr="008F3C22">
        <w:rPr>
          <w:color w:val="000000" w:themeColor="text1"/>
          <w:u w:color="000000" w:themeColor="text1"/>
        </w:rPr>
        <w:t>Mount Zion Baptist Church</w:t>
      </w:r>
      <w:r>
        <w:rPr>
          <w:color w:val="000000" w:themeColor="text1"/>
          <w:u w:color="000000" w:themeColor="text1"/>
        </w:rPr>
        <w:t>, and</w:t>
      </w:r>
      <w:r w:rsidR="00D643F4" w:rsidRPr="008F3C22">
        <w:rPr>
          <w:color w:val="000000" w:themeColor="text1"/>
          <w:u w:color="000000" w:themeColor="text1"/>
        </w:rPr>
        <w:t xml:space="preserve"> </w:t>
      </w:r>
      <w:r>
        <w:rPr>
          <w:color w:val="000000" w:themeColor="text1"/>
          <w:u w:color="000000" w:themeColor="text1"/>
        </w:rPr>
        <w:t>i</w:t>
      </w:r>
      <w:r w:rsidR="00D643F4" w:rsidRPr="008F3C22">
        <w:rPr>
          <w:color w:val="000000" w:themeColor="text1"/>
          <w:u w:color="000000" w:themeColor="text1"/>
        </w:rPr>
        <w:t>n 1980, Mount Tabor Baptist Church of Greenwood call</w:t>
      </w:r>
      <w:r>
        <w:rPr>
          <w:color w:val="000000" w:themeColor="text1"/>
          <w:u w:color="000000" w:themeColor="text1"/>
        </w:rPr>
        <w:t>ed him</w:t>
      </w:r>
      <w:r w:rsidR="00D643F4" w:rsidRPr="008F3C22">
        <w:rPr>
          <w:color w:val="000000" w:themeColor="text1"/>
          <w:u w:color="000000" w:themeColor="text1"/>
        </w:rPr>
        <w:t xml:space="preserve"> to pastor</w:t>
      </w:r>
      <w:r>
        <w:rPr>
          <w:color w:val="000000" w:themeColor="text1"/>
          <w:u w:color="000000" w:themeColor="text1"/>
        </w:rPr>
        <w:t>; and</w:t>
      </w:r>
    </w:p>
    <w:p w14:paraId="1C9A8936" w14:textId="77777777" w:rsidR="00F5027E" w:rsidRDefault="00F5027E"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8EAA9E" w14:textId="77777777" w:rsidR="00D643F4" w:rsidRPr="008F3C22" w:rsidRDefault="00F5027E"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D643F4" w:rsidRPr="008F3C22">
        <w:rPr>
          <w:color w:val="000000" w:themeColor="text1"/>
          <w:u w:color="000000" w:themeColor="text1"/>
        </w:rPr>
        <w:t>January 1982</w:t>
      </w:r>
      <w:r w:rsidR="00561E02">
        <w:rPr>
          <w:color w:val="000000" w:themeColor="text1"/>
          <w:u w:color="000000" w:themeColor="text1"/>
        </w:rPr>
        <w:t>,</w:t>
      </w:r>
      <w:r w:rsidR="00D643F4" w:rsidRPr="008F3C22">
        <w:rPr>
          <w:color w:val="000000" w:themeColor="text1"/>
          <w:u w:color="000000" w:themeColor="text1"/>
        </w:rPr>
        <w:t xml:space="preserve"> </w:t>
      </w:r>
      <w:r>
        <w:rPr>
          <w:color w:val="000000" w:themeColor="text1"/>
          <w:u w:color="000000" w:themeColor="text1"/>
        </w:rPr>
        <w:t>Friendship Baptist Church in</w:t>
      </w:r>
      <w:r w:rsidR="00D643F4" w:rsidRPr="008F3C22">
        <w:rPr>
          <w:color w:val="000000" w:themeColor="text1"/>
          <w:u w:color="000000" w:themeColor="text1"/>
        </w:rPr>
        <w:t xml:space="preserve"> Columbia </w:t>
      </w:r>
      <w:r>
        <w:rPr>
          <w:color w:val="000000" w:themeColor="text1"/>
          <w:u w:color="000000" w:themeColor="text1"/>
        </w:rPr>
        <w:t xml:space="preserve">issued a call to Pastor </w:t>
      </w:r>
      <w:r w:rsidRPr="008F3C22">
        <w:rPr>
          <w:color w:val="000000" w:themeColor="text1"/>
          <w:u w:color="000000" w:themeColor="text1"/>
        </w:rPr>
        <w:t>Dicks</w:t>
      </w:r>
      <w:r>
        <w:rPr>
          <w:color w:val="000000" w:themeColor="text1"/>
          <w:u w:color="000000" w:themeColor="text1"/>
        </w:rPr>
        <w:t xml:space="preserve"> </w:t>
      </w:r>
      <w:r w:rsidRPr="008F3C22">
        <w:rPr>
          <w:color w:val="000000" w:themeColor="text1"/>
          <w:u w:color="000000" w:themeColor="text1"/>
        </w:rPr>
        <w:t>by unanimous vote</w:t>
      </w:r>
      <w:r w:rsidR="00A66EFF">
        <w:rPr>
          <w:color w:val="000000" w:themeColor="text1"/>
          <w:u w:color="000000" w:themeColor="text1"/>
        </w:rPr>
        <w:t>,</w:t>
      </w:r>
      <w:r>
        <w:rPr>
          <w:color w:val="000000" w:themeColor="text1"/>
          <w:u w:color="000000" w:themeColor="text1"/>
        </w:rPr>
        <w:t xml:space="preserve"> and he has served</w:t>
      </w:r>
      <w:r w:rsidR="00D643F4" w:rsidRPr="008F3C22">
        <w:rPr>
          <w:color w:val="000000" w:themeColor="text1"/>
          <w:u w:color="000000" w:themeColor="text1"/>
        </w:rPr>
        <w:t xml:space="preserve"> </w:t>
      </w:r>
      <w:r>
        <w:rPr>
          <w:color w:val="000000" w:themeColor="text1"/>
          <w:u w:color="000000" w:themeColor="text1"/>
        </w:rPr>
        <w:t>the spiritual needs of the congregation</w:t>
      </w:r>
      <w:r w:rsidR="00D643F4" w:rsidRPr="008F3C22">
        <w:rPr>
          <w:color w:val="000000" w:themeColor="text1"/>
          <w:u w:color="000000" w:themeColor="text1"/>
        </w:rPr>
        <w:t xml:space="preserve"> for </w:t>
      </w:r>
      <w:r>
        <w:rPr>
          <w:color w:val="000000" w:themeColor="text1"/>
          <w:u w:color="000000" w:themeColor="text1"/>
        </w:rPr>
        <w:t xml:space="preserve">forty </w:t>
      </w:r>
      <w:r w:rsidR="00D643F4" w:rsidRPr="008F3C22">
        <w:rPr>
          <w:color w:val="000000" w:themeColor="text1"/>
          <w:u w:color="000000" w:themeColor="text1"/>
        </w:rPr>
        <w:t>years</w:t>
      </w:r>
      <w:r>
        <w:rPr>
          <w:color w:val="000000" w:themeColor="text1"/>
          <w:u w:color="000000" w:themeColor="text1"/>
        </w:rPr>
        <w:t>; and</w:t>
      </w:r>
      <w:r w:rsidR="00D643F4" w:rsidRPr="008F3C22">
        <w:rPr>
          <w:color w:val="000000" w:themeColor="text1"/>
          <w:u w:color="000000" w:themeColor="text1"/>
        </w:rPr>
        <w:t xml:space="preserve"> </w:t>
      </w:r>
    </w:p>
    <w:p w14:paraId="4F34581C" w14:textId="77777777" w:rsidR="00D643F4" w:rsidRPr="008F3C22" w:rsidRDefault="00D643F4"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251133" w14:textId="77777777" w:rsidR="00A66EFF" w:rsidRPr="008F3C22" w:rsidRDefault="00A66EFF" w:rsidP="00A6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8F3C22">
        <w:rPr>
          <w:color w:val="000000" w:themeColor="text1"/>
          <w:u w:color="000000" w:themeColor="text1"/>
        </w:rPr>
        <w:t>any ministries have arisen under his leadership</w:t>
      </w:r>
      <w:r>
        <w:rPr>
          <w:color w:val="000000" w:themeColor="text1"/>
          <w:u w:color="000000" w:themeColor="text1"/>
        </w:rPr>
        <w:t>,</w:t>
      </w:r>
      <w:r w:rsidRPr="008F3C22">
        <w:rPr>
          <w:color w:val="000000" w:themeColor="text1"/>
          <w:u w:color="000000" w:themeColor="text1"/>
        </w:rPr>
        <w:t xml:space="preserve"> includ</w:t>
      </w:r>
      <w:r>
        <w:rPr>
          <w:color w:val="000000" w:themeColor="text1"/>
          <w:u w:color="000000" w:themeColor="text1"/>
        </w:rPr>
        <w:t>ing</w:t>
      </w:r>
      <w:r w:rsidRPr="008F3C22">
        <w:rPr>
          <w:color w:val="000000" w:themeColor="text1"/>
          <w:u w:color="000000" w:themeColor="text1"/>
        </w:rPr>
        <w:t xml:space="preserve"> </w:t>
      </w:r>
      <w:r>
        <w:rPr>
          <w:color w:val="000000" w:themeColor="text1"/>
          <w:u w:color="000000" w:themeColor="text1"/>
        </w:rPr>
        <w:t>t</w:t>
      </w:r>
      <w:r w:rsidRPr="008F3C22">
        <w:rPr>
          <w:color w:val="000000" w:themeColor="text1"/>
          <w:u w:color="000000" w:themeColor="text1"/>
        </w:rPr>
        <w:t xml:space="preserve">he Friendship Homeless Feeding Ministry which has served over </w:t>
      </w:r>
      <w:r>
        <w:rPr>
          <w:color w:val="000000" w:themeColor="text1"/>
          <w:u w:color="000000" w:themeColor="text1"/>
        </w:rPr>
        <w:t>thirty thousand</w:t>
      </w:r>
      <w:r w:rsidRPr="008F3C22">
        <w:rPr>
          <w:color w:val="000000" w:themeColor="text1"/>
          <w:u w:color="000000" w:themeColor="text1"/>
        </w:rPr>
        <w:t xml:space="preserve"> meals and basic needs to Columbia</w:t>
      </w:r>
      <w:r w:rsidR="007B4CA7">
        <w:rPr>
          <w:color w:val="000000" w:themeColor="text1"/>
          <w:u w:color="000000" w:themeColor="text1"/>
        </w:rPr>
        <w:t>’</w:t>
      </w:r>
      <w:r w:rsidRPr="008F3C22">
        <w:rPr>
          <w:color w:val="000000" w:themeColor="text1"/>
          <w:u w:color="000000" w:themeColor="text1"/>
        </w:rPr>
        <w:t xml:space="preserve">s homeless community. </w:t>
      </w:r>
      <w:r>
        <w:rPr>
          <w:color w:val="000000" w:themeColor="text1"/>
          <w:u w:color="000000" w:themeColor="text1"/>
        </w:rPr>
        <w:t xml:space="preserve"> </w:t>
      </w:r>
      <w:r w:rsidRPr="008F3C22">
        <w:rPr>
          <w:color w:val="000000" w:themeColor="text1"/>
          <w:u w:color="000000" w:themeColor="text1"/>
        </w:rPr>
        <w:t>Many souls have been won to Christ through his preaching and teaching</w:t>
      </w:r>
      <w:r>
        <w:rPr>
          <w:color w:val="000000" w:themeColor="text1"/>
          <w:u w:color="000000" w:themeColor="text1"/>
        </w:rPr>
        <w:t>, and he</w:t>
      </w:r>
      <w:r w:rsidRPr="008F3C22">
        <w:rPr>
          <w:color w:val="000000" w:themeColor="text1"/>
          <w:u w:color="000000" w:themeColor="text1"/>
        </w:rPr>
        <w:t xml:space="preserve"> has led the church to </w:t>
      </w:r>
      <w:r>
        <w:rPr>
          <w:color w:val="000000" w:themeColor="text1"/>
          <w:u w:color="000000" w:themeColor="text1"/>
        </w:rPr>
        <w:t>affect</w:t>
      </w:r>
      <w:r w:rsidRPr="008F3C22">
        <w:rPr>
          <w:color w:val="000000" w:themeColor="text1"/>
          <w:u w:color="000000" w:themeColor="text1"/>
        </w:rPr>
        <w:t xml:space="preserve"> even greater c</w:t>
      </w:r>
      <w:r>
        <w:rPr>
          <w:color w:val="000000" w:themeColor="text1"/>
          <w:u w:color="000000" w:themeColor="text1"/>
        </w:rPr>
        <w:t>hange in the community and city; and</w:t>
      </w:r>
    </w:p>
    <w:p w14:paraId="7711A1FF" w14:textId="77777777" w:rsidR="00A66EFF" w:rsidRDefault="00A66EFF" w:rsidP="00A6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80B6FC" w14:textId="77777777" w:rsidR="00A66EFF" w:rsidRDefault="00A66EFF" w:rsidP="00A6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8F3C22">
        <w:rPr>
          <w:color w:val="000000" w:themeColor="text1"/>
          <w:u w:color="000000" w:themeColor="text1"/>
        </w:rPr>
        <w:t xml:space="preserve">or the past </w:t>
      </w:r>
      <w:r>
        <w:rPr>
          <w:color w:val="000000" w:themeColor="text1"/>
          <w:u w:color="000000" w:themeColor="text1"/>
        </w:rPr>
        <w:t>t</w:t>
      </w:r>
      <w:r w:rsidRPr="008F3C22">
        <w:rPr>
          <w:color w:val="000000" w:themeColor="text1"/>
          <w:u w:color="000000" w:themeColor="text1"/>
        </w:rPr>
        <w:t>wenty</w:t>
      </w:r>
      <w:r w:rsidR="007B4CA7">
        <w:rPr>
          <w:color w:val="000000" w:themeColor="text1"/>
          <w:u w:color="000000" w:themeColor="text1"/>
        </w:rPr>
        <w:noBreakHyphen/>
      </w:r>
      <w:r w:rsidRPr="008F3C22">
        <w:rPr>
          <w:color w:val="000000" w:themeColor="text1"/>
          <w:u w:color="000000" w:themeColor="text1"/>
        </w:rPr>
        <w:t>two years</w:t>
      </w:r>
      <w:r w:rsidR="00561E02">
        <w:rPr>
          <w:color w:val="000000" w:themeColor="text1"/>
          <w:u w:color="000000" w:themeColor="text1"/>
        </w:rPr>
        <w:t>,</w:t>
      </w:r>
      <w:r w:rsidRPr="008F3C22">
        <w:rPr>
          <w:color w:val="000000" w:themeColor="text1"/>
          <w:u w:color="000000" w:themeColor="text1"/>
        </w:rPr>
        <w:t xml:space="preserve"> he has owned and operated A. A. Dicks Funeral Home in Columbia</w:t>
      </w:r>
      <w:r>
        <w:rPr>
          <w:color w:val="000000" w:themeColor="text1"/>
          <w:u w:color="000000" w:themeColor="text1"/>
        </w:rPr>
        <w:t xml:space="preserve"> and</w:t>
      </w:r>
      <w:r w:rsidRPr="008F3C22">
        <w:rPr>
          <w:color w:val="000000" w:themeColor="text1"/>
          <w:u w:color="000000" w:themeColor="text1"/>
        </w:rPr>
        <w:t xml:space="preserve"> is a member of National Funeral Director</w:t>
      </w:r>
      <w:r>
        <w:rPr>
          <w:color w:val="000000" w:themeColor="text1"/>
          <w:u w:color="000000" w:themeColor="text1"/>
        </w:rPr>
        <w:t>s</w:t>
      </w:r>
      <w:r w:rsidRPr="008F3C22">
        <w:rPr>
          <w:color w:val="000000" w:themeColor="text1"/>
          <w:u w:color="000000" w:themeColor="text1"/>
        </w:rPr>
        <w:t xml:space="preserve"> and Morticians Association and </w:t>
      </w:r>
      <w:r>
        <w:rPr>
          <w:color w:val="000000" w:themeColor="text1"/>
          <w:u w:color="000000" w:themeColor="text1"/>
        </w:rPr>
        <w:t>of t</w:t>
      </w:r>
      <w:r w:rsidRPr="008F3C22">
        <w:rPr>
          <w:color w:val="000000" w:themeColor="text1"/>
          <w:u w:color="000000" w:themeColor="text1"/>
        </w:rPr>
        <w:t>he South Carolina Funeral Directors and Morticians Association</w:t>
      </w:r>
      <w:r>
        <w:rPr>
          <w:color w:val="000000" w:themeColor="text1"/>
          <w:u w:color="000000" w:themeColor="text1"/>
        </w:rPr>
        <w:t>; and</w:t>
      </w:r>
    </w:p>
    <w:p w14:paraId="36F8CB6C" w14:textId="77777777" w:rsidR="00A66EFF" w:rsidRDefault="00A66EFF" w:rsidP="00A66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A0BB0A" w14:textId="77777777" w:rsidR="00F5027E" w:rsidRDefault="00F5027E"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D643F4" w:rsidRPr="008F3C22">
        <w:rPr>
          <w:color w:val="000000" w:themeColor="text1"/>
          <w:u w:color="000000" w:themeColor="text1"/>
        </w:rPr>
        <w:t xml:space="preserve">e has </w:t>
      </w:r>
      <w:r>
        <w:rPr>
          <w:color w:val="000000" w:themeColor="text1"/>
          <w:u w:color="000000" w:themeColor="text1"/>
        </w:rPr>
        <w:t>served as volunteer c</w:t>
      </w:r>
      <w:r w:rsidR="00D643F4" w:rsidRPr="008F3C22">
        <w:rPr>
          <w:color w:val="000000" w:themeColor="text1"/>
          <w:u w:color="000000" w:themeColor="text1"/>
        </w:rPr>
        <w:t>haplain for the Columbia Fire Department for the past thirty</w:t>
      </w:r>
      <w:r w:rsidR="007B4CA7">
        <w:rPr>
          <w:color w:val="000000" w:themeColor="text1"/>
          <w:u w:color="000000" w:themeColor="text1"/>
        </w:rPr>
        <w:noBreakHyphen/>
      </w:r>
      <w:r>
        <w:rPr>
          <w:color w:val="000000" w:themeColor="text1"/>
          <w:u w:color="000000" w:themeColor="text1"/>
        </w:rPr>
        <w:t xml:space="preserve">five years and </w:t>
      </w:r>
      <w:r w:rsidRPr="008F3C22">
        <w:rPr>
          <w:color w:val="000000" w:themeColor="text1"/>
          <w:u w:color="000000" w:themeColor="text1"/>
        </w:rPr>
        <w:t xml:space="preserve">is a member and treasurer of </w:t>
      </w:r>
      <w:r>
        <w:rPr>
          <w:color w:val="000000" w:themeColor="text1"/>
          <w:u w:color="000000" w:themeColor="text1"/>
        </w:rPr>
        <w:t>t</w:t>
      </w:r>
      <w:r w:rsidRPr="008F3C22">
        <w:rPr>
          <w:color w:val="000000" w:themeColor="text1"/>
          <w:u w:color="000000" w:themeColor="text1"/>
        </w:rPr>
        <w:t>he Midlands Baptist Convention</w:t>
      </w:r>
      <w:r>
        <w:rPr>
          <w:color w:val="000000" w:themeColor="text1"/>
          <w:u w:color="000000" w:themeColor="text1"/>
        </w:rPr>
        <w:t xml:space="preserve"> and</w:t>
      </w:r>
      <w:r w:rsidRPr="008F3C22">
        <w:rPr>
          <w:color w:val="000000" w:themeColor="text1"/>
          <w:u w:color="000000" w:themeColor="text1"/>
        </w:rPr>
        <w:t xml:space="preserve"> serves on numerous boards and committees</w:t>
      </w:r>
      <w:r>
        <w:rPr>
          <w:color w:val="000000" w:themeColor="text1"/>
          <w:u w:color="000000" w:themeColor="text1"/>
        </w:rPr>
        <w:t>; and</w:t>
      </w:r>
    </w:p>
    <w:p w14:paraId="0E342915" w14:textId="77777777" w:rsidR="00F5027E" w:rsidRDefault="00F5027E"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18B1D2" w14:textId="77777777" w:rsidR="00D643F4" w:rsidRPr="008F3C22" w:rsidRDefault="00A66EFF"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outstanding contributions to the community, </w:t>
      </w:r>
      <w:r w:rsidR="00D643F4" w:rsidRPr="008F3C22">
        <w:rPr>
          <w:color w:val="000000" w:themeColor="text1"/>
          <w:u w:color="000000" w:themeColor="text1"/>
        </w:rPr>
        <w:t xml:space="preserve">Pastor Dicks has twice </w:t>
      </w:r>
      <w:r>
        <w:rPr>
          <w:color w:val="000000" w:themeColor="text1"/>
          <w:u w:color="000000" w:themeColor="text1"/>
        </w:rPr>
        <w:t>been honored with t</w:t>
      </w:r>
      <w:r w:rsidR="00D643F4" w:rsidRPr="008F3C22">
        <w:rPr>
          <w:color w:val="000000" w:themeColor="text1"/>
          <w:u w:color="000000" w:themeColor="text1"/>
        </w:rPr>
        <w:t>he Key to the City o</w:t>
      </w:r>
      <w:r>
        <w:rPr>
          <w:color w:val="000000" w:themeColor="text1"/>
          <w:u w:color="000000" w:themeColor="text1"/>
        </w:rPr>
        <w:t>f Columbia; and</w:t>
      </w:r>
    </w:p>
    <w:p w14:paraId="086A8432" w14:textId="77777777" w:rsidR="00D643F4" w:rsidRPr="008F3C22" w:rsidRDefault="00D643F4" w:rsidP="00D6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5E2527" w14:textId="77777777" w:rsidR="00547428" w:rsidRPr="008F3C22" w:rsidRDefault="00547428" w:rsidP="005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his beloved wife, </w:t>
      </w:r>
      <w:r w:rsidRPr="008F3C22">
        <w:rPr>
          <w:color w:val="000000" w:themeColor="text1"/>
          <w:u w:color="000000" w:themeColor="text1"/>
        </w:rPr>
        <w:t>Denise Johnson</w:t>
      </w:r>
      <w:r>
        <w:rPr>
          <w:color w:val="000000" w:themeColor="text1"/>
          <w:u w:color="000000" w:themeColor="text1"/>
        </w:rPr>
        <w:t>, he reared four fine chil</w:t>
      </w:r>
      <w:r w:rsidRPr="008F3C22">
        <w:rPr>
          <w:color w:val="000000" w:themeColor="text1"/>
          <w:u w:color="000000" w:themeColor="text1"/>
        </w:rPr>
        <w:t xml:space="preserve">dren: Shiquita D. </w:t>
      </w:r>
      <w:r>
        <w:rPr>
          <w:color w:val="000000" w:themeColor="text1"/>
          <w:u w:color="000000" w:themeColor="text1"/>
        </w:rPr>
        <w:t>West;</w:t>
      </w:r>
      <w:r w:rsidRPr="008F3C22">
        <w:rPr>
          <w:color w:val="000000" w:themeColor="text1"/>
          <w:u w:color="000000" w:themeColor="text1"/>
        </w:rPr>
        <w:t xml:space="preserve"> Pastor Anthony A. Dicks, Jr.</w:t>
      </w:r>
      <w:r>
        <w:rPr>
          <w:color w:val="000000" w:themeColor="text1"/>
          <w:u w:color="000000" w:themeColor="text1"/>
        </w:rPr>
        <w:t>;</w:t>
      </w:r>
      <w:r w:rsidRPr="008F3C22">
        <w:rPr>
          <w:color w:val="000000" w:themeColor="text1"/>
          <w:u w:color="000000" w:themeColor="text1"/>
        </w:rPr>
        <w:t xml:space="preserve"> Ranecci</w:t>
      </w:r>
      <w:r>
        <w:rPr>
          <w:color w:val="000000" w:themeColor="text1"/>
          <w:u w:color="000000" w:themeColor="text1"/>
        </w:rPr>
        <w:t xml:space="preserve"> </w:t>
      </w:r>
      <w:r w:rsidRPr="008F3C22">
        <w:rPr>
          <w:color w:val="000000" w:themeColor="text1"/>
          <w:u w:color="000000" w:themeColor="text1"/>
        </w:rPr>
        <w:t>S</w:t>
      </w:r>
      <w:r>
        <w:rPr>
          <w:color w:val="000000" w:themeColor="text1"/>
          <w:u w:color="000000" w:themeColor="text1"/>
        </w:rPr>
        <w:t>.</w:t>
      </w:r>
      <w:r w:rsidRPr="008F3C22">
        <w:rPr>
          <w:color w:val="000000" w:themeColor="text1"/>
          <w:u w:color="000000" w:themeColor="text1"/>
        </w:rPr>
        <w:t xml:space="preserve"> Hampton</w:t>
      </w:r>
      <w:r w:rsidR="00561E02">
        <w:rPr>
          <w:color w:val="000000" w:themeColor="text1"/>
          <w:u w:color="000000" w:themeColor="text1"/>
        </w:rPr>
        <w:t>;</w:t>
      </w:r>
      <w:r w:rsidRPr="008F3C22">
        <w:rPr>
          <w:color w:val="000000" w:themeColor="text1"/>
          <w:u w:color="000000" w:themeColor="text1"/>
        </w:rPr>
        <w:t xml:space="preserve"> and Maisha S. Wilder. </w:t>
      </w:r>
      <w:r>
        <w:rPr>
          <w:color w:val="000000" w:themeColor="text1"/>
          <w:u w:color="000000" w:themeColor="text1"/>
        </w:rPr>
        <w:t xml:space="preserve"> His children have blessed him with the affection of </w:t>
      </w:r>
      <w:r w:rsidRPr="008F3C22">
        <w:rPr>
          <w:color w:val="000000" w:themeColor="text1"/>
          <w:u w:color="000000" w:themeColor="text1"/>
        </w:rPr>
        <w:t xml:space="preserve">twelve </w:t>
      </w:r>
      <w:r>
        <w:rPr>
          <w:color w:val="000000" w:themeColor="text1"/>
          <w:u w:color="000000" w:themeColor="text1"/>
        </w:rPr>
        <w:t>loving</w:t>
      </w:r>
      <w:r w:rsidRPr="008F3C22">
        <w:rPr>
          <w:color w:val="000000" w:themeColor="text1"/>
          <w:u w:color="000000" w:themeColor="text1"/>
        </w:rPr>
        <w:t xml:space="preserve"> grandchildren</w:t>
      </w:r>
      <w:r>
        <w:rPr>
          <w:color w:val="000000" w:themeColor="text1"/>
          <w:u w:color="000000" w:themeColor="text1"/>
        </w:rPr>
        <w:t>; and</w:t>
      </w:r>
      <w:r w:rsidRPr="008F3C22">
        <w:rPr>
          <w:color w:val="000000" w:themeColor="text1"/>
          <w:u w:color="000000" w:themeColor="text1"/>
        </w:rPr>
        <w:t xml:space="preserve"> </w:t>
      </w:r>
    </w:p>
    <w:p w14:paraId="2BC43E16" w14:textId="77777777" w:rsidR="00547428" w:rsidRPr="008F3C22" w:rsidRDefault="00547428" w:rsidP="005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28E9AC0" w14:textId="77777777" w:rsidR="00E748FC" w:rsidRDefault="00A66EFF" w:rsidP="005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Senate </w:t>
      </w:r>
      <w:r w:rsidR="00561E02">
        <w:rPr>
          <w:color w:val="000000" w:themeColor="text1"/>
          <w:u w:color="000000" w:themeColor="text1"/>
        </w:rPr>
        <w:t xml:space="preserve">takes great pleasure in congratulating Anthony Dicks, a faithful pastor and a </w:t>
      </w:r>
      <w:r w:rsidR="00547428" w:rsidRPr="008F3C22">
        <w:rPr>
          <w:color w:val="000000" w:themeColor="text1"/>
          <w:u w:color="000000" w:themeColor="text1"/>
        </w:rPr>
        <w:t>man of vision</w:t>
      </w:r>
      <w:r w:rsidR="00561E02">
        <w:rPr>
          <w:color w:val="000000" w:themeColor="text1"/>
          <w:u w:color="000000" w:themeColor="text1"/>
        </w:rPr>
        <w:t>, as he celebrates forty years of Gospel service to his God, his community, and his congregation</w:t>
      </w:r>
      <w:r w:rsidR="00E748FC">
        <w:t>.  Now, therefore,</w:t>
      </w:r>
    </w:p>
    <w:p w14:paraId="53D37989" w14:textId="77777777" w:rsidR="00E748FC" w:rsidRDefault="00E74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A690A" w14:textId="77777777" w:rsidR="00E748FC" w:rsidRDefault="00E74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25CC9088" w14:textId="77777777" w:rsidR="00E748FC" w:rsidRDefault="00E74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D17A76" w14:textId="31E5A0E5" w:rsidR="00E748FC" w:rsidRDefault="00E74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47428">
        <w:t xml:space="preserve">the members of the South Carolina </w:t>
      </w:r>
      <w:r w:rsidR="00757F35">
        <w:t>S</w:t>
      </w:r>
      <w:r w:rsidR="00547428">
        <w:t xml:space="preserve">enate, by this resolution recognize and honor Pastor </w:t>
      </w:r>
      <w:r w:rsidR="00547428" w:rsidRPr="008F3C22">
        <w:rPr>
          <w:color w:val="000000" w:themeColor="text1"/>
          <w:u w:color="000000" w:themeColor="text1"/>
        </w:rPr>
        <w:t>Anthony Au Dwin Dicks, Sr.</w:t>
      </w:r>
      <w:r w:rsidR="00547428">
        <w:rPr>
          <w:color w:val="000000" w:themeColor="text1"/>
          <w:u w:color="000000" w:themeColor="text1"/>
        </w:rPr>
        <w:t xml:space="preserve">, and congratulate him, upon the occasion of his fortieth anniversary as pastor of </w:t>
      </w:r>
      <w:r w:rsidR="00547428" w:rsidRPr="008F3C22">
        <w:rPr>
          <w:color w:val="000000" w:themeColor="text1"/>
          <w:u w:color="000000" w:themeColor="text1"/>
        </w:rPr>
        <w:t xml:space="preserve">Friendship Baptist Church </w:t>
      </w:r>
      <w:r w:rsidR="00547428">
        <w:rPr>
          <w:color w:val="000000" w:themeColor="text1"/>
          <w:u w:color="000000" w:themeColor="text1"/>
        </w:rPr>
        <w:t>in</w:t>
      </w:r>
      <w:r w:rsidR="00547428" w:rsidRPr="008F3C22">
        <w:rPr>
          <w:color w:val="000000" w:themeColor="text1"/>
          <w:u w:color="000000" w:themeColor="text1"/>
        </w:rPr>
        <w:t xml:space="preserve"> Columbia</w:t>
      </w:r>
      <w:r w:rsidR="00547428">
        <w:rPr>
          <w:color w:val="000000" w:themeColor="text1"/>
          <w:u w:color="000000" w:themeColor="text1"/>
        </w:rPr>
        <w:t>, and salute him for his extensive and meaningful ministry in his city and community</w:t>
      </w:r>
      <w:r>
        <w:t>.</w:t>
      </w:r>
    </w:p>
    <w:p w14:paraId="0653DE88" w14:textId="77777777" w:rsidR="00E748FC" w:rsidRDefault="00E74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CBCD4" w14:textId="77777777" w:rsidR="00E748FC" w:rsidRDefault="00E74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47428">
        <w:t xml:space="preserve">Pastor </w:t>
      </w:r>
      <w:r w:rsidR="00547428" w:rsidRPr="008F3C22">
        <w:rPr>
          <w:color w:val="000000" w:themeColor="text1"/>
          <w:u w:color="000000" w:themeColor="text1"/>
        </w:rPr>
        <w:t>Anthony Au Dwin Dicks, Sr.</w:t>
      </w:r>
    </w:p>
    <w:p w14:paraId="50923B34" w14:textId="7E014DA4" w:rsidR="002A719B" w:rsidRDefault="007B4C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B1A092C" w14:textId="77777777" w:rsidR="00C92E3E" w:rsidRDefault="00C92E3E" w:rsidP="00C92E3E">
      <w:pPr>
        <w:suppressAutoHyphens/>
      </w:pPr>
    </w:p>
    <w:sectPr w:rsidR="00C92E3E" w:rsidSect="00C92E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E8357" w14:textId="77777777" w:rsidR="00E748FC" w:rsidRDefault="00E748FC" w:rsidP="009F0C77">
      <w:r>
        <w:separator/>
      </w:r>
    </w:p>
  </w:endnote>
  <w:endnote w:type="continuationSeparator" w:id="0">
    <w:p w14:paraId="2CAD4FBC" w14:textId="77777777" w:rsidR="00E748FC" w:rsidRDefault="00E74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0CB6C7E-C935-4299-BAF7-271AF8448CE9}"/>
    <w:embedBold r:id="rId2" w:fontKey="{82607CF1-038A-4E3E-B561-C83619E20E79}"/>
  </w:font>
  <w:font w:name="Calibri">
    <w:panose1 w:val="020F0502020204030204"/>
    <w:charset w:val="00"/>
    <w:family w:val="swiss"/>
    <w:pitch w:val="variable"/>
    <w:sig w:usb0="E4002EFF" w:usb1="C000247B" w:usb2="00000009" w:usb3="00000000" w:csb0="000001FF" w:csb1="00000000"/>
    <w:embedRegular r:id="rId3" w:fontKey="{3A80232F-A8B3-48D7-92A8-EAB7775348A8}"/>
  </w:font>
  <w:font w:name="Segoe UI">
    <w:panose1 w:val="020B0502040204020203"/>
    <w:charset w:val="00"/>
    <w:family w:val="swiss"/>
    <w:pitch w:val="variable"/>
    <w:sig w:usb0="E4002EFF" w:usb1="C000E47F" w:usb2="00000009" w:usb3="00000000" w:csb0="000001FF" w:csb1="00000000"/>
    <w:embedRegular r:id="rId4" w:fontKey="{C04AD174-BA43-44BA-B0C3-549862E95178}"/>
  </w:font>
  <w:font w:name="Cambria">
    <w:panose1 w:val="02040503050406030204"/>
    <w:charset w:val="00"/>
    <w:family w:val="roman"/>
    <w:pitch w:val="variable"/>
    <w:sig w:usb0="E00006FF" w:usb1="420024FF" w:usb2="02000000" w:usb3="00000000" w:csb0="0000019F" w:csb1="00000000"/>
    <w:embedRegular r:id="rId5" w:fontKey="{95D1B487-65DA-4BF1-BE14-E3A634455E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4EFF" w14:textId="2C664135" w:rsidR="00C92E3E" w:rsidRPr="002F5385" w:rsidRDefault="00C92E3E" w:rsidP="002F5385">
    <w:pPr>
      <w:pStyle w:val="Footer"/>
      <w:tabs>
        <w:tab w:val="clear" w:pos="4680"/>
        <w:tab w:val="clear" w:pos="9360"/>
        <w:tab w:val="center" w:pos="2995"/>
      </w:tabs>
      <w:spacing w:before="120"/>
    </w:pPr>
    <w:r>
      <w:t>[1268]</w:t>
    </w:r>
    <w:r>
      <w:tab/>
    </w:r>
    <w:r>
      <w:fldChar w:fldCharType="begin"/>
    </w:r>
    <w:r>
      <w:instrText xml:space="preserve"> PAGE  \* MERGEFORMAT </w:instrText>
    </w:r>
    <w:r>
      <w:fldChar w:fldCharType="separate"/>
    </w:r>
    <w:r w:rsidR="00165A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0E37A" w14:textId="77777777" w:rsidR="00E748FC" w:rsidRDefault="00E748FC" w:rsidP="009F0C77">
      <w:r>
        <w:separator/>
      </w:r>
    </w:p>
  </w:footnote>
  <w:footnote w:type="continuationSeparator" w:id="0">
    <w:p w14:paraId="55FFAECC" w14:textId="77777777" w:rsidR="00E748FC" w:rsidRDefault="00E74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37ZW22"/>
    <w:docVar w:name="CoverBillType" w:val="r"/>
    <w:docVar w:name="DocPath" w:val="L:\Council\bills\GM\24737ZW22.DOCX"/>
    <w:docVar w:name="dvBillNumber" w:val="1268"/>
    <w:docVar w:name="dvBillNumberPrefix" w:val="S. "/>
    <w:docVar w:name="dvOriginalBody" w:val="Senate"/>
    <w:docVar w:name="dvSteno" w:val="GM"/>
    <w:docVar w:name="NameofBody" w:val="s"/>
    <w:docVar w:name="vGroup2" w:val="Council"/>
  </w:docVars>
  <w:rsids>
    <w:rsidRoot w:val="00E748FC"/>
    <w:rsid w:val="000263D9"/>
    <w:rsid w:val="00026C9A"/>
    <w:rsid w:val="000965A1"/>
    <w:rsid w:val="000C487D"/>
    <w:rsid w:val="000E1785"/>
    <w:rsid w:val="000F39F2"/>
    <w:rsid w:val="001023A4"/>
    <w:rsid w:val="0010776B"/>
    <w:rsid w:val="00133E66"/>
    <w:rsid w:val="00134ACF"/>
    <w:rsid w:val="00144E15"/>
    <w:rsid w:val="00165A1F"/>
    <w:rsid w:val="001A4A62"/>
    <w:rsid w:val="001A681E"/>
    <w:rsid w:val="001D08F2"/>
    <w:rsid w:val="002037CA"/>
    <w:rsid w:val="002047A2"/>
    <w:rsid w:val="002321B6"/>
    <w:rsid w:val="0023696B"/>
    <w:rsid w:val="00250967"/>
    <w:rsid w:val="002759C5"/>
    <w:rsid w:val="00277DEE"/>
    <w:rsid w:val="00280D88"/>
    <w:rsid w:val="00294ABE"/>
    <w:rsid w:val="002A3EB4"/>
    <w:rsid w:val="002A719B"/>
    <w:rsid w:val="002F5385"/>
    <w:rsid w:val="00325348"/>
    <w:rsid w:val="00382A8D"/>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47428"/>
    <w:rsid w:val="00561E0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35"/>
    <w:rsid w:val="00757F80"/>
    <w:rsid w:val="00771EEC"/>
    <w:rsid w:val="00786819"/>
    <w:rsid w:val="007A325A"/>
    <w:rsid w:val="007B4CA7"/>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6EFF"/>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2E3E"/>
    <w:rsid w:val="00CC6B7B"/>
    <w:rsid w:val="00CD3619"/>
    <w:rsid w:val="00CF4447"/>
    <w:rsid w:val="00D239F9"/>
    <w:rsid w:val="00D24C61"/>
    <w:rsid w:val="00D405E7"/>
    <w:rsid w:val="00D40DD2"/>
    <w:rsid w:val="00D41D56"/>
    <w:rsid w:val="00D55BFF"/>
    <w:rsid w:val="00D6260D"/>
    <w:rsid w:val="00D643F4"/>
    <w:rsid w:val="00D6662B"/>
    <w:rsid w:val="00D95E2F"/>
    <w:rsid w:val="00D970A9"/>
    <w:rsid w:val="00DB3AC0"/>
    <w:rsid w:val="00DC6813"/>
    <w:rsid w:val="00DE68F0"/>
    <w:rsid w:val="00DF3845"/>
    <w:rsid w:val="00DF7E17"/>
    <w:rsid w:val="00E437DA"/>
    <w:rsid w:val="00E63093"/>
    <w:rsid w:val="00E748FC"/>
    <w:rsid w:val="00EB00A2"/>
    <w:rsid w:val="00EB1BF3"/>
    <w:rsid w:val="00EF3EEE"/>
    <w:rsid w:val="00EF6E1C"/>
    <w:rsid w:val="00F149A7"/>
    <w:rsid w:val="00F5027E"/>
    <w:rsid w:val="00F50BAF"/>
    <w:rsid w:val="00F52C10"/>
    <w:rsid w:val="00F81FFD"/>
    <w:rsid w:val="00F85228"/>
    <w:rsid w:val="00F907F7"/>
    <w:rsid w:val="00F9472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1D45A"/>
  <w15:docId w15:val="{D0AB0CC8-BB41-4DE4-A653-CD9C447C7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1E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E02"/>
    <w:rPr>
      <w:rFonts w:ascii="Segoe UI" w:eastAsia="Times New Roman" w:hAnsi="Segoe UI" w:cs="Segoe UI"/>
      <w:sz w:val="18"/>
      <w:szCs w:val="18"/>
    </w:rPr>
  </w:style>
  <w:style w:type="character" w:styleId="Hyperlink">
    <w:name w:val="Hyperlink"/>
    <w:basedOn w:val="DefaultParagraphFont"/>
    <w:uiPriority w:val="99"/>
    <w:unhideWhenUsed/>
    <w:rsid w:val="00C92E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8&amp;session=124&amp;summary=B" TargetMode="External"/><Relationship Id="rId3" Type="http://schemas.openxmlformats.org/officeDocument/2006/relationships/settings" Target="settings.xml"/><Relationship Id="rId7" Type="http://schemas.openxmlformats.org/officeDocument/2006/relationships/hyperlink" Target="file:///h:\sj\2022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68_2022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1FBB-50AB-4F86-B12C-120F9E67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1268: Subject not yet available - South Carolina Legislature Online</dc:title>
  <dc:subject/>
  <dc:creator>Gail Moore</dc:creator>
  <cp:keywords/>
  <dc:description/>
  <cp:lastModifiedBy>Sade Wilson</cp:lastModifiedBy>
  <cp:revision>2</cp:revision>
  <cp:lastPrinted>2022-04-19T17:07:00Z</cp:lastPrinted>
  <dcterms:created xsi:type="dcterms:W3CDTF">2022-04-21T13:35:00Z</dcterms:created>
  <dcterms:modified xsi:type="dcterms:W3CDTF">2022-04-21T13:35:00Z</dcterms:modified>
</cp:coreProperties>
</file>