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1FA359" w14:textId="79C59EF2" w:rsidR="006150B9" w:rsidRDefault="006150B9" w:rsidP="006150B9">
      <w:pPr>
        <w:widowControl w:val="0"/>
        <w:jc w:val="center"/>
      </w:pPr>
      <w:r w:rsidRPr="006150B9">
        <w:rPr>
          <w:b/>
        </w:rPr>
        <w:t>South Carolina General Assembly</w:t>
      </w:r>
    </w:p>
    <w:p w14:paraId="2D6FAB04" w14:textId="20CB1AFD" w:rsidR="006150B9" w:rsidRDefault="006150B9" w:rsidP="006150B9">
      <w:pPr>
        <w:widowControl w:val="0"/>
        <w:jc w:val="center"/>
      </w:pPr>
      <w:r>
        <w:t>124th Session, 2021-2022</w:t>
      </w:r>
    </w:p>
    <w:p w14:paraId="2AD72A83" w14:textId="1B86ABD3" w:rsidR="006150B9" w:rsidRDefault="006150B9" w:rsidP="006150B9">
      <w:pPr>
        <w:widowControl w:val="0"/>
        <w:jc w:val="left"/>
      </w:pPr>
    </w:p>
    <w:p w14:paraId="187A7507" w14:textId="6BFE83C3" w:rsidR="006150B9" w:rsidRDefault="006150B9" w:rsidP="006150B9">
      <w:pPr>
        <w:widowControl w:val="0"/>
        <w:jc w:val="left"/>
        <w:rPr>
          <w:b/>
        </w:rPr>
      </w:pPr>
      <w:r w:rsidRPr="006150B9">
        <w:rPr>
          <w:b/>
        </w:rPr>
        <w:t>S.</w:t>
      </w:r>
      <w:r>
        <w:rPr>
          <w:b/>
        </w:rPr>
        <w:t xml:space="preserve"> </w:t>
      </w:r>
      <w:r w:rsidRPr="006150B9">
        <w:rPr>
          <w:b/>
        </w:rPr>
        <w:t>1361</w:t>
      </w:r>
    </w:p>
    <w:p w14:paraId="1E11CC60" w14:textId="2BDA2E28" w:rsidR="006150B9" w:rsidRDefault="006150B9" w:rsidP="006150B9">
      <w:pPr>
        <w:widowControl w:val="0"/>
        <w:jc w:val="left"/>
        <w:rPr>
          <w:b/>
        </w:rPr>
      </w:pPr>
    </w:p>
    <w:p w14:paraId="6C297F9B" w14:textId="2842FC14" w:rsidR="006150B9" w:rsidRDefault="006150B9" w:rsidP="006150B9">
      <w:pPr>
        <w:widowControl w:val="0"/>
        <w:jc w:val="left"/>
      </w:pPr>
      <w:r w:rsidRPr="006150B9">
        <w:rPr>
          <w:b/>
        </w:rPr>
        <w:t>STATUS INFORMATION</w:t>
      </w:r>
    </w:p>
    <w:p w14:paraId="2CCD6362" w14:textId="5E6A7174" w:rsidR="006150B9" w:rsidRDefault="006150B9" w:rsidP="006150B9">
      <w:pPr>
        <w:widowControl w:val="0"/>
        <w:jc w:val="left"/>
      </w:pPr>
    </w:p>
    <w:p w14:paraId="348F5A97" w14:textId="781E5D40" w:rsidR="006150B9" w:rsidRDefault="006150B9" w:rsidP="006150B9">
      <w:pPr>
        <w:widowControl w:val="0"/>
        <w:jc w:val="left"/>
      </w:pPr>
      <w:r>
        <w:t>Senate Resolution</w:t>
      </w:r>
    </w:p>
    <w:p w14:paraId="3FEC6027" w14:textId="11D6E6F3" w:rsidR="006150B9" w:rsidRDefault="006150B9" w:rsidP="006150B9">
      <w:pPr>
        <w:widowControl w:val="0"/>
        <w:jc w:val="left"/>
      </w:pPr>
      <w:r>
        <w:t>Sponsors: Senator Gambrell</w:t>
      </w:r>
    </w:p>
    <w:p w14:paraId="7C66AC20" w14:textId="26F0CF42" w:rsidR="006150B9" w:rsidRDefault="006150B9" w:rsidP="006150B9">
      <w:pPr>
        <w:widowControl w:val="0"/>
        <w:jc w:val="left"/>
      </w:pPr>
      <w:r>
        <w:t>Document Path: l:\council\bills\rm\1516zw22.docx</w:t>
      </w:r>
    </w:p>
    <w:p w14:paraId="7F4BCCFF" w14:textId="1A04516B" w:rsidR="006150B9" w:rsidRDefault="006150B9" w:rsidP="006150B9">
      <w:pPr>
        <w:widowControl w:val="0"/>
        <w:jc w:val="left"/>
      </w:pPr>
    </w:p>
    <w:p w14:paraId="5585DDF2" w14:textId="77777777" w:rsidR="006150B9" w:rsidRDefault="006150B9" w:rsidP="006150B9">
      <w:pPr>
        <w:widowControl w:val="0"/>
        <w:jc w:val="left"/>
      </w:pPr>
      <w:r>
        <w:t>Introduced in the Senate on June 28, 2022</w:t>
      </w:r>
    </w:p>
    <w:p w14:paraId="32B4363C" w14:textId="11615228" w:rsidR="006150B9" w:rsidRDefault="006150B9" w:rsidP="006150B9">
      <w:pPr>
        <w:widowControl w:val="0"/>
        <w:jc w:val="left"/>
      </w:pPr>
      <w:r>
        <w:t>Adopted by the Senate on June 28, 2022</w:t>
      </w:r>
    </w:p>
    <w:p w14:paraId="599A227E" w14:textId="092A28CC" w:rsidR="006150B9" w:rsidRDefault="006150B9" w:rsidP="006150B9">
      <w:pPr>
        <w:widowControl w:val="0"/>
        <w:jc w:val="left"/>
      </w:pPr>
    </w:p>
    <w:p w14:paraId="316BD89A" w14:textId="65597D56" w:rsidR="006150B9" w:rsidRDefault="006150B9" w:rsidP="006150B9">
      <w:pPr>
        <w:widowControl w:val="0"/>
        <w:jc w:val="left"/>
      </w:pPr>
      <w:r>
        <w:t>Summary: Tabernacle Baptist Church, 125th anniversary</w:t>
      </w:r>
    </w:p>
    <w:p w14:paraId="352A2B67" w14:textId="2DCFDC1F" w:rsidR="006150B9" w:rsidRDefault="006150B9" w:rsidP="006150B9">
      <w:pPr>
        <w:widowControl w:val="0"/>
        <w:jc w:val="left"/>
      </w:pPr>
    </w:p>
    <w:p w14:paraId="1A3C529A" w14:textId="1739A069" w:rsidR="006150B9" w:rsidRDefault="006150B9" w:rsidP="006150B9">
      <w:pPr>
        <w:widowControl w:val="0"/>
        <w:jc w:val="left"/>
      </w:pPr>
    </w:p>
    <w:p w14:paraId="18CB940B" w14:textId="77BF2B46" w:rsidR="006150B9" w:rsidRDefault="006150B9" w:rsidP="00615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0B9">
        <w:rPr>
          <w:b/>
        </w:rPr>
        <w:t>HISTORY OF LEGISLATIVE ACTIONS</w:t>
      </w:r>
    </w:p>
    <w:p w14:paraId="7BEC1AD5" w14:textId="2BCE47B4" w:rsidR="006150B9" w:rsidRDefault="006150B9" w:rsidP="00615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14:paraId="23A194A4" w14:textId="08D01FAA" w:rsidR="006150B9" w:rsidRPr="006150B9" w:rsidRDefault="006150B9" w:rsidP="006150B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150B9">
        <w:rPr>
          <w:u w:val="single"/>
        </w:rPr>
        <w:tab/>
        <w:t>Date</w:t>
      </w:r>
      <w:r w:rsidRPr="006150B9">
        <w:rPr>
          <w:u w:val="single"/>
        </w:rPr>
        <w:tab/>
        <w:t>Body</w:t>
      </w:r>
      <w:r w:rsidRPr="006150B9">
        <w:rPr>
          <w:u w:val="single"/>
        </w:rPr>
        <w:tab/>
        <w:t>Action Description with journal page number</w:t>
      </w:r>
      <w:r w:rsidRPr="006150B9">
        <w:rPr>
          <w:u w:val="single"/>
        </w:rPr>
        <w:tab/>
      </w:r>
    </w:p>
    <w:p w14:paraId="2EAFE717" w14:textId="77777777" w:rsidR="006150B9" w:rsidRDefault="006150B9" w:rsidP="00615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6/28/2022</w:t>
      </w:r>
      <w:r>
        <w:tab/>
        <w:t>Senate</w:t>
      </w:r>
      <w:r>
        <w:tab/>
        <w:t>Introduced and adopted</w:t>
      </w:r>
    </w:p>
    <w:p w14:paraId="2D412969" w14:textId="77777777" w:rsidR="006150B9" w:rsidRDefault="006150B9" w:rsidP="00615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14:paraId="438C1B43" w14:textId="340211A9" w:rsidR="006150B9" w:rsidRDefault="006150B9" w:rsidP="00615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7" w:history="1">
        <w:r w:rsidRPr="006150B9">
          <w:rPr>
            <w:rStyle w:val="Hyperlink"/>
          </w:rPr>
          <w:t>legislative information</w:t>
        </w:r>
      </w:hyperlink>
      <w:r>
        <w:t xml:space="preserve"> at the website</w:t>
      </w:r>
    </w:p>
    <w:p w14:paraId="4E6C5BF5" w14:textId="2E109E7F" w:rsidR="006150B9" w:rsidRDefault="006150B9" w:rsidP="00615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4E9D3578" w14:textId="77777777" w:rsidR="006150B9" w:rsidRPr="006150B9" w:rsidRDefault="006150B9" w:rsidP="006150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14:paraId="5BC79C2E" w14:textId="5D0B772B" w:rsidR="006150B9" w:rsidRDefault="006150B9" w:rsidP="006150B9">
      <w:r w:rsidRPr="006150B9">
        <w:rPr>
          <w:b/>
        </w:rPr>
        <w:t>VERSIONS OF THIS BILL</w:t>
      </w:r>
    </w:p>
    <w:p w14:paraId="1BE79167" w14:textId="1DC1E94C" w:rsidR="006150B9" w:rsidRDefault="006150B9" w:rsidP="006150B9"/>
    <w:p w14:paraId="331FCA06" w14:textId="449BFE41" w:rsidR="006150B9" w:rsidRDefault="006150B9" w:rsidP="006150B9">
      <w:hyperlink r:id="rId8" w:history="1">
        <w:r>
          <w:rPr>
            <w:rStyle w:val="Hyperlink"/>
          </w:rPr>
          <w:t>6/28/2022</w:t>
        </w:r>
      </w:hyperlink>
    </w:p>
    <w:p w14:paraId="7A77AA79" w14:textId="6C31BC57" w:rsidR="006150B9" w:rsidRDefault="006150B9" w:rsidP="006150B9"/>
    <w:p w14:paraId="4B133DD5" w14:textId="77777777" w:rsidR="006150B9" w:rsidRDefault="006150B9" w:rsidP="006150B9">
      <w:pPr>
        <w:sectPr w:rsidR="006150B9" w:rsidSect="006150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14:paraId="34BC7F97" w14:textId="7D312219" w:rsidR="00D20D36" w:rsidRDefault="00D20D3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C26325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06545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823B962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D8BDD50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9B61184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8CACB6B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6EAB93D" w14:textId="77777777"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5D12C2F" w14:textId="77777777" w:rsidR="0010776B" w:rsidRPr="00325348" w:rsidRDefault="0010776B" w:rsidP="00D20D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54D03">
        <w:rPr>
          <w:b/>
          <w:sz w:val="30"/>
          <w:szCs w:val="30"/>
        </w:rPr>
        <w:t>SENATE RESOLUTION</w:t>
      </w:r>
    </w:p>
    <w:p w14:paraId="3498C471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3B4F3D2" w14:textId="34395423" w:rsidR="00865124" w:rsidRPr="00090119" w:rsidRDefault="00826807" w:rsidP="008651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865124">
        <w:t>CONGRATULATE</w:t>
      </w:r>
      <w:r w:rsidR="00651D44">
        <w:t xml:space="preserve"> AND RECOGNIZE</w:t>
      </w:r>
      <w:r w:rsidR="00865124">
        <w:t xml:space="preserve"> TABERNACLE BAPTIST CHURCH OF PELZER ON THE OCCASION OF ITS HISTORIC ONE HUNDRED TWENTY</w:t>
      </w:r>
      <w:r w:rsidR="00EA0C88">
        <w:noBreakHyphen/>
      </w:r>
      <w:r w:rsidR="00865124">
        <w:t>FIFTH ANNIVERSARY AND TO COMMEND THE CHURCH FOR A CENTURY AND A QUARTER OF SERVICE TO GOD AND THE COMMUNITY</w:t>
      </w:r>
      <w:r w:rsidR="00865124" w:rsidRPr="00090119">
        <w:rPr>
          <w:color w:val="000000" w:themeColor="text1"/>
          <w:u w:color="000000" w:themeColor="text1"/>
        </w:rPr>
        <w:t>.</w:t>
      </w:r>
    </w:p>
    <w:p w14:paraId="2FFAB826" w14:textId="77777777"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4077631F" w14:textId="77777777" w:rsidR="007F16DA" w:rsidRDefault="00254D03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F16DA">
        <w:t>having been founded in 18</w:t>
      </w:r>
      <w:r w:rsidR="00541CE6">
        <w:t xml:space="preserve">97, Tabernacle Baptist </w:t>
      </w:r>
      <w:r w:rsidR="007F16DA">
        <w:t xml:space="preserve">Church of </w:t>
      </w:r>
      <w:r w:rsidR="00541CE6">
        <w:t>Pelzer</w:t>
      </w:r>
      <w:r w:rsidR="007F16DA">
        <w:t xml:space="preserve"> is celebrating its historic one hundred </w:t>
      </w:r>
      <w:r w:rsidR="00541CE6">
        <w:t>twenty</w:t>
      </w:r>
      <w:r w:rsidR="00EA0C88">
        <w:noBreakHyphen/>
      </w:r>
      <w:r w:rsidR="00541CE6">
        <w:t>fifth</w:t>
      </w:r>
      <w:r w:rsidR="007F16DA">
        <w:t xml:space="preserve"> anniversary in 20</w:t>
      </w:r>
      <w:r w:rsidR="00541CE6">
        <w:t>22</w:t>
      </w:r>
      <w:r w:rsidR="007F16DA">
        <w:t>; and</w:t>
      </w:r>
    </w:p>
    <w:p w14:paraId="3F226385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2550B531" w14:textId="77777777" w:rsidR="007F16DA" w:rsidRDefault="00FF6AC2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led by its present pastor, the Reverend Jam</w:t>
      </w:r>
      <w:r w:rsidR="0033094F">
        <w:rPr>
          <w:color w:val="000000" w:themeColor="text1"/>
          <w:u w:color="000000" w:themeColor="text1"/>
        </w:rPr>
        <w:t>es</w:t>
      </w:r>
      <w:r>
        <w:rPr>
          <w:color w:val="000000" w:themeColor="text1"/>
          <w:u w:color="000000" w:themeColor="text1"/>
        </w:rPr>
        <w:t xml:space="preserve"> Crawford, this Southern Baptist church </w:t>
      </w:r>
      <w:r w:rsidR="004F59FD">
        <w:rPr>
          <w:color w:val="000000" w:themeColor="text1"/>
          <w:u w:color="000000" w:themeColor="text1"/>
        </w:rPr>
        <w:t xml:space="preserve">offers Sunday School and Sunday </w:t>
      </w:r>
      <w:r w:rsidR="00EB6253">
        <w:rPr>
          <w:color w:val="000000" w:themeColor="text1"/>
          <w:u w:color="000000" w:themeColor="text1"/>
        </w:rPr>
        <w:t xml:space="preserve">morning </w:t>
      </w:r>
      <w:r w:rsidR="004F59FD">
        <w:rPr>
          <w:color w:val="000000" w:themeColor="text1"/>
          <w:u w:color="000000" w:themeColor="text1"/>
        </w:rPr>
        <w:t>worship services</w:t>
      </w:r>
      <w:r w:rsidR="00EB6253">
        <w:rPr>
          <w:color w:val="000000" w:themeColor="text1"/>
          <w:u w:color="000000" w:themeColor="text1"/>
        </w:rPr>
        <w:t xml:space="preserve"> </w:t>
      </w:r>
      <w:r w:rsidR="004F59FD">
        <w:rPr>
          <w:color w:val="000000" w:themeColor="text1"/>
          <w:u w:color="000000" w:themeColor="text1"/>
        </w:rPr>
        <w:t>each Lord</w:t>
      </w:r>
      <w:r w:rsidR="00EA0C88">
        <w:rPr>
          <w:color w:val="000000" w:themeColor="text1"/>
          <w:u w:color="000000" w:themeColor="text1"/>
        </w:rPr>
        <w:t>’</w:t>
      </w:r>
      <w:r w:rsidR="004F59FD">
        <w:rPr>
          <w:color w:val="000000" w:themeColor="text1"/>
          <w:u w:color="000000" w:themeColor="text1"/>
        </w:rPr>
        <w:t>s Day</w:t>
      </w:r>
      <w:r w:rsidR="00EB6253">
        <w:rPr>
          <w:color w:val="000000" w:themeColor="text1"/>
          <w:u w:color="000000" w:themeColor="text1"/>
        </w:rPr>
        <w:t>. Weekly, the church also holds Bible studies in its Wednesday evening services; and</w:t>
      </w:r>
    </w:p>
    <w:p w14:paraId="2443E468" w14:textId="77777777" w:rsidR="002F3A45" w:rsidRDefault="002F3A45" w:rsidP="00A63D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9E27D2" w14:textId="77777777" w:rsidR="00B83118" w:rsidRPr="008A45C7" w:rsidRDefault="00B83118" w:rsidP="00B8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addition to its regular services, </w:t>
      </w:r>
      <w:r w:rsidRPr="008A45C7">
        <w:rPr>
          <w:color w:val="000000" w:themeColor="text1"/>
          <w:u w:color="000000" w:themeColor="text1"/>
        </w:rPr>
        <w:t>Tabernacle Baptist has ministry opportunities for all ages, including Mission Friends, CAs (Children in Action), W</w:t>
      </w:r>
      <w:r>
        <w:rPr>
          <w:color w:val="000000" w:themeColor="text1"/>
          <w:u w:color="000000" w:themeColor="text1"/>
        </w:rPr>
        <w:t>oman</w:t>
      </w:r>
      <w:r w:rsidR="00EA0C88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Missionary Union (WMU)</w:t>
      </w:r>
      <w:r w:rsidRPr="008A45C7">
        <w:rPr>
          <w:color w:val="000000" w:themeColor="text1"/>
          <w:u w:color="000000" w:themeColor="text1"/>
        </w:rPr>
        <w:t>, Men of Tabernacle, Engage Children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>s Ministry</w:t>
      </w:r>
      <w:r>
        <w:rPr>
          <w:color w:val="000000" w:themeColor="text1"/>
          <w:u w:color="000000" w:themeColor="text1"/>
        </w:rPr>
        <w:t>,</w:t>
      </w:r>
      <w:r w:rsidRPr="008A45C7">
        <w:rPr>
          <w:color w:val="000000" w:themeColor="text1"/>
          <w:u w:color="000000" w:themeColor="text1"/>
        </w:rPr>
        <w:t xml:space="preserve"> and Unleashed Youth Group</w:t>
      </w:r>
      <w:r>
        <w:rPr>
          <w:color w:val="000000" w:themeColor="text1"/>
          <w:u w:color="000000" w:themeColor="text1"/>
        </w:rPr>
        <w:t>; and</w:t>
      </w:r>
    </w:p>
    <w:p w14:paraId="5D6A8C69" w14:textId="77777777" w:rsidR="00B83118" w:rsidRPr="008A45C7" w:rsidRDefault="00B83118" w:rsidP="00B8311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5B999247" w14:textId="77777777" w:rsidR="007F16DA" w:rsidRDefault="009C6869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6007">
        <w:rPr>
          <w:color w:val="000000" w:themeColor="text1"/>
          <w:u w:color="000000" w:themeColor="text1"/>
        </w:rPr>
        <w:t xml:space="preserve">in addition, </w:t>
      </w:r>
      <w:r w:rsidR="00C26464">
        <w:rPr>
          <w:color w:val="000000" w:themeColor="text1"/>
          <w:u w:color="000000" w:themeColor="text1"/>
        </w:rPr>
        <w:t>the c</w:t>
      </w:r>
      <w:r>
        <w:rPr>
          <w:color w:val="000000" w:themeColor="text1"/>
          <w:u w:color="000000" w:themeColor="text1"/>
        </w:rPr>
        <w:t>hurch actively seeks to carry out the Great Commission of Jesus Christ, as may be seen by it</w:t>
      </w:r>
      <w:r w:rsidR="0062028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recent missions trip to Mississippi</w:t>
      </w:r>
      <w:r w:rsidR="00896007">
        <w:rPr>
          <w:color w:val="000000" w:themeColor="text1"/>
          <w:u w:color="000000" w:themeColor="text1"/>
        </w:rPr>
        <w:t>, which took place in June 2022; and</w:t>
      </w:r>
    </w:p>
    <w:p w14:paraId="2D8D8A7B" w14:textId="77777777" w:rsidR="008D6820" w:rsidRDefault="008D6820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065E9C" w14:textId="77777777" w:rsidR="008D6820" w:rsidRDefault="008D6820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055B2">
        <w:rPr>
          <w:color w:val="000000" w:themeColor="text1"/>
          <w:u w:color="000000" w:themeColor="text1"/>
        </w:rPr>
        <w:t>to further bless its membership</w:t>
      </w:r>
      <w:r w:rsidR="009749CB">
        <w:rPr>
          <w:color w:val="000000" w:themeColor="text1"/>
          <w:u w:color="000000" w:themeColor="text1"/>
        </w:rPr>
        <w:t xml:space="preserve">, as well as </w:t>
      </w:r>
      <w:r w:rsidR="00E055B2">
        <w:rPr>
          <w:color w:val="000000" w:themeColor="text1"/>
          <w:u w:color="000000" w:themeColor="text1"/>
        </w:rPr>
        <w:t xml:space="preserve">the broader community of Pelzer, Tabernacle holds community outreach programs such as its </w:t>
      </w:r>
      <w:r w:rsidR="00C51282">
        <w:rPr>
          <w:color w:val="000000" w:themeColor="text1"/>
          <w:u w:color="000000" w:themeColor="text1"/>
        </w:rPr>
        <w:t xml:space="preserve">free </w:t>
      </w:r>
      <w:r w:rsidR="00E055B2">
        <w:rPr>
          <w:color w:val="000000" w:themeColor="text1"/>
          <w:u w:color="000000" w:themeColor="text1"/>
        </w:rPr>
        <w:t>Fourth of July celebration, which c</w:t>
      </w:r>
      <w:r w:rsidR="00D94B13">
        <w:rPr>
          <w:color w:val="000000" w:themeColor="text1"/>
          <w:u w:color="000000" w:themeColor="text1"/>
        </w:rPr>
        <w:t>ommemorates</w:t>
      </w:r>
      <w:r w:rsidR="00E055B2">
        <w:rPr>
          <w:color w:val="000000" w:themeColor="text1"/>
          <w:u w:color="000000" w:themeColor="text1"/>
        </w:rPr>
        <w:t xml:space="preserve"> our national Independence Day with games, barbeque</w:t>
      </w:r>
      <w:r w:rsidR="009749CB">
        <w:rPr>
          <w:color w:val="000000" w:themeColor="text1"/>
          <w:u w:color="000000" w:themeColor="text1"/>
        </w:rPr>
        <w:t xml:space="preserve"> and fixings, </w:t>
      </w:r>
      <w:r w:rsidR="008578D2">
        <w:rPr>
          <w:color w:val="000000" w:themeColor="text1"/>
          <w:u w:color="000000" w:themeColor="text1"/>
        </w:rPr>
        <w:t xml:space="preserve">fireworks, </w:t>
      </w:r>
      <w:r w:rsidR="009749CB">
        <w:rPr>
          <w:color w:val="000000" w:themeColor="text1"/>
          <w:u w:color="000000" w:themeColor="text1"/>
        </w:rPr>
        <w:t xml:space="preserve">and neighborly fellowship. </w:t>
      </w:r>
      <w:r w:rsidR="00C51282">
        <w:rPr>
          <w:color w:val="000000" w:themeColor="text1"/>
          <w:u w:color="000000" w:themeColor="text1"/>
        </w:rPr>
        <w:t>Also free to all,</w:t>
      </w:r>
      <w:r w:rsidR="0001219C">
        <w:rPr>
          <w:color w:val="000000" w:themeColor="text1"/>
          <w:u w:color="000000" w:themeColor="text1"/>
        </w:rPr>
        <w:t xml:space="preserve"> f</w:t>
      </w:r>
      <w:r w:rsidR="009749CB">
        <w:rPr>
          <w:color w:val="000000" w:themeColor="text1"/>
          <w:u w:color="000000" w:themeColor="text1"/>
        </w:rPr>
        <w:t xml:space="preserve">amily movie nights </w:t>
      </w:r>
      <w:r w:rsidR="00C51282">
        <w:rPr>
          <w:color w:val="000000" w:themeColor="text1"/>
          <w:u w:color="000000" w:themeColor="text1"/>
        </w:rPr>
        <w:t>on the front lawn delight attendees</w:t>
      </w:r>
      <w:r w:rsidR="009749CB">
        <w:rPr>
          <w:color w:val="000000" w:themeColor="text1"/>
          <w:u w:color="000000" w:themeColor="text1"/>
        </w:rPr>
        <w:t>, and all are served popcorn and drinks; and</w:t>
      </w:r>
    </w:p>
    <w:p w14:paraId="51685CEA" w14:textId="77777777" w:rsidR="002F3A45" w:rsidRDefault="002F3A45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BC15979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mark its milestone </w:t>
      </w:r>
      <w:r w:rsidR="00761D22">
        <w:rPr>
          <w:color w:val="000000" w:themeColor="text1"/>
          <w:u w:color="000000" w:themeColor="text1"/>
        </w:rPr>
        <w:t>quasqui</w:t>
      </w:r>
      <w:r>
        <w:rPr>
          <w:color w:val="000000" w:themeColor="text1"/>
          <w:u w:color="000000" w:themeColor="text1"/>
        </w:rPr>
        <w:t xml:space="preserve">centennial anniversary, the church will set apart a special celebratory time </w:t>
      </w:r>
      <w:r w:rsidR="00AD03BC">
        <w:rPr>
          <w:color w:val="000000" w:themeColor="text1"/>
          <w:u w:color="000000" w:themeColor="text1"/>
        </w:rPr>
        <w:t>o</w:t>
      </w:r>
      <w:r w:rsidR="00761D22">
        <w:rPr>
          <w:color w:val="000000" w:themeColor="text1"/>
          <w:u w:color="000000" w:themeColor="text1"/>
        </w:rPr>
        <w:t xml:space="preserve">n </w:t>
      </w:r>
      <w:r w:rsidR="00AD03BC">
        <w:rPr>
          <w:color w:val="000000" w:themeColor="text1"/>
          <w:u w:color="000000" w:themeColor="text1"/>
        </w:rPr>
        <w:t xml:space="preserve">Sunday, </w:t>
      </w:r>
      <w:r w:rsidR="00761D22">
        <w:rPr>
          <w:color w:val="000000" w:themeColor="text1"/>
          <w:u w:color="000000" w:themeColor="text1"/>
        </w:rPr>
        <w:t xml:space="preserve">August </w:t>
      </w:r>
      <w:r w:rsidR="00AD03BC">
        <w:rPr>
          <w:color w:val="000000" w:themeColor="text1"/>
          <w:u w:color="000000" w:themeColor="text1"/>
        </w:rPr>
        <w:t xml:space="preserve">28, </w:t>
      </w:r>
      <w:r w:rsidR="00761D22">
        <w:rPr>
          <w:color w:val="000000" w:themeColor="text1"/>
          <w:u w:color="000000" w:themeColor="text1"/>
        </w:rPr>
        <w:t>2022</w:t>
      </w:r>
      <w:r>
        <w:rPr>
          <w:color w:val="000000" w:themeColor="text1"/>
          <w:u w:color="000000" w:themeColor="text1"/>
        </w:rPr>
        <w:t>; and</w:t>
      </w:r>
    </w:p>
    <w:p w14:paraId="33922FFB" w14:textId="77777777" w:rsidR="002359EE" w:rsidRDefault="002359EE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0A476C6E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>Whereas, by God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 xml:space="preserve">s grace, </w:t>
      </w:r>
      <w:r>
        <w:rPr>
          <w:color w:val="000000" w:themeColor="text1"/>
          <w:u w:color="000000" w:themeColor="text1"/>
        </w:rPr>
        <w:t>Tabernacle Baptist</w:t>
      </w:r>
      <w:r w:rsidR="00EA0C88">
        <w:rPr>
          <w:color w:val="000000" w:themeColor="text1"/>
          <w:u w:color="000000" w:themeColor="text1"/>
        </w:rPr>
        <w:t>’</w:t>
      </w:r>
      <w:r w:rsidRPr="008A45C7">
        <w:rPr>
          <w:color w:val="000000" w:themeColor="text1"/>
          <w:u w:color="000000" w:themeColor="text1"/>
        </w:rPr>
        <w:t>s congregation, having weathered the storms and triumphantly celebrated the victories the years have brought, continues to pass on a rich heritage of faith; and</w:t>
      </w:r>
    </w:p>
    <w:p w14:paraId="71176CEF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14:paraId="2ABAF6C6" w14:textId="77777777" w:rsidR="002359EE" w:rsidRPr="008A45C7" w:rsidRDefault="002359EE" w:rsidP="002359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45C7">
        <w:rPr>
          <w:color w:val="000000" w:themeColor="text1"/>
          <w:u w:color="000000" w:themeColor="text1"/>
        </w:rPr>
        <w:t xml:space="preserve">Whereas, standing on the faith and strength of its early pastors and members, </w:t>
      </w:r>
      <w:r w:rsidR="0062028E">
        <w:rPr>
          <w:color w:val="000000" w:themeColor="text1"/>
          <w:u w:color="000000" w:themeColor="text1"/>
        </w:rPr>
        <w:t>Tabernacle</w:t>
      </w:r>
      <w:r w:rsidR="00EA0C88">
        <w:rPr>
          <w:color w:val="000000" w:themeColor="text1"/>
          <w:u w:color="000000" w:themeColor="text1"/>
        </w:rPr>
        <w:t>’</w:t>
      </w:r>
      <w:r w:rsidR="0062028E">
        <w:rPr>
          <w:color w:val="000000" w:themeColor="text1"/>
          <w:u w:color="000000" w:themeColor="text1"/>
        </w:rPr>
        <w:t>s</w:t>
      </w:r>
      <w:r w:rsidRPr="008A45C7">
        <w:rPr>
          <w:color w:val="000000" w:themeColor="text1"/>
          <w:u w:color="000000" w:themeColor="text1"/>
        </w:rPr>
        <w:t xml:space="preserve"> present congregation “press[es] toward the mark for the prize of the high calling of God in Christ Jesus” (Philippians 3:14), preaching and teaching the Word of God; and</w:t>
      </w:r>
    </w:p>
    <w:p w14:paraId="6199DDC6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6DDD895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41CE6">
        <w:t>Tabernacle Baptist</w:t>
      </w:r>
      <w:r>
        <w:t xml:space="preserve"> Church has been a beacon of light and a community worship center in the </w:t>
      </w:r>
      <w:r w:rsidR="00541CE6">
        <w:t>Pelzer</w:t>
      </w:r>
      <w:r>
        <w:t xml:space="preserve"> area for one hundred </w:t>
      </w:r>
      <w:r w:rsidR="00541CE6">
        <w:t>twenty</w:t>
      </w:r>
      <w:r w:rsidR="00EA0C88">
        <w:noBreakHyphen/>
      </w:r>
      <w:r w:rsidR="00541CE6">
        <w:t>five</w:t>
      </w:r>
      <w:r>
        <w:t xml:space="preserve"> years, and, God willing, will continue its godly heritage for many more years of worship and service. Now, therefore,</w:t>
      </w:r>
    </w:p>
    <w:p w14:paraId="67CABC4B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7A68639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14:paraId="7A783802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710995DE" w14:textId="2C44E42A" w:rsidR="007F16DA" w:rsidRPr="00090119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the members of the South Carolina Senate, by this resolution, congratulate </w:t>
      </w:r>
      <w:r w:rsidR="005D4818">
        <w:t xml:space="preserve">and recognize </w:t>
      </w:r>
      <w:r w:rsidR="00E62239">
        <w:t xml:space="preserve">Tabernacle Baptist </w:t>
      </w:r>
      <w:r>
        <w:t xml:space="preserve">Church of </w:t>
      </w:r>
      <w:r w:rsidR="00E62239">
        <w:t>Pelzer on</w:t>
      </w:r>
      <w:r>
        <w:t xml:space="preserve"> the occasion of its historic one hundred </w:t>
      </w:r>
      <w:r w:rsidR="00E62239">
        <w:t>twenty</w:t>
      </w:r>
      <w:r w:rsidR="00EA0C88">
        <w:noBreakHyphen/>
      </w:r>
      <w:r w:rsidR="00E62239">
        <w:t>fifth</w:t>
      </w:r>
      <w:r>
        <w:t xml:space="preserve"> anniversary and commend the church for a century and a </w:t>
      </w:r>
      <w:r w:rsidR="00E62239">
        <w:t>quarter</w:t>
      </w:r>
      <w:r>
        <w:t xml:space="preserve"> of service to God and the community</w:t>
      </w:r>
      <w:r w:rsidRPr="00090119">
        <w:rPr>
          <w:color w:val="000000" w:themeColor="text1"/>
          <w:u w:color="000000" w:themeColor="text1"/>
        </w:rPr>
        <w:t>.</w:t>
      </w:r>
    </w:p>
    <w:p w14:paraId="17C74A48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14:paraId="53795D88" w14:textId="77777777" w:rsidR="007F16DA" w:rsidRDefault="007F16DA" w:rsidP="007F16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041BF">
        <w:t>Tabernacle Baptist Church</w:t>
      </w:r>
      <w:r>
        <w:t>.</w:t>
      </w:r>
    </w:p>
    <w:p w14:paraId="5D1AE183" w14:textId="3360033C" w:rsidR="0095182A" w:rsidRDefault="00EA0C88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1D2096F8" w14:textId="77777777" w:rsidR="006150B9" w:rsidRDefault="006150B9" w:rsidP="006150B9">
      <w:pPr>
        <w:suppressAutoHyphens/>
      </w:pPr>
      <w:bookmarkStart w:id="4" w:name="_GoBack"/>
      <w:bookmarkEnd w:id="4"/>
    </w:p>
    <w:sectPr w:rsidR="006150B9" w:rsidSect="006150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D8B4D6" w14:textId="77777777" w:rsidR="00254D03" w:rsidRDefault="00254D03" w:rsidP="009F0C77">
      <w:r>
        <w:separator/>
      </w:r>
    </w:p>
  </w:endnote>
  <w:endnote w:type="continuationSeparator" w:id="0">
    <w:p w14:paraId="5843711D" w14:textId="77777777" w:rsidR="00254D03" w:rsidRDefault="00254D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DC5E7E-31DC-4358-BF5E-74B443A166D3}"/>
    <w:embedBold r:id="rId2" w:fontKey="{907C8E4E-A459-4004-B732-ADCD9005E22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997AA7B3-6F48-425F-B5F4-2FD50DB2DD5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D7B371E-E76B-47EC-8073-E3A592C6E63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B9EBAF0-053B-4978-BA54-3EA90A2BD4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96BDBB" w14:textId="6D434DF6" w:rsidR="006150B9" w:rsidRPr="00D20D36" w:rsidRDefault="006150B9" w:rsidP="00D20D3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[1361]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E5A821" w14:textId="77777777" w:rsidR="00254D03" w:rsidRDefault="00254D03" w:rsidP="009F0C77">
      <w:r>
        <w:separator/>
      </w:r>
    </w:p>
  </w:footnote>
  <w:footnote w:type="continuationSeparator" w:id="0">
    <w:p w14:paraId="5790E191" w14:textId="77777777" w:rsidR="00254D03" w:rsidRDefault="00254D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516ZW22"/>
    <w:docVar w:name="CoverBillType" w:val="r"/>
    <w:docVar w:name="DocPath" w:val="L:\Council\bills\RM\1516ZW22.DOCX"/>
    <w:docVar w:name="dvBillNumber" w:val="136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54D03"/>
    <w:rsid w:val="0001219C"/>
    <w:rsid w:val="000263D9"/>
    <w:rsid w:val="00026C9A"/>
    <w:rsid w:val="00037937"/>
    <w:rsid w:val="000965A1"/>
    <w:rsid w:val="000C1F87"/>
    <w:rsid w:val="000C487D"/>
    <w:rsid w:val="000D672F"/>
    <w:rsid w:val="000E1785"/>
    <w:rsid w:val="000F39F2"/>
    <w:rsid w:val="001023A4"/>
    <w:rsid w:val="0010776B"/>
    <w:rsid w:val="00133E66"/>
    <w:rsid w:val="00134ACF"/>
    <w:rsid w:val="001444F1"/>
    <w:rsid w:val="00144E15"/>
    <w:rsid w:val="001A4A62"/>
    <w:rsid w:val="001A681E"/>
    <w:rsid w:val="001D08F2"/>
    <w:rsid w:val="002037CA"/>
    <w:rsid w:val="002041BF"/>
    <w:rsid w:val="002047A2"/>
    <w:rsid w:val="002321B6"/>
    <w:rsid w:val="002359EE"/>
    <w:rsid w:val="0023696B"/>
    <w:rsid w:val="00237136"/>
    <w:rsid w:val="00250967"/>
    <w:rsid w:val="00254D03"/>
    <w:rsid w:val="002759C5"/>
    <w:rsid w:val="00277DEE"/>
    <w:rsid w:val="00280D88"/>
    <w:rsid w:val="00294ABE"/>
    <w:rsid w:val="002A3EB4"/>
    <w:rsid w:val="002F3A45"/>
    <w:rsid w:val="00325348"/>
    <w:rsid w:val="0033094F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4F59FD"/>
    <w:rsid w:val="00511EE9"/>
    <w:rsid w:val="00521E00"/>
    <w:rsid w:val="00541CE6"/>
    <w:rsid w:val="00577C6C"/>
    <w:rsid w:val="0058501B"/>
    <w:rsid w:val="005C5AC4"/>
    <w:rsid w:val="005D4818"/>
    <w:rsid w:val="0061228A"/>
    <w:rsid w:val="006150B9"/>
    <w:rsid w:val="0062028E"/>
    <w:rsid w:val="006215AA"/>
    <w:rsid w:val="006340D9"/>
    <w:rsid w:val="00643B8E"/>
    <w:rsid w:val="00651D44"/>
    <w:rsid w:val="00653ECC"/>
    <w:rsid w:val="00665EBC"/>
    <w:rsid w:val="00680479"/>
    <w:rsid w:val="00692548"/>
    <w:rsid w:val="0069470D"/>
    <w:rsid w:val="006A476C"/>
    <w:rsid w:val="006C6A93"/>
    <w:rsid w:val="006E02F9"/>
    <w:rsid w:val="006F3F76"/>
    <w:rsid w:val="00753C04"/>
    <w:rsid w:val="00756946"/>
    <w:rsid w:val="00757F80"/>
    <w:rsid w:val="00761D22"/>
    <w:rsid w:val="00771EEC"/>
    <w:rsid w:val="00786819"/>
    <w:rsid w:val="007A325A"/>
    <w:rsid w:val="007C3099"/>
    <w:rsid w:val="007E72BE"/>
    <w:rsid w:val="007F1523"/>
    <w:rsid w:val="007F16DA"/>
    <w:rsid w:val="007F509E"/>
    <w:rsid w:val="007F5799"/>
    <w:rsid w:val="007F6947"/>
    <w:rsid w:val="00826807"/>
    <w:rsid w:val="00834A12"/>
    <w:rsid w:val="008578D2"/>
    <w:rsid w:val="00865124"/>
    <w:rsid w:val="00872729"/>
    <w:rsid w:val="00896007"/>
    <w:rsid w:val="008D6820"/>
    <w:rsid w:val="008F4429"/>
    <w:rsid w:val="00901D61"/>
    <w:rsid w:val="00932670"/>
    <w:rsid w:val="009352BB"/>
    <w:rsid w:val="0095182A"/>
    <w:rsid w:val="0095503A"/>
    <w:rsid w:val="009749CB"/>
    <w:rsid w:val="00990668"/>
    <w:rsid w:val="009B397B"/>
    <w:rsid w:val="009B6853"/>
    <w:rsid w:val="009C6869"/>
    <w:rsid w:val="009E1225"/>
    <w:rsid w:val="009F0C77"/>
    <w:rsid w:val="009F4DD1"/>
    <w:rsid w:val="00A23E45"/>
    <w:rsid w:val="00A32BEB"/>
    <w:rsid w:val="00A63D74"/>
    <w:rsid w:val="00A64E80"/>
    <w:rsid w:val="00A741D9"/>
    <w:rsid w:val="00A85589"/>
    <w:rsid w:val="00A9741D"/>
    <w:rsid w:val="00AB0576"/>
    <w:rsid w:val="00AD03BC"/>
    <w:rsid w:val="00AD4B17"/>
    <w:rsid w:val="00B26FA6"/>
    <w:rsid w:val="00B741CB"/>
    <w:rsid w:val="00B83118"/>
    <w:rsid w:val="00B87AF8"/>
    <w:rsid w:val="00B934F3"/>
    <w:rsid w:val="00BB6347"/>
    <w:rsid w:val="00BD2134"/>
    <w:rsid w:val="00C038D8"/>
    <w:rsid w:val="00C045DD"/>
    <w:rsid w:val="00C26464"/>
    <w:rsid w:val="00C3136F"/>
    <w:rsid w:val="00C3483A"/>
    <w:rsid w:val="00C51282"/>
    <w:rsid w:val="00C74E9D"/>
    <w:rsid w:val="00C82FD3"/>
    <w:rsid w:val="00CC6B7B"/>
    <w:rsid w:val="00CD3619"/>
    <w:rsid w:val="00CF4447"/>
    <w:rsid w:val="00D20D36"/>
    <w:rsid w:val="00D239F9"/>
    <w:rsid w:val="00D24C61"/>
    <w:rsid w:val="00D405E7"/>
    <w:rsid w:val="00D40DD2"/>
    <w:rsid w:val="00D41D56"/>
    <w:rsid w:val="00D6260D"/>
    <w:rsid w:val="00D6662B"/>
    <w:rsid w:val="00D94B13"/>
    <w:rsid w:val="00D95E2F"/>
    <w:rsid w:val="00D970A9"/>
    <w:rsid w:val="00DB3AC0"/>
    <w:rsid w:val="00DC6813"/>
    <w:rsid w:val="00DE68F0"/>
    <w:rsid w:val="00DF3845"/>
    <w:rsid w:val="00DF7E17"/>
    <w:rsid w:val="00E055B2"/>
    <w:rsid w:val="00E26B6B"/>
    <w:rsid w:val="00E437DA"/>
    <w:rsid w:val="00E62239"/>
    <w:rsid w:val="00E63093"/>
    <w:rsid w:val="00EA0C88"/>
    <w:rsid w:val="00EB00A2"/>
    <w:rsid w:val="00EB1BF3"/>
    <w:rsid w:val="00EB6253"/>
    <w:rsid w:val="00EF3EEE"/>
    <w:rsid w:val="00F149A7"/>
    <w:rsid w:val="00F50BAF"/>
    <w:rsid w:val="00F52C10"/>
    <w:rsid w:val="00F81FFD"/>
    <w:rsid w:val="00F85228"/>
    <w:rsid w:val="00F907F7"/>
    <w:rsid w:val="00FB6773"/>
    <w:rsid w:val="00FF6AC2"/>
    <w:rsid w:val="00FF6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78B215"/>
  <w15:docId w15:val="{32B2F973-2B16-4CDE-B255-6C4418F51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09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09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0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21-22\1361_20220628.docx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scstatehouse.gov/billsearch.php?billnumbers=1361&amp;session=124&amp;summary=B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F5EB1-C7DF-4B9E-9BD2-F4F7CB0786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511</Words>
  <Characters>2837</Characters>
  <Application>Microsoft Office Word</Application>
  <DocSecurity>0</DocSecurity>
  <Lines>103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1361: Subject not yet available - South Carolina Legislature Online</dc:title>
  <dc:subject/>
  <dc:creator>Rosanne McDowell</dc:creator>
  <cp:keywords/>
  <dc:description/>
  <cp:lastModifiedBy>S Wilson</cp:lastModifiedBy>
  <cp:revision>2</cp:revision>
  <cp:lastPrinted>2022-06-27T18:00:00Z</cp:lastPrinted>
  <dcterms:created xsi:type="dcterms:W3CDTF">2022-06-28T16:56:00Z</dcterms:created>
  <dcterms:modified xsi:type="dcterms:W3CDTF">2022-06-28T16:56:00Z</dcterms:modified>
</cp:coreProperties>
</file>