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250" w:rsidRDefault="00F94250" w:rsidP="00F94250">
      <w:pPr>
        <w:widowControl w:val="0"/>
        <w:jc w:val="center"/>
      </w:pPr>
      <w:r w:rsidRPr="00F94250">
        <w:rPr>
          <w:b/>
        </w:rPr>
        <w:t>South Carolina General Assembly</w:t>
      </w:r>
    </w:p>
    <w:p w:rsidR="00F94250" w:rsidRDefault="00F94250" w:rsidP="00F94250">
      <w:pPr>
        <w:widowControl w:val="0"/>
        <w:jc w:val="center"/>
      </w:pPr>
      <w:r>
        <w:t>124th Session, 2021-2022</w:t>
      </w:r>
    </w:p>
    <w:p w:rsidR="00F94250" w:rsidRDefault="00F94250" w:rsidP="00F94250">
      <w:pPr>
        <w:widowControl w:val="0"/>
      </w:pPr>
    </w:p>
    <w:p w:rsidR="00F94250" w:rsidRDefault="00F94250" w:rsidP="00F94250">
      <w:pPr>
        <w:widowControl w:val="0"/>
        <w:rPr>
          <w:b/>
        </w:rPr>
      </w:pPr>
      <w:r w:rsidRPr="00F94250">
        <w:rPr>
          <w:b/>
        </w:rPr>
        <w:t>S.</w:t>
      </w:r>
      <w:r>
        <w:rPr>
          <w:b/>
        </w:rPr>
        <w:t xml:space="preserve"> </w:t>
      </w:r>
      <w:r w:rsidRPr="00F94250">
        <w:rPr>
          <w:b/>
        </w:rPr>
        <w:t>407</w:t>
      </w:r>
    </w:p>
    <w:p w:rsidR="00F94250" w:rsidRDefault="00F94250" w:rsidP="00F94250">
      <w:pPr>
        <w:widowControl w:val="0"/>
        <w:rPr>
          <w:b/>
        </w:rPr>
      </w:pPr>
    </w:p>
    <w:p w:rsidR="00F94250" w:rsidRDefault="00F94250" w:rsidP="00F94250">
      <w:pPr>
        <w:widowControl w:val="0"/>
      </w:pPr>
      <w:r w:rsidRPr="00F94250">
        <w:rPr>
          <w:b/>
        </w:rPr>
        <w:t>STATUS INFORMATION</w:t>
      </w:r>
    </w:p>
    <w:p w:rsidR="00F94250" w:rsidRDefault="00F94250" w:rsidP="00F94250">
      <w:pPr>
        <w:widowControl w:val="0"/>
      </w:pPr>
    </w:p>
    <w:p w:rsidR="00F94250" w:rsidRDefault="00F94250" w:rsidP="00F94250">
      <w:pPr>
        <w:widowControl w:val="0"/>
      </w:pPr>
      <w:r>
        <w:t>Senate Resolution</w:t>
      </w:r>
    </w:p>
    <w:p w:rsidR="00F94250" w:rsidRDefault="00F94250" w:rsidP="00F94250">
      <w:pPr>
        <w:widowControl w:val="0"/>
      </w:pPr>
      <w:r>
        <w:t>Sponsors: Senator Hutto</w:t>
      </w:r>
    </w:p>
    <w:p w:rsidR="00F94250" w:rsidRDefault="00F94250" w:rsidP="00F94250">
      <w:pPr>
        <w:widowControl w:val="0"/>
      </w:pPr>
      <w:r>
        <w:t>Document Path: l:\s-res\cbh\006sher.kmm.cbh.docx</w:t>
      </w:r>
    </w:p>
    <w:p w:rsidR="00F94250" w:rsidRDefault="00F94250" w:rsidP="00F94250">
      <w:pPr>
        <w:widowControl w:val="0"/>
      </w:pPr>
    </w:p>
    <w:p w:rsidR="00F94250" w:rsidRDefault="00F94250" w:rsidP="00F94250">
      <w:pPr>
        <w:widowControl w:val="0"/>
      </w:pPr>
      <w:r>
        <w:t>Introduced in the Senate on January 12, 2021</w:t>
      </w:r>
    </w:p>
    <w:p w:rsidR="00F94250" w:rsidRDefault="00F94250" w:rsidP="00F94250">
      <w:pPr>
        <w:widowControl w:val="0"/>
      </w:pPr>
      <w:r>
        <w:t>Adopted by the Senate on January 12, 2021</w:t>
      </w:r>
    </w:p>
    <w:p w:rsidR="00F94250" w:rsidRDefault="00F94250" w:rsidP="00F94250">
      <w:pPr>
        <w:widowControl w:val="0"/>
      </w:pPr>
    </w:p>
    <w:p w:rsidR="00F94250" w:rsidRDefault="00A327FA" w:rsidP="00F94250">
      <w:pPr>
        <w:widowControl w:val="0"/>
      </w:pPr>
      <w:r>
        <w:t>Summary: Sheriff Edward "Ed" Darnell</w:t>
      </w:r>
    </w:p>
    <w:p w:rsidR="00F94250" w:rsidRDefault="00F94250" w:rsidP="00F94250">
      <w:pPr>
        <w:widowControl w:val="0"/>
      </w:pPr>
    </w:p>
    <w:p w:rsidR="00F94250" w:rsidRDefault="00F94250" w:rsidP="00F94250">
      <w:pPr>
        <w:widowControl w:val="0"/>
      </w:pPr>
    </w:p>
    <w:p w:rsidR="00F94250" w:rsidRDefault="00F94250" w:rsidP="00F942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94250">
        <w:rPr>
          <w:b/>
        </w:rPr>
        <w:t>HISTORY OF LEGISLATIVE ACTIONS</w:t>
      </w:r>
    </w:p>
    <w:p w:rsidR="00F94250" w:rsidRDefault="00F94250" w:rsidP="00F942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94250" w:rsidRPr="00F94250" w:rsidRDefault="00F94250" w:rsidP="00F942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94250">
        <w:rPr>
          <w:u w:val="single"/>
        </w:rPr>
        <w:tab/>
        <w:t>Date</w:t>
      </w:r>
      <w:r w:rsidRPr="00F94250">
        <w:rPr>
          <w:u w:val="single"/>
        </w:rPr>
        <w:tab/>
        <w:t>Body</w:t>
      </w:r>
      <w:r w:rsidRPr="00F94250">
        <w:rPr>
          <w:u w:val="single"/>
        </w:rPr>
        <w:tab/>
        <w:t>Action Description with journal page number</w:t>
      </w:r>
      <w:r w:rsidRPr="00F94250">
        <w:rPr>
          <w:u w:val="single"/>
        </w:rPr>
        <w:tab/>
      </w:r>
    </w:p>
    <w:p w:rsidR="00FD0217" w:rsidRDefault="00FD0217" w:rsidP="00FD02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adopted (</w:t>
      </w:r>
      <w:hyperlink r:id="rId6" w:history="1">
        <w:r w:rsidRPr="00F4434E">
          <w:rPr>
            <w:rStyle w:val="Hyperlink"/>
          </w:rPr>
          <w:t>Senate Journal</w:t>
        </w:r>
        <w:r w:rsidRPr="00F4434E">
          <w:rPr>
            <w:rStyle w:val="Hyperlink"/>
          </w:rPr>
          <w:noBreakHyphen/>
          <w:t>page 303</w:t>
        </w:r>
      </w:hyperlink>
      <w:r>
        <w:t>)</w:t>
      </w:r>
    </w:p>
    <w:p w:rsidR="00FD0217" w:rsidRDefault="00FD0217" w:rsidP="00FD02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4250" w:rsidRDefault="00F94250" w:rsidP="00F942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94250">
          <w:rPr>
            <w:rStyle w:val="Hyperlink"/>
          </w:rPr>
          <w:t>legislative information</w:t>
        </w:r>
      </w:hyperlink>
      <w:r>
        <w:t xml:space="preserve"> at the website</w:t>
      </w:r>
    </w:p>
    <w:p w:rsidR="00F94250" w:rsidRDefault="00F94250" w:rsidP="00F942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4250" w:rsidRPr="00F94250" w:rsidRDefault="00F94250" w:rsidP="00F942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4250" w:rsidRDefault="00F94250" w:rsidP="00F94250">
      <w:r w:rsidRPr="00F94250">
        <w:rPr>
          <w:b/>
        </w:rPr>
        <w:t>VERSIONS OF THIS BILL</w:t>
      </w:r>
    </w:p>
    <w:p w:rsidR="00F94250" w:rsidRDefault="00F94250" w:rsidP="00F94250"/>
    <w:p w:rsidR="00F94250" w:rsidRDefault="00065365" w:rsidP="00F94250">
      <w:hyperlink r:id="rId8" w:history="1">
        <w:r w:rsidR="00F94250">
          <w:rPr>
            <w:rStyle w:val="Hyperlink"/>
          </w:rPr>
          <w:t>1/12/2021</w:t>
        </w:r>
      </w:hyperlink>
    </w:p>
    <w:p w:rsidR="00F94250" w:rsidRDefault="00F94250" w:rsidP="00F94250"/>
    <w:p w:rsidR="00F94250" w:rsidRDefault="00F94250" w:rsidP="00F94250">
      <w:pPr>
        <w:sectPr w:rsidR="00F94250" w:rsidSect="00F942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7799" w:rsidRPr="00522CE0" w:rsidRDefault="003077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7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01A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B7B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>
        <w:rPr>
          <w:rFonts w:eastAsia="Times New Roman"/>
        </w:rPr>
        <w:t xml:space="preserve">SHERIFF JOHN EDWARD “ED” DARNELL </w:t>
      </w:r>
      <w:r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HIS RETIREMENT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AS SHERIFF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, TO COMMEND HIM FOR HIS </w:t>
      </w:r>
      <w:r>
        <w:rPr>
          <w:rFonts w:eastAsia="Times New Roman"/>
          <w:color w:val="000000" w:themeColor="text1"/>
          <w:szCs w:val="24"/>
          <w:u w:color="000000" w:themeColor="text1"/>
        </w:rPr>
        <w:t>FORTY-TWO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TO BAMBERG COUNTY AND THE STATE OF SOUTH CAROLINA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AND TO WISH HIM 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B7BF0" w:rsidRPr="003B3BAA" w:rsidRDefault="008B7BF0" w:rsidP="008B7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Senate </w:t>
      </w:r>
      <w:r>
        <w:rPr>
          <w:color w:val="000000" w:themeColor="text1"/>
          <w:u w:color="000000" w:themeColor="text1"/>
        </w:rPr>
        <w:t>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 xml:space="preserve">Sheriff John Edward “Ed” Darnell </w:t>
      </w:r>
      <w:r>
        <w:rPr>
          <w:color w:val="000000" w:themeColor="text1"/>
          <w:u w:color="000000" w:themeColor="text1"/>
        </w:rPr>
        <w:t>upon the occasion of his</w:t>
      </w:r>
      <w:r w:rsidRPr="003B3BAA">
        <w:rPr>
          <w:color w:val="000000" w:themeColor="text1"/>
          <w:u w:color="000000" w:themeColor="text1"/>
        </w:rPr>
        <w:t xml:space="preserve"> retirement</w:t>
      </w:r>
      <w:r>
        <w:rPr>
          <w:color w:val="000000" w:themeColor="text1"/>
          <w:u w:color="000000" w:themeColor="text1"/>
        </w:rPr>
        <w:t xml:space="preserve"> as sheriff</w:t>
      </w:r>
      <w:r w:rsidRPr="003B3BAA">
        <w:rPr>
          <w:color w:val="000000" w:themeColor="text1"/>
          <w:u w:color="000000" w:themeColor="text1"/>
        </w:rPr>
        <w:t>; and</w:t>
      </w:r>
    </w:p>
    <w:p w:rsidR="008B7BF0" w:rsidRDefault="008B7B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4221" w:rsidRDefault="006442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9568A">
        <w:rPr>
          <w:rFonts w:eastAsia="Times New Roman"/>
        </w:rPr>
        <w:t xml:space="preserve">a lifelong South Carolinian, </w:t>
      </w:r>
      <w:r>
        <w:rPr>
          <w:rFonts w:eastAsia="Times New Roman"/>
        </w:rPr>
        <w:t>Sheriff John Edward “Ed” Darnell has faithful</w:t>
      </w:r>
      <w:r w:rsidR="00D41B7B">
        <w:rPr>
          <w:rFonts w:eastAsia="Times New Roman"/>
        </w:rPr>
        <w:t>ly</w:t>
      </w:r>
      <w:r>
        <w:rPr>
          <w:rFonts w:eastAsia="Times New Roman"/>
        </w:rPr>
        <w:t xml:space="preserve"> </w:t>
      </w:r>
      <w:r w:rsidR="00D41B7B">
        <w:rPr>
          <w:rFonts w:eastAsia="Times New Roman"/>
        </w:rPr>
        <w:t>served</w:t>
      </w:r>
      <w:r>
        <w:rPr>
          <w:rFonts w:eastAsia="Times New Roman"/>
        </w:rPr>
        <w:t xml:space="preserve"> Bamberg County since 1978, maki</w:t>
      </w:r>
      <w:r w:rsidR="0059568A">
        <w:rPr>
          <w:rFonts w:eastAsia="Times New Roman"/>
        </w:rPr>
        <w:t>ng him the third longest-serving</w:t>
      </w:r>
      <w:r>
        <w:rPr>
          <w:rFonts w:eastAsia="Times New Roman"/>
        </w:rPr>
        <w:t xml:space="preserve"> active sheriff in the United States; and</w:t>
      </w:r>
    </w:p>
    <w:p w:rsidR="00644221" w:rsidRDefault="006442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1B7B" w:rsidRDefault="00D41B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9568A">
        <w:rPr>
          <w:rFonts w:eastAsia="Times New Roman"/>
        </w:rPr>
        <w:t>Sheriff Darnell is known</w:t>
      </w:r>
      <w:r>
        <w:rPr>
          <w:rFonts w:eastAsia="Times New Roman"/>
        </w:rPr>
        <w:t xml:space="preserve"> for his activism and d</w:t>
      </w:r>
      <w:r w:rsidR="0059568A">
        <w:rPr>
          <w:rFonts w:eastAsia="Times New Roman"/>
        </w:rPr>
        <w:t>edication to justice</w:t>
      </w:r>
      <w:r>
        <w:rPr>
          <w:rFonts w:eastAsia="Times New Roman"/>
        </w:rPr>
        <w:t xml:space="preserve">, especially </w:t>
      </w:r>
      <w:r w:rsidR="0059568A">
        <w:rPr>
          <w:rFonts w:eastAsia="Times New Roman"/>
        </w:rPr>
        <w:t>in</w:t>
      </w:r>
      <w:r>
        <w:rPr>
          <w:rFonts w:eastAsia="Times New Roman"/>
        </w:rPr>
        <w:t xml:space="preserve"> his strong advocacy for victim’s rights in Bamberg County and throughout the State of South Carolina; and</w:t>
      </w:r>
    </w:p>
    <w:p w:rsidR="00D41B7B" w:rsidRDefault="00D41B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4221" w:rsidRDefault="00D41B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737AC">
        <w:rPr>
          <w:rFonts w:eastAsia="Times New Roman"/>
        </w:rPr>
        <w:t xml:space="preserve">throughout his storied career, </w:t>
      </w:r>
      <w:r w:rsidR="0059568A">
        <w:rPr>
          <w:rFonts w:eastAsia="Times New Roman"/>
        </w:rPr>
        <w:t>Sheriff Darnell</w:t>
      </w:r>
      <w:r>
        <w:rPr>
          <w:rFonts w:eastAsia="Times New Roman"/>
        </w:rPr>
        <w:t xml:space="preserve"> has</w:t>
      </w:r>
      <w:r w:rsidR="00644221">
        <w:rPr>
          <w:rFonts w:eastAsia="Times New Roman"/>
        </w:rPr>
        <w:t xml:space="preserve"> received countless </w:t>
      </w:r>
      <w:r w:rsidR="004737AC">
        <w:rPr>
          <w:rFonts w:eastAsia="Times New Roman"/>
        </w:rPr>
        <w:t>awards and accolades</w:t>
      </w:r>
      <w:r w:rsidR="00644221">
        <w:rPr>
          <w:rFonts w:eastAsia="Times New Roman"/>
        </w:rPr>
        <w:t xml:space="preserve">, including </w:t>
      </w:r>
      <w:r w:rsidR="004737AC">
        <w:rPr>
          <w:rFonts w:eastAsia="Times New Roman"/>
        </w:rPr>
        <w:t xml:space="preserve">being named 2001 </w:t>
      </w:r>
      <w:r w:rsidR="00644221">
        <w:rPr>
          <w:rFonts w:eastAsia="Times New Roman"/>
        </w:rPr>
        <w:t>Sheriff of the</w:t>
      </w:r>
      <w:r>
        <w:rPr>
          <w:rFonts w:eastAsia="Times New Roman"/>
        </w:rPr>
        <w:t xml:space="preserve"> </w:t>
      </w:r>
      <w:r w:rsidR="004737AC">
        <w:rPr>
          <w:rFonts w:eastAsia="Times New Roman"/>
        </w:rPr>
        <w:t xml:space="preserve">Year </w:t>
      </w:r>
      <w:r>
        <w:rPr>
          <w:rFonts w:eastAsia="Times New Roman"/>
        </w:rPr>
        <w:t>by his peers and</w:t>
      </w:r>
      <w:r w:rsidR="00644221">
        <w:rPr>
          <w:rFonts w:eastAsia="Times New Roman"/>
        </w:rPr>
        <w:t xml:space="preserve"> </w:t>
      </w:r>
      <w:r w:rsidR="004737AC">
        <w:rPr>
          <w:rFonts w:eastAsia="Times New Roman"/>
        </w:rPr>
        <w:t xml:space="preserve">2008 </w:t>
      </w:r>
      <w:r w:rsidR="00644221">
        <w:rPr>
          <w:rFonts w:eastAsia="Times New Roman"/>
        </w:rPr>
        <w:t xml:space="preserve">Sheriff of the Year by the South Carolina Law Enforcement </w:t>
      </w:r>
      <w:r w:rsidR="004737AC">
        <w:rPr>
          <w:rFonts w:eastAsia="Times New Roman"/>
        </w:rPr>
        <w:t>Victim Advocate’s Association</w:t>
      </w:r>
      <w:r>
        <w:rPr>
          <w:rFonts w:eastAsia="Times New Roman"/>
        </w:rPr>
        <w:t>. In 2019, the Bamberg County Council recognized his historic achievement</w:t>
      </w:r>
      <w:r w:rsidR="004737AC">
        <w:rPr>
          <w:rFonts w:eastAsia="Times New Roman"/>
        </w:rPr>
        <w:t>s</w:t>
      </w:r>
      <w:r>
        <w:rPr>
          <w:rFonts w:eastAsia="Times New Roman"/>
        </w:rPr>
        <w:t xml:space="preserve"> by naming the new home of the Sheriff’s Department the Ed Darnell Law Enforcement Center</w:t>
      </w:r>
      <w:r w:rsidR="00644221">
        <w:rPr>
          <w:rFonts w:eastAsia="Times New Roman"/>
        </w:rPr>
        <w:t>; and</w:t>
      </w:r>
    </w:p>
    <w:p w:rsidR="000B1AFC" w:rsidRDefault="000B1AFC" w:rsidP="000B1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4221" w:rsidRDefault="006442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Sheriff Darnell has provided a lifetime of dedicated service, contributions, and achievement to Bamberg County</w:t>
      </w:r>
      <w:r w:rsidR="0059568A">
        <w:rPr>
          <w:rFonts w:eastAsia="Times New Roman"/>
        </w:rPr>
        <w:t>. He has earned a high level of trust, confidence, and respect, both amongst his fellow officers and with the general public</w:t>
      </w:r>
      <w:r>
        <w:rPr>
          <w:rFonts w:eastAsia="Times New Roman"/>
        </w:rPr>
        <w:t>; and</w:t>
      </w:r>
    </w:p>
    <w:p w:rsidR="00644221" w:rsidRPr="00644221" w:rsidRDefault="006442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trike/>
        </w:rPr>
      </w:pPr>
    </w:p>
    <w:p w:rsidR="002701A2" w:rsidRDefault="002701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B7BF0" w:rsidRPr="00186A40">
        <w:rPr>
          <w:color w:val="000000" w:themeColor="text1"/>
          <w:szCs w:val="24"/>
          <w:u w:color="000000" w:themeColor="text1"/>
        </w:rPr>
        <w:t xml:space="preserve">the Senate is grateful for the passion, commitment, and dedication that </w:t>
      </w:r>
      <w:r w:rsidR="008B7BF0">
        <w:rPr>
          <w:color w:val="000000" w:themeColor="text1"/>
          <w:szCs w:val="24"/>
          <w:u w:color="000000" w:themeColor="text1"/>
        </w:rPr>
        <w:t>this son of South Carolina</w:t>
      </w:r>
      <w:r w:rsidR="008B7BF0"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>
        <w:rPr>
          <w:rFonts w:eastAsia="Times New Roman"/>
        </w:rPr>
        <w:t>.  Now, therefore,</w:t>
      </w:r>
    </w:p>
    <w:p w:rsidR="002701A2" w:rsidRDefault="002701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01A2" w:rsidRDefault="002701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701A2" w:rsidRDefault="002701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01A2" w:rsidRDefault="002701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B7BF0">
        <w:rPr>
          <w:rFonts w:eastAsia="Times New Roman"/>
        </w:rPr>
        <w:t>the members of the South Carolina Senate, by this resolution,</w:t>
      </w:r>
      <w:r w:rsidR="008B7BF0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8B7BF0">
        <w:rPr>
          <w:rFonts w:eastAsia="Times New Roman"/>
        </w:rPr>
        <w:t xml:space="preserve">Sheriff John Edward “Ed” Darnell </w:t>
      </w:r>
      <w:r w:rsidR="008B7BF0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8B7BF0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his retirement</w:t>
      </w:r>
      <w:r w:rsidR="008B7BF0">
        <w:rPr>
          <w:rFonts w:eastAsia="Times New Roman"/>
          <w:color w:val="000000" w:themeColor="text1"/>
          <w:szCs w:val="24"/>
          <w:u w:color="000000" w:themeColor="text1"/>
        </w:rPr>
        <w:t xml:space="preserve"> as sheriff</w:t>
      </w:r>
      <w:r w:rsidR="008B7BF0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, commend him for his </w:t>
      </w:r>
      <w:r w:rsidR="008B7BF0">
        <w:rPr>
          <w:rFonts w:eastAsia="Times New Roman"/>
          <w:color w:val="000000" w:themeColor="text1"/>
          <w:szCs w:val="24"/>
          <w:u w:color="000000" w:themeColor="text1"/>
        </w:rPr>
        <w:t>forty-two</w:t>
      </w:r>
      <w:r w:rsidR="008B7BF0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</w:t>
      </w:r>
      <w:r w:rsidR="008B7BF0">
        <w:rPr>
          <w:rFonts w:eastAsia="Times New Roman"/>
          <w:color w:val="000000" w:themeColor="text1"/>
          <w:szCs w:val="24"/>
          <w:u w:color="000000" w:themeColor="text1"/>
        </w:rPr>
        <w:t xml:space="preserve"> to Bamberg County and the State of South Carolina</w:t>
      </w:r>
      <w:r w:rsidR="008B7BF0" w:rsidRPr="00186A40">
        <w:rPr>
          <w:rFonts w:eastAsia="Times New Roman"/>
          <w:color w:val="000000" w:themeColor="text1"/>
          <w:szCs w:val="24"/>
          <w:u w:color="000000" w:themeColor="text1"/>
        </w:rPr>
        <w:t>, and wish him much happiness and fulfillment in the years to come</w:t>
      </w:r>
      <w:r>
        <w:rPr>
          <w:rFonts w:eastAsia="Times New Roman"/>
        </w:rPr>
        <w:t>.</w:t>
      </w:r>
    </w:p>
    <w:p w:rsidR="002701A2" w:rsidRDefault="002701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01A2" w:rsidRPr="00522CE0" w:rsidRDefault="002701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B7BF0">
        <w:rPr>
          <w:rFonts w:eastAsia="Times New Roman"/>
        </w:rPr>
        <w:t>Sheriff John Edward “Ed” Darnell</w:t>
      </w:r>
      <w:r>
        <w:rPr>
          <w:rFonts w:eastAsia="Times New Roman"/>
        </w:rPr>
        <w:t>.</w:t>
      </w:r>
    </w:p>
    <w:p w:rsidR="00AA7985" w:rsidRDefault="00FB529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94250" w:rsidRDefault="00F94250" w:rsidP="00F94250">
      <w:pPr>
        <w:suppressAutoHyphens/>
        <w:jc w:val="both"/>
        <w:rPr>
          <w:rFonts w:eastAsia="Times New Roman"/>
        </w:rPr>
      </w:pPr>
    </w:p>
    <w:sectPr w:rsidR="00F94250" w:rsidSect="00F9425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68A" w:rsidRDefault="0059568A" w:rsidP="00522CE0">
      <w:r>
        <w:separator/>
      </w:r>
    </w:p>
  </w:endnote>
  <w:endnote w:type="continuationSeparator" w:id="0">
    <w:p w:rsidR="0059568A" w:rsidRDefault="005956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C9333F-5755-4F25-BF58-20258ED09A96}"/>
    <w:embedBold r:id="rId2" w:fontKey="{E24E666C-BA88-4033-AD5C-3F05EA4548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32D7553-7867-42B5-A878-74E26E903AAB}"/>
    <w:embedBold r:id="rId4" w:fontKey="{E73594D9-1456-4CD1-BCB2-98AE44BDF4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507E6A-4422-45B0-BBB4-CCC2D705B7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250" w:rsidRPr="00307799" w:rsidRDefault="00F94250" w:rsidP="003077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27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68A" w:rsidRDefault="0059568A" w:rsidP="00522CE0">
      <w:r>
        <w:separator/>
      </w:r>
    </w:p>
  </w:footnote>
  <w:footnote w:type="continuationSeparator" w:id="0">
    <w:p w:rsidR="0059568A" w:rsidRDefault="005956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SHER.KMM.CBH"/>
    <w:docVar w:name="CoverAttorneyInitials" w:val="KMM"/>
    <w:docVar w:name="CoverAttorneyLastName" w:val="Moffitt"/>
    <w:docVar w:name="CoverBillType" w:val="r"/>
    <w:docVar w:name="CoverSenator" w:val="CBH"/>
    <w:docVar w:name="dvBillNumber" w:val="407"/>
    <w:docVar w:name="dvBillNumberPrefix" w:val="S. "/>
    <w:docVar w:name="dvOriginalBody" w:val="Senate"/>
    <w:docVar w:name="fulldraftpath" w:val="L:\S-RES\CBH\006SHER.KMM.CBH.DOCX"/>
    <w:docVar w:name="NameofBody" w:val="S"/>
    <w:docVar w:name="vgroup2" w:val="S-RES"/>
  </w:docVars>
  <w:rsids>
    <w:rsidRoot w:val="002701A2"/>
    <w:rsid w:val="00042AC1"/>
    <w:rsid w:val="00046516"/>
    <w:rsid w:val="00072458"/>
    <w:rsid w:val="0007601D"/>
    <w:rsid w:val="000B0720"/>
    <w:rsid w:val="000B1AFC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701A2"/>
    <w:rsid w:val="002C1321"/>
    <w:rsid w:val="002C2031"/>
    <w:rsid w:val="002C5896"/>
    <w:rsid w:val="002D3BED"/>
    <w:rsid w:val="002D4BCD"/>
    <w:rsid w:val="00307799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37AC"/>
    <w:rsid w:val="004813A2"/>
    <w:rsid w:val="004952FA"/>
    <w:rsid w:val="004B6A22"/>
    <w:rsid w:val="004D7F37"/>
    <w:rsid w:val="00522CE0"/>
    <w:rsid w:val="00541951"/>
    <w:rsid w:val="005559C9"/>
    <w:rsid w:val="00561E6D"/>
    <w:rsid w:val="00565148"/>
    <w:rsid w:val="00570403"/>
    <w:rsid w:val="00577450"/>
    <w:rsid w:val="00593361"/>
    <w:rsid w:val="0059568A"/>
    <w:rsid w:val="005A413B"/>
    <w:rsid w:val="005A5017"/>
    <w:rsid w:val="005A648C"/>
    <w:rsid w:val="005F07AC"/>
    <w:rsid w:val="005F1745"/>
    <w:rsid w:val="00644221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B7BF0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0423"/>
    <w:rsid w:val="00A327FA"/>
    <w:rsid w:val="00A4011E"/>
    <w:rsid w:val="00A86015"/>
    <w:rsid w:val="00A9594E"/>
    <w:rsid w:val="00AA7985"/>
    <w:rsid w:val="00AE59C8"/>
    <w:rsid w:val="00B10098"/>
    <w:rsid w:val="00B5417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1B7B"/>
    <w:rsid w:val="00D53E29"/>
    <w:rsid w:val="00D86943"/>
    <w:rsid w:val="00DA3C6B"/>
    <w:rsid w:val="00DA47B9"/>
    <w:rsid w:val="00DE5635"/>
    <w:rsid w:val="00E058D3"/>
    <w:rsid w:val="00E12CA0"/>
    <w:rsid w:val="00E2236D"/>
    <w:rsid w:val="00E50864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4250"/>
    <w:rsid w:val="00FB5297"/>
    <w:rsid w:val="00FB7F01"/>
    <w:rsid w:val="00FC0D36"/>
    <w:rsid w:val="00FC3A2B"/>
    <w:rsid w:val="00FD021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111B868-EB0B-4B6F-9B04-181775817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942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07_202101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07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407: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2021-01-22T16:04:00Z</dcterms:created>
  <dcterms:modified xsi:type="dcterms:W3CDTF">2021-01-22T16:04:00Z</dcterms:modified>
</cp:coreProperties>
</file>