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0DD" w:rsidRDefault="00FC10DD" w:rsidP="00FC10DD">
      <w:pPr>
        <w:widowControl w:val="0"/>
        <w:jc w:val="center"/>
      </w:pPr>
      <w:r w:rsidRPr="00FC10DD">
        <w:rPr>
          <w:b/>
        </w:rPr>
        <w:t>South Carolina General Assembly</w:t>
      </w:r>
    </w:p>
    <w:p w:rsidR="00FC10DD" w:rsidRDefault="00FC10DD" w:rsidP="00FC10DD">
      <w:pPr>
        <w:widowControl w:val="0"/>
        <w:jc w:val="center"/>
      </w:pPr>
      <w:r>
        <w:t>124th Session, 2021-2022</w:t>
      </w:r>
    </w:p>
    <w:p w:rsidR="00FC10DD" w:rsidRDefault="00FC10DD" w:rsidP="00FC10DD">
      <w:pPr>
        <w:widowControl w:val="0"/>
        <w:jc w:val="left"/>
      </w:pPr>
    </w:p>
    <w:p w:rsidR="00FC10DD" w:rsidRDefault="00FC10DD" w:rsidP="00FC10DD">
      <w:pPr>
        <w:widowControl w:val="0"/>
        <w:jc w:val="left"/>
        <w:rPr>
          <w:b/>
        </w:rPr>
      </w:pPr>
      <w:r w:rsidRPr="00FC10DD">
        <w:rPr>
          <w:b/>
        </w:rPr>
        <w:t>H. 4114</w:t>
      </w:r>
    </w:p>
    <w:p w:rsidR="00FC10DD" w:rsidRDefault="00FC10DD" w:rsidP="00FC10DD">
      <w:pPr>
        <w:widowControl w:val="0"/>
        <w:jc w:val="left"/>
        <w:rPr>
          <w:b/>
        </w:rPr>
      </w:pPr>
    </w:p>
    <w:p w:rsidR="00FC10DD" w:rsidRDefault="00FC10DD" w:rsidP="00FC10DD">
      <w:pPr>
        <w:widowControl w:val="0"/>
        <w:jc w:val="left"/>
      </w:pPr>
      <w:r w:rsidRPr="00FC10DD">
        <w:rPr>
          <w:b/>
        </w:rPr>
        <w:t>STATUS INFORMATION</w:t>
      </w:r>
    </w:p>
    <w:p w:rsidR="00FC10DD" w:rsidRDefault="00FC10DD" w:rsidP="00FC10DD">
      <w:pPr>
        <w:widowControl w:val="0"/>
        <w:jc w:val="left"/>
      </w:pPr>
    </w:p>
    <w:p w:rsidR="00FC10DD" w:rsidRDefault="00FC10DD" w:rsidP="00FC10DD">
      <w:pPr>
        <w:widowControl w:val="0"/>
        <w:jc w:val="left"/>
      </w:pPr>
      <w:r>
        <w:t>House Resolution</w:t>
      </w:r>
    </w:p>
    <w:p w:rsidR="00FC10DD" w:rsidRDefault="00FC10DD" w:rsidP="00FC10DD">
      <w:pPr>
        <w:widowControl w:val="0"/>
        <w:jc w:val="left"/>
      </w:pPr>
      <w:r>
        <w:t>Sponsors: Reps. Blackwell, Alexander, Allison, Anderson, Atkinson, Bailey, Ballentine, Bamberg, Bannister, Bennett, Bernstein,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C10DD" w:rsidRDefault="00FC10DD" w:rsidP="00FC10DD">
      <w:pPr>
        <w:widowControl w:val="0"/>
        <w:jc w:val="left"/>
      </w:pPr>
      <w:r>
        <w:t>Document Path: l:\council\bills\gm\24500cz21.docx</w:t>
      </w:r>
    </w:p>
    <w:p w:rsidR="00FC10DD" w:rsidRDefault="00FC10DD" w:rsidP="00FC10DD">
      <w:pPr>
        <w:widowControl w:val="0"/>
        <w:jc w:val="left"/>
      </w:pPr>
    </w:p>
    <w:p w:rsidR="00FC10DD" w:rsidRDefault="00FC10DD" w:rsidP="00FC10DD">
      <w:pPr>
        <w:widowControl w:val="0"/>
        <w:jc w:val="left"/>
      </w:pPr>
      <w:r>
        <w:t>Introduced in the House on April 6, 2021</w:t>
      </w:r>
    </w:p>
    <w:p w:rsidR="00FC10DD" w:rsidRDefault="00FC10DD" w:rsidP="00FC10DD">
      <w:pPr>
        <w:widowControl w:val="0"/>
        <w:jc w:val="left"/>
      </w:pPr>
      <w:r>
        <w:t>Adopted by the House on April 6, 2021</w:t>
      </w:r>
    </w:p>
    <w:p w:rsidR="00FC10DD" w:rsidRDefault="00FC10DD" w:rsidP="00FC10DD">
      <w:pPr>
        <w:widowControl w:val="0"/>
        <w:jc w:val="left"/>
      </w:pPr>
    </w:p>
    <w:p w:rsidR="00FC10DD" w:rsidRDefault="00FC10DD" w:rsidP="00FC10DD">
      <w:pPr>
        <w:widowControl w:val="0"/>
        <w:jc w:val="left"/>
      </w:pPr>
      <w:r>
        <w:t>Summary: Luigi Bergamo sympathy</w:t>
      </w:r>
    </w:p>
    <w:p w:rsidR="00FC10DD" w:rsidRDefault="00FC10DD" w:rsidP="00FC10DD">
      <w:pPr>
        <w:widowControl w:val="0"/>
        <w:jc w:val="left"/>
      </w:pPr>
    </w:p>
    <w:p w:rsidR="00FC10DD" w:rsidRDefault="00FC10DD" w:rsidP="00FC10DD">
      <w:pPr>
        <w:widowControl w:val="0"/>
        <w:jc w:val="left"/>
      </w:pPr>
    </w:p>
    <w:p w:rsidR="00FC10DD" w:rsidRDefault="00FC10DD" w:rsidP="00FC10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10DD">
        <w:rPr>
          <w:b/>
        </w:rPr>
        <w:t>HISTORY OF LEGISLATIVE ACTIONS</w:t>
      </w:r>
    </w:p>
    <w:p w:rsidR="00FC10DD" w:rsidRDefault="00FC10DD" w:rsidP="00FC10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10DD" w:rsidRPr="00FC10DD" w:rsidRDefault="00FC10DD" w:rsidP="00FC10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10DD">
        <w:rPr>
          <w:u w:val="single"/>
        </w:rPr>
        <w:tab/>
        <w:t>Date</w:t>
      </w:r>
      <w:r w:rsidRPr="00FC10DD">
        <w:rPr>
          <w:u w:val="single"/>
        </w:rPr>
        <w:tab/>
        <w:t>Body</w:t>
      </w:r>
      <w:r w:rsidRPr="00FC10DD">
        <w:rPr>
          <w:u w:val="single"/>
        </w:rPr>
        <w:tab/>
        <w:t>Action Description with journal page number</w:t>
      </w:r>
      <w:r w:rsidRPr="00FC10DD">
        <w:rPr>
          <w:u w:val="single"/>
        </w:rPr>
        <w:tab/>
      </w:r>
    </w:p>
    <w:p w:rsidR="00A53CA7" w:rsidRDefault="00A53CA7" w:rsidP="00A53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604049">
          <w:rPr>
            <w:rStyle w:val="Hyperlink"/>
          </w:rPr>
          <w:t>House Journal</w:t>
        </w:r>
        <w:r w:rsidRPr="00604049">
          <w:rPr>
            <w:rStyle w:val="Hyperlink"/>
          </w:rPr>
          <w:noBreakHyphen/>
          <w:t>page 5</w:t>
        </w:r>
      </w:hyperlink>
      <w:r>
        <w:t>)</w:t>
      </w:r>
    </w:p>
    <w:p w:rsidR="00A53CA7" w:rsidRDefault="00A53CA7" w:rsidP="00A53C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10DD" w:rsidRDefault="00FC10DD" w:rsidP="00FC1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C10DD">
          <w:rPr>
            <w:rStyle w:val="Hyperlink"/>
          </w:rPr>
          <w:t>legislative information</w:t>
        </w:r>
      </w:hyperlink>
      <w:r>
        <w:t xml:space="preserve"> at the website</w:t>
      </w:r>
    </w:p>
    <w:p w:rsidR="00FC10DD" w:rsidRDefault="00FC10DD" w:rsidP="00FC1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10DD" w:rsidRPr="00FC10DD" w:rsidRDefault="00FC10DD" w:rsidP="00FC1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10DD" w:rsidRDefault="00FC10DD" w:rsidP="00FC10DD">
      <w:r w:rsidRPr="00FC10DD">
        <w:rPr>
          <w:b/>
        </w:rPr>
        <w:t>VERSIONS OF THIS BILL</w:t>
      </w:r>
    </w:p>
    <w:p w:rsidR="00FC10DD" w:rsidRDefault="00FC10DD" w:rsidP="00FC10DD"/>
    <w:p w:rsidR="00FC10DD" w:rsidRDefault="00CA4449" w:rsidP="00FC10DD">
      <w:hyperlink r:id="rId9" w:history="1">
        <w:r w:rsidR="00FC10DD">
          <w:rPr>
            <w:rStyle w:val="Hyperlink"/>
          </w:rPr>
          <w:t>4/6/2021</w:t>
        </w:r>
      </w:hyperlink>
    </w:p>
    <w:p w:rsidR="00FC10DD" w:rsidRDefault="00FC10DD" w:rsidP="00FC10DD"/>
    <w:p w:rsidR="00FC10DD" w:rsidRDefault="00FC10DD" w:rsidP="00FC10DD">
      <w:pPr>
        <w:sectPr w:rsidR="00FC10DD" w:rsidSect="00FC10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0BBA" w:rsidRDefault="00070B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45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9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CELEBRATE THE LIFE OF </w:t>
      </w:r>
      <w:r w:rsidR="003D4C4A">
        <w:t xml:space="preserve">LUIGI BERGAMO OF </w:t>
      </w:r>
      <w:r w:rsidR="003D4C4A" w:rsidRPr="008E2721">
        <w:rPr>
          <w:color w:val="000000" w:themeColor="text1"/>
          <w:u w:color="000000" w:themeColor="text1"/>
        </w:rPr>
        <w:t>VILLEDIEU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LES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POÊLES</w:t>
      </w:r>
      <w:r w:rsidR="003D4C4A">
        <w:rPr>
          <w:color w:val="000000" w:themeColor="text1"/>
          <w:u w:color="000000" w:themeColor="text1"/>
        </w:rPr>
        <w:t xml:space="preserve">, </w:t>
      </w:r>
      <w:r w:rsidR="003D4C4A" w:rsidRPr="008E2721">
        <w:rPr>
          <w:color w:val="000000" w:themeColor="text1"/>
          <w:u w:color="000000" w:themeColor="text1"/>
        </w:rPr>
        <w:t>MANCHE</w:t>
      </w:r>
      <w:r w:rsidR="003D4C4A">
        <w:rPr>
          <w:color w:val="000000" w:themeColor="text1"/>
          <w:u w:color="000000" w:themeColor="text1"/>
        </w:rPr>
        <w:t xml:space="preserve">, FRANCE, </w:t>
      </w:r>
      <w:r w:rsidR="003D4C4A">
        <w:t>AN</w:t>
      </w:r>
      <w:r>
        <w:t xml:space="preserve">D TO EXTEND DEEPEST SYMPATHY </w:t>
      </w:r>
      <w:r w:rsidR="003D4C4A">
        <w:t>TO HIS LOVING FAMILY AND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4C4A" w:rsidRDefault="006E453F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4C4A">
        <w:t xml:space="preserve">the South Carolina House of Representatives </w:t>
      </w:r>
      <w:r w:rsidR="00D07699">
        <w:t>was</w:t>
      </w:r>
      <w:r w:rsidR="003D4C4A">
        <w:t xml:space="preserve"> saddened to learn of the death of </w:t>
      </w:r>
      <w:r w:rsidR="003D4C4A" w:rsidRPr="008E2721">
        <w:rPr>
          <w:color w:val="000000" w:themeColor="text1"/>
          <w:u w:color="000000" w:themeColor="text1"/>
        </w:rPr>
        <w:t>Luigi Bergamo</w:t>
      </w:r>
      <w:r w:rsidR="003D4C4A">
        <w:rPr>
          <w:color w:val="000000" w:themeColor="text1"/>
          <w:u w:color="000000" w:themeColor="text1"/>
        </w:rPr>
        <w:t xml:space="preserve"> </w:t>
      </w:r>
      <w:r w:rsidR="003D4C4A">
        <w:t xml:space="preserve">at the age of </w:t>
      </w:r>
      <w:r w:rsidR="00D07699">
        <w:t>seventy</w:t>
      </w:r>
      <w:r w:rsidR="00AE5A7C">
        <w:noBreakHyphen/>
      </w:r>
      <w:r w:rsidR="00D07699">
        <w:t>six</w:t>
      </w:r>
      <w:r w:rsidR="003D4C4A">
        <w:t xml:space="preserve"> on </w:t>
      </w:r>
      <w:r w:rsidR="00D07699" w:rsidRPr="008E2721">
        <w:rPr>
          <w:color w:val="000000" w:themeColor="text1"/>
          <w:u w:color="000000" w:themeColor="text1"/>
        </w:rPr>
        <w:t>Wednesday March 17, 2021</w:t>
      </w:r>
      <w:r w:rsidR="003D4C4A">
        <w:t>; and</w:t>
      </w: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07699" w:rsidRPr="008E2721">
        <w:rPr>
          <w:color w:val="000000" w:themeColor="text1"/>
          <w:u w:color="000000" w:themeColor="text1"/>
        </w:rPr>
        <w:t xml:space="preserve">born in the Italian Tyrol, in Bolzano, in 1945, </w:t>
      </w:r>
      <w:r w:rsidR="00D07699">
        <w:rPr>
          <w:color w:val="000000" w:themeColor="text1"/>
          <w:u w:color="000000" w:themeColor="text1"/>
        </w:rPr>
        <w:t xml:space="preserve">Mr. </w:t>
      </w:r>
      <w:r w:rsidR="00D07699" w:rsidRPr="008E2721">
        <w:rPr>
          <w:color w:val="000000" w:themeColor="text1"/>
          <w:u w:color="000000" w:themeColor="text1"/>
        </w:rPr>
        <w:t>Bergamo</w:t>
      </w:r>
      <w:r w:rsidR="00D07699">
        <w:rPr>
          <w:color w:val="000000" w:themeColor="text1"/>
          <w:u w:color="000000" w:themeColor="text1"/>
        </w:rPr>
        <w:t xml:space="preserve"> im</w:t>
      </w:r>
      <w:r w:rsidR="00D07699" w:rsidRPr="008E2721">
        <w:rPr>
          <w:color w:val="000000" w:themeColor="text1"/>
          <w:u w:color="000000" w:themeColor="text1"/>
        </w:rPr>
        <w:t xml:space="preserve">migrated with his family </w:t>
      </w:r>
      <w:r w:rsidR="00B81C22">
        <w:rPr>
          <w:color w:val="000000" w:themeColor="text1"/>
          <w:u w:color="000000" w:themeColor="text1"/>
        </w:rPr>
        <w:t xml:space="preserve">to </w:t>
      </w:r>
      <w:r w:rsidR="00D07699" w:rsidRPr="008E2721">
        <w:rPr>
          <w:color w:val="000000" w:themeColor="text1"/>
          <w:u w:color="000000" w:themeColor="text1"/>
        </w:rPr>
        <w:t>Lyon</w:t>
      </w:r>
      <w:r w:rsidR="00D07699">
        <w:rPr>
          <w:color w:val="000000" w:themeColor="text1"/>
          <w:u w:color="000000" w:themeColor="text1"/>
        </w:rPr>
        <w:t xml:space="preserve">, France, </w:t>
      </w:r>
      <w:r w:rsidR="00D07699">
        <w:t xml:space="preserve">after </w:t>
      </w:r>
      <w:r w:rsidR="00D07699" w:rsidRPr="008E2721">
        <w:rPr>
          <w:color w:val="000000" w:themeColor="text1"/>
          <w:u w:color="000000" w:themeColor="text1"/>
        </w:rPr>
        <w:t>the Second World War</w:t>
      </w:r>
      <w:r w:rsidR="00D07699">
        <w:rPr>
          <w:color w:val="000000" w:themeColor="text1"/>
          <w:u w:color="000000" w:themeColor="text1"/>
        </w:rPr>
        <w:t>; and</w:t>
      </w: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E2721">
        <w:rPr>
          <w:color w:val="000000" w:themeColor="text1"/>
          <w:u w:color="000000" w:themeColor="text1"/>
        </w:rPr>
        <w:t xml:space="preserve"> brilliant secondary education and a diploma in higher mathematics allowed him to </w:t>
      </w:r>
      <w:r>
        <w:rPr>
          <w:color w:val="000000" w:themeColor="text1"/>
          <w:u w:color="000000" w:themeColor="text1"/>
        </w:rPr>
        <w:t>enter the Ecole Centrale Paris, where he earned a degree</w:t>
      </w:r>
      <w:r w:rsidRPr="008E27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8E2721">
        <w:rPr>
          <w:color w:val="000000" w:themeColor="text1"/>
          <w:u w:color="000000" w:themeColor="text1"/>
        </w:rPr>
        <w:t xml:space="preserve"> general engineering </w:t>
      </w:r>
      <w:r>
        <w:rPr>
          <w:color w:val="000000" w:themeColor="text1"/>
          <w:u w:color="000000" w:themeColor="text1"/>
        </w:rPr>
        <w:t>in 1968</w:t>
      </w:r>
      <w:r w:rsidRPr="008E272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8E2721">
        <w:rPr>
          <w:color w:val="000000" w:themeColor="text1"/>
          <w:u w:color="000000" w:themeColor="text1"/>
        </w:rPr>
        <w:t>A few years later, he created an art foundry in Dinan, in the Côtes</w:t>
      </w:r>
      <w:r w:rsidR="00AE5A7C">
        <w:rPr>
          <w:color w:val="000000" w:themeColor="text1"/>
          <w:u w:color="000000" w:themeColor="text1"/>
        </w:rPr>
        <w:noBreakHyphen/>
      </w:r>
      <w:r w:rsidRPr="008E2721">
        <w:rPr>
          <w:color w:val="000000" w:themeColor="text1"/>
          <w:u w:color="000000" w:themeColor="text1"/>
        </w:rPr>
        <w:t>d´Armor, before taking over the management of the Villedieu bell foundry, where he succee</w:t>
      </w:r>
      <w:r>
        <w:rPr>
          <w:color w:val="000000" w:themeColor="text1"/>
          <w:u w:color="000000" w:themeColor="text1"/>
        </w:rPr>
        <w:t>ded Marguerite Cornille in 1981</w:t>
      </w:r>
      <w:r w:rsidR="007172D6">
        <w:rPr>
          <w:color w:val="000000" w:themeColor="text1"/>
          <w:u w:color="000000" w:themeColor="text1"/>
        </w:rPr>
        <w:t xml:space="preserve"> and led the flagship </w:t>
      </w:r>
      <w:r w:rsidR="007172D6" w:rsidRPr="008E2721">
        <w:rPr>
          <w:color w:val="000000" w:themeColor="text1"/>
          <w:u w:color="000000" w:themeColor="text1"/>
        </w:rPr>
        <w:t>Corni</w:t>
      </w:r>
      <w:r w:rsidR="007172D6">
        <w:rPr>
          <w:color w:val="000000" w:themeColor="text1"/>
          <w:u w:color="000000" w:themeColor="text1"/>
        </w:rPr>
        <w:t xml:space="preserve">lle </w:t>
      </w:r>
      <w:r w:rsidR="00B81C22">
        <w:rPr>
          <w:color w:val="000000" w:themeColor="text1"/>
          <w:u w:color="000000" w:themeColor="text1"/>
        </w:rPr>
        <w:t>Havard establishment for twenty-</w:t>
      </w:r>
      <w:r w:rsidR="007172D6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</w:t>
      </w:r>
      <w:r w:rsidRPr="008E2721">
        <w:rPr>
          <w:color w:val="000000" w:themeColor="text1"/>
          <w:u w:color="000000" w:themeColor="text1"/>
        </w:rPr>
        <w:t xml:space="preserve"> keen </w:t>
      </w:r>
      <w:r>
        <w:rPr>
          <w:color w:val="000000" w:themeColor="text1"/>
          <w:u w:color="000000" w:themeColor="text1"/>
        </w:rPr>
        <w:t xml:space="preserve">concern for </w:t>
      </w:r>
      <w:r w:rsidRPr="008E2721">
        <w:rPr>
          <w:color w:val="000000" w:themeColor="text1"/>
          <w:u w:color="000000" w:themeColor="text1"/>
        </w:rPr>
        <w:t>innovation</w:t>
      </w:r>
      <w:r>
        <w:rPr>
          <w:color w:val="000000" w:themeColor="text1"/>
          <w:u w:color="000000" w:themeColor="text1"/>
        </w:rPr>
        <w:t xml:space="preserve">, </w:t>
      </w:r>
      <w:r w:rsidR="0074672A">
        <w:rPr>
          <w:color w:val="000000" w:themeColor="text1"/>
          <w:u w:color="000000" w:themeColor="text1"/>
        </w:rPr>
        <w:t xml:space="preserve">Mr. </w:t>
      </w:r>
      <w:r w:rsidR="0074672A" w:rsidRPr="008E2721">
        <w:rPr>
          <w:color w:val="000000" w:themeColor="text1"/>
          <w:u w:color="000000" w:themeColor="text1"/>
        </w:rPr>
        <w:t>Bergamo</w:t>
      </w:r>
      <w:r w:rsidR="0074672A">
        <w:rPr>
          <w:color w:val="000000" w:themeColor="text1"/>
          <w:u w:color="000000" w:themeColor="text1"/>
        </w:rPr>
        <w:t xml:space="preserve"> </w:t>
      </w:r>
      <w:r w:rsidRPr="008E2721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Pr="008E2721">
        <w:rPr>
          <w:color w:val="000000" w:themeColor="text1"/>
          <w:u w:color="000000" w:themeColor="text1"/>
        </w:rPr>
        <w:t xml:space="preserve"> his engineering </w:t>
      </w:r>
      <w:r>
        <w:rPr>
          <w:color w:val="000000" w:themeColor="text1"/>
          <w:u w:color="000000" w:themeColor="text1"/>
        </w:rPr>
        <w:t>expertise</w:t>
      </w:r>
      <w:r w:rsidRPr="008E2721">
        <w:rPr>
          <w:color w:val="000000" w:themeColor="text1"/>
          <w:u w:color="000000" w:themeColor="text1"/>
        </w:rPr>
        <w:t xml:space="preserve"> to perfect the technical quality of the bells. The foundry </w:t>
      </w:r>
      <w:r w:rsidR="0074672A">
        <w:rPr>
          <w:color w:val="000000" w:themeColor="text1"/>
          <w:u w:color="000000" w:themeColor="text1"/>
        </w:rPr>
        <w:t>began using</w:t>
      </w:r>
      <w:r w:rsidRPr="008E2721">
        <w:rPr>
          <w:color w:val="000000" w:themeColor="text1"/>
          <w:u w:color="000000" w:themeColor="text1"/>
        </w:rPr>
        <w:t xml:space="preserve"> computers to digitize the profiles of the bells and set up the differenti</w:t>
      </w:r>
      <w:r w:rsidR="0074672A">
        <w:rPr>
          <w:color w:val="000000" w:themeColor="text1"/>
          <w:u w:color="000000" w:themeColor="text1"/>
        </w:rPr>
        <w:t>al tuning</w:t>
      </w:r>
      <w:r w:rsidR="00AE5A7C">
        <w:rPr>
          <w:color w:val="000000" w:themeColor="text1"/>
          <w:u w:color="000000" w:themeColor="text1"/>
        </w:rPr>
        <w:t xml:space="preserve"> to</w:t>
      </w:r>
      <w:r w:rsidR="0074672A">
        <w:rPr>
          <w:color w:val="000000" w:themeColor="text1"/>
          <w:u w:color="000000" w:themeColor="text1"/>
        </w:rPr>
        <w:t xml:space="preserve"> improv</w:t>
      </w:r>
      <w:r w:rsidR="00AE5A7C">
        <w:rPr>
          <w:color w:val="000000" w:themeColor="text1"/>
          <w:u w:color="000000" w:themeColor="text1"/>
        </w:rPr>
        <w:t>e</w:t>
      </w:r>
      <w:r w:rsidR="0074672A">
        <w:rPr>
          <w:color w:val="000000" w:themeColor="text1"/>
          <w:u w:color="000000" w:themeColor="text1"/>
        </w:rPr>
        <w:t xml:space="preserve"> their sound;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07699" w:rsidRPr="008E2721">
        <w:rPr>
          <w:color w:val="000000" w:themeColor="text1"/>
          <w:u w:color="000000" w:themeColor="text1"/>
        </w:rPr>
        <w:t>nother</w:t>
      </w:r>
      <w:r>
        <w:rPr>
          <w:color w:val="000000" w:themeColor="text1"/>
          <w:u w:color="000000" w:themeColor="text1"/>
        </w:rPr>
        <w:t xml:space="preserve"> of his</w:t>
      </w:r>
      <w:r w:rsidR="00D07699" w:rsidRPr="008E2721">
        <w:rPr>
          <w:color w:val="000000" w:themeColor="text1"/>
          <w:u w:color="000000" w:themeColor="text1"/>
        </w:rPr>
        <w:t xml:space="preserve"> innovation</w:t>
      </w:r>
      <w:r w:rsidR="00B81C22">
        <w:rPr>
          <w:color w:val="000000" w:themeColor="text1"/>
          <w:u w:color="000000" w:themeColor="text1"/>
        </w:rPr>
        <w:t>s</w:t>
      </w:r>
      <w:r w:rsidR="00D07699" w:rsidRPr="008E2721">
        <w:rPr>
          <w:color w:val="000000" w:themeColor="text1"/>
          <w:u w:color="000000" w:themeColor="text1"/>
        </w:rPr>
        <w:t xml:space="preserve"> involved the casting of the bells with the mold upside down to obtain a more compact allo</w:t>
      </w:r>
      <w:r>
        <w:rPr>
          <w:color w:val="000000" w:themeColor="text1"/>
          <w:u w:color="000000" w:themeColor="text1"/>
        </w:rPr>
        <w:t>y and to increase their tonnage;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his beloved</w:t>
      </w:r>
      <w:r w:rsidR="00D07699" w:rsidRPr="008E2721">
        <w:rPr>
          <w:color w:val="000000" w:themeColor="text1"/>
          <w:u w:color="000000" w:themeColor="text1"/>
        </w:rPr>
        <w:t xml:space="preserve"> wife Françoise, who ran the establishment side</w:t>
      </w:r>
      <w:r>
        <w:rPr>
          <w:color w:val="000000" w:themeColor="text1"/>
          <w:u w:color="000000" w:themeColor="text1"/>
        </w:rPr>
        <w:t xml:space="preserve"> of the </w:t>
      </w:r>
      <w:r w:rsidRPr="008E2721">
        <w:rPr>
          <w:color w:val="000000" w:themeColor="text1"/>
          <w:u w:color="000000" w:themeColor="text1"/>
        </w:rPr>
        <w:t>foundry</w:t>
      </w:r>
      <w:r w:rsidR="00D07699" w:rsidRPr="008E272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help</w:t>
      </w:r>
      <w:r w:rsidR="00D07699" w:rsidRPr="008E2721">
        <w:rPr>
          <w:color w:val="000000" w:themeColor="text1"/>
          <w:u w:color="000000" w:themeColor="text1"/>
        </w:rPr>
        <w:t xml:space="preserve">ed to restore the bell to its </w:t>
      </w:r>
      <w:r>
        <w:rPr>
          <w:color w:val="000000" w:themeColor="text1"/>
          <w:u w:color="000000" w:themeColor="text1"/>
        </w:rPr>
        <w:lastRenderedPageBreak/>
        <w:t>status as a sacred art that broadcasts</w:t>
      </w:r>
      <w:r w:rsidR="00D07699" w:rsidRPr="008E2721">
        <w:rPr>
          <w:color w:val="000000" w:themeColor="text1"/>
          <w:u w:color="000000" w:themeColor="text1"/>
        </w:rPr>
        <w:t xml:space="preserve"> a message</w:t>
      </w:r>
      <w:r>
        <w:rPr>
          <w:color w:val="000000" w:themeColor="text1"/>
          <w:u w:color="000000" w:themeColor="text1"/>
        </w:rPr>
        <w:t xml:space="preserve"> by </w:t>
      </w:r>
      <w:r w:rsidR="00D07699" w:rsidRPr="008E2721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ing</w:t>
      </w:r>
      <w:r w:rsidR="00D07699" w:rsidRPr="008E2721">
        <w:rPr>
          <w:color w:val="000000" w:themeColor="text1"/>
          <w:u w:color="000000" w:themeColor="text1"/>
        </w:rPr>
        <w:t xml:space="preserve"> the sets and add</w:t>
      </w:r>
      <w:r>
        <w:rPr>
          <w:color w:val="000000" w:themeColor="text1"/>
          <w:u w:color="000000" w:themeColor="text1"/>
        </w:rPr>
        <w:t>ing</w:t>
      </w:r>
      <w:r w:rsidR="00D07699" w:rsidRPr="008E2721">
        <w:rPr>
          <w:color w:val="000000" w:themeColor="text1"/>
          <w:u w:color="000000" w:themeColor="text1"/>
        </w:rPr>
        <w:t xml:space="preserve"> an additional symbolic dimension</w:t>
      </w:r>
      <w:r>
        <w:rPr>
          <w:color w:val="000000" w:themeColor="text1"/>
          <w:u w:color="000000" w:themeColor="text1"/>
        </w:rPr>
        <w:t xml:space="preserve"> with the assistance of</w:t>
      </w:r>
      <w:r w:rsidR="00D07699" w:rsidRPr="008E2721">
        <w:rPr>
          <w:color w:val="000000" w:themeColor="text1"/>
          <w:u w:color="000000" w:themeColor="text1"/>
        </w:rPr>
        <w:t xml:space="preserve"> art histo</w:t>
      </w:r>
      <w:r>
        <w:rPr>
          <w:color w:val="000000" w:themeColor="text1"/>
          <w:u w:color="000000" w:themeColor="text1"/>
        </w:rPr>
        <w:t>rians, theologians</w:t>
      </w:r>
      <w:r w:rsidR="00AE5A7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artists;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Pr="008E2721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D07699" w:rsidRPr="008E2721">
        <w:rPr>
          <w:color w:val="000000" w:themeColor="text1"/>
          <w:u w:color="000000" w:themeColor="text1"/>
        </w:rPr>
        <w:t xml:space="preserve">n 1998, Luigi Bergamo was appointed master of art by Catherine Trautmann, then </w:t>
      </w:r>
      <w:r>
        <w:rPr>
          <w:color w:val="000000" w:themeColor="text1"/>
          <w:u w:color="000000" w:themeColor="text1"/>
        </w:rPr>
        <w:t>France</w:t>
      </w:r>
      <w:r w:rsidR="00AE5A7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Minister of Culture, and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D07699" w:rsidRPr="008E2721">
        <w:rPr>
          <w:color w:val="000000" w:themeColor="text1"/>
          <w:u w:color="000000" w:themeColor="text1"/>
        </w:rPr>
        <w:t>n the early 2000s, the Villedieu foundry rank</w:t>
      </w:r>
      <w:r>
        <w:rPr>
          <w:color w:val="000000" w:themeColor="text1"/>
          <w:u w:color="000000" w:themeColor="text1"/>
        </w:rPr>
        <w:t>ed</w:t>
      </w:r>
      <w:r w:rsidR="00D07699" w:rsidRPr="008E2721">
        <w:rPr>
          <w:color w:val="000000" w:themeColor="text1"/>
          <w:u w:color="000000" w:themeColor="text1"/>
        </w:rPr>
        <w:t xml:space="preserve"> among </w:t>
      </w:r>
      <w:r>
        <w:rPr>
          <w:color w:val="000000" w:themeColor="text1"/>
          <w:u w:color="000000" w:themeColor="text1"/>
        </w:rPr>
        <w:t>world leaders in bell founders; and</w:t>
      </w:r>
    </w:p>
    <w:p w:rsidR="00D07699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721">
        <w:rPr>
          <w:color w:val="000000" w:themeColor="text1"/>
          <w:u w:color="000000" w:themeColor="text1"/>
        </w:rPr>
        <w:t xml:space="preserve"> </w:t>
      </w:r>
    </w:p>
    <w:p w:rsidR="00D07699" w:rsidRDefault="0074672A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699" w:rsidRPr="008E2721">
        <w:rPr>
          <w:color w:val="000000" w:themeColor="text1"/>
          <w:u w:color="000000" w:themeColor="text1"/>
        </w:rPr>
        <w:t xml:space="preserve">he retired </w:t>
      </w:r>
      <w:r>
        <w:rPr>
          <w:color w:val="000000" w:themeColor="text1"/>
          <w:u w:color="000000" w:themeColor="text1"/>
        </w:rPr>
        <w:t>i</w:t>
      </w:r>
      <w:r w:rsidRPr="008E2721">
        <w:rPr>
          <w:color w:val="000000" w:themeColor="text1"/>
          <w:u w:color="000000" w:themeColor="text1"/>
        </w:rPr>
        <w:t xml:space="preserve">n 2006, </w:t>
      </w:r>
      <w:r w:rsidR="00D07699" w:rsidRPr="008E2721">
        <w:rPr>
          <w:color w:val="000000" w:themeColor="text1"/>
          <w:u w:color="000000" w:themeColor="text1"/>
        </w:rPr>
        <w:t>and handed over the management of the establishment to his son Paul</w:t>
      </w:r>
      <w:r>
        <w:rPr>
          <w:color w:val="000000" w:themeColor="text1"/>
          <w:u w:color="000000" w:themeColor="text1"/>
        </w:rPr>
        <w:t xml:space="preserve"> while </w:t>
      </w:r>
      <w:r w:rsidR="00D07699" w:rsidRPr="008E2721">
        <w:rPr>
          <w:color w:val="000000" w:themeColor="text1"/>
          <w:u w:color="000000" w:themeColor="text1"/>
        </w:rPr>
        <w:t>he retained an advi</w:t>
      </w:r>
      <w:r>
        <w:rPr>
          <w:color w:val="000000" w:themeColor="text1"/>
          <w:u w:color="000000" w:themeColor="text1"/>
        </w:rPr>
        <w:t>sory role in the company</w:t>
      </w:r>
      <w:r w:rsidR="00D07699" w:rsidRPr="008E2721">
        <w:rPr>
          <w:color w:val="000000" w:themeColor="text1"/>
          <w:u w:color="000000" w:themeColor="text1"/>
        </w:rPr>
        <w:t xml:space="preserve"> on the manufacturing and installation part of the bells. </w:t>
      </w:r>
      <w:r>
        <w:rPr>
          <w:color w:val="000000" w:themeColor="text1"/>
          <w:u w:color="000000" w:themeColor="text1"/>
        </w:rPr>
        <w:t xml:space="preserve"> </w:t>
      </w:r>
      <w:r w:rsidR="00D07699" w:rsidRPr="008E272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wrote</w:t>
      </w:r>
      <w:r w:rsidR="00D07699" w:rsidRPr="008E2721">
        <w:rPr>
          <w:color w:val="000000" w:themeColor="text1"/>
          <w:u w:color="000000" w:themeColor="text1"/>
        </w:rPr>
        <w:t xml:space="preserve"> memoirs in the form of technical notes and was </w:t>
      </w:r>
      <w:r w:rsidR="007172D6">
        <w:rPr>
          <w:color w:val="000000" w:themeColor="text1"/>
          <w:u w:color="000000" w:themeColor="text1"/>
        </w:rPr>
        <w:t>pleased that</w:t>
      </w:r>
      <w:r w:rsidR="00D07699" w:rsidRPr="008E2721">
        <w:rPr>
          <w:color w:val="000000" w:themeColor="text1"/>
          <w:u w:color="000000" w:themeColor="text1"/>
        </w:rPr>
        <w:t xml:space="preserve"> campanar art</w:t>
      </w:r>
      <w:r w:rsidR="007172D6">
        <w:rPr>
          <w:color w:val="000000" w:themeColor="text1"/>
          <w:u w:color="000000" w:themeColor="text1"/>
        </w:rPr>
        <w:t xml:space="preserve"> would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 w:rsidR="007172D6">
        <w:rPr>
          <w:color w:val="000000" w:themeColor="text1"/>
          <w:u w:color="000000" w:themeColor="text1"/>
        </w:rPr>
        <w:t>long</w:t>
      </w:r>
      <w:r w:rsidR="00D07699" w:rsidRPr="008E2721">
        <w:rPr>
          <w:color w:val="000000" w:themeColor="text1"/>
          <w:u w:color="000000" w:themeColor="text1"/>
        </w:rPr>
        <w:t xml:space="preserve"> </w:t>
      </w:r>
      <w:r w:rsidR="007172D6">
        <w:rPr>
          <w:color w:val="000000" w:themeColor="text1"/>
          <w:u w:color="000000" w:themeColor="text1"/>
        </w:rPr>
        <w:t xml:space="preserve">endure as a beautiful part of </w:t>
      </w:r>
      <w:r w:rsidR="00F63C4D">
        <w:rPr>
          <w:color w:val="000000" w:themeColor="text1"/>
          <w:u w:color="000000" w:themeColor="text1"/>
        </w:rPr>
        <w:t xml:space="preserve">special </w:t>
      </w:r>
      <w:r w:rsidR="00D07699" w:rsidRPr="008E2721">
        <w:rPr>
          <w:color w:val="000000" w:themeColor="text1"/>
          <w:u w:color="000000" w:themeColor="text1"/>
        </w:rPr>
        <w:t>event</w:t>
      </w:r>
      <w:r w:rsidR="007172D6">
        <w:rPr>
          <w:color w:val="000000" w:themeColor="text1"/>
          <w:u w:color="000000" w:themeColor="text1"/>
        </w:rPr>
        <w:t>s throughout Europe; and</w:t>
      </w:r>
    </w:p>
    <w:p w:rsidR="007172D6" w:rsidRDefault="007172D6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2D6" w:rsidRDefault="007172D6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E2721">
        <w:rPr>
          <w:color w:val="000000" w:themeColor="text1"/>
          <w:u w:color="000000" w:themeColor="text1"/>
        </w:rPr>
        <w:t xml:space="preserve"> bell cast by the Cornille Havard foundry was purchased by the French </w:t>
      </w:r>
      <w:r>
        <w:rPr>
          <w:color w:val="000000" w:themeColor="text1"/>
          <w:u w:color="000000" w:themeColor="text1"/>
        </w:rPr>
        <w:t>g</w:t>
      </w:r>
      <w:r w:rsidRPr="008E2721">
        <w:rPr>
          <w:color w:val="000000" w:themeColor="text1"/>
          <w:u w:color="000000" w:themeColor="text1"/>
        </w:rPr>
        <w:t xml:space="preserve">overnment, donated to the World War II Museum in New Orleans, </w:t>
      </w:r>
      <w:r>
        <w:rPr>
          <w:color w:val="000000" w:themeColor="text1"/>
          <w:u w:color="000000" w:themeColor="text1"/>
        </w:rPr>
        <w:t xml:space="preserve">Louisiana, </w:t>
      </w:r>
      <w:r w:rsidRPr="008E2721">
        <w:rPr>
          <w:color w:val="000000" w:themeColor="text1"/>
          <w:u w:color="000000" w:themeColor="text1"/>
        </w:rPr>
        <w:t>and presented by Françoise</w:t>
      </w:r>
      <w:r>
        <w:rPr>
          <w:color w:val="000000" w:themeColor="text1"/>
          <w:u w:color="000000" w:themeColor="text1"/>
        </w:rPr>
        <w:t xml:space="preserve"> and </w:t>
      </w:r>
      <w:r w:rsidRPr="008E2721">
        <w:rPr>
          <w:color w:val="000000" w:themeColor="text1"/>
          <w:u w:color="000000" w:themeColor="text1"/>
        </w:rPr>
        <w:t xml:space="preserve">Luigi </w:t>
      </w:r>
      <w:r>
        <w:rPr>
          <w:color w:val="000000" w:themeColor="text1"/>
          <w:u w:color="000000" w:themeColor="text1"/>
        </w:rPr>
        <w:t>Bergamo when it opened; and</w:t>
      </w:r>
    </w:p>
    <w:p w:rsidR="007172D6" w:rsidRPr="008E2721" w:rsidRDefault="007172D6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C4A" w:rsidRPr="008E2721" w:rsidRDefault="00D07699" w:rsidP="00D0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2D6">
        <w:rPr>
          <w:color w:val="000000" w:themeColor="text1"/>
          <w:u w:color="000000" w:themeColor="text1"/>
        </w:rPr>
        <w:t>Mr. Bergamo</w:t>
      </w:r>
      <w:r w:rsidR="00AE5A7C">
        <w:rPr>
          <w:color w:val="000000" w:themeColor="text1"/>
          <w:u w:color="000000" w:themeColor="text1"/>
        </w:rPr>
        <w:t xml:space="preserve"> served </w:t>
      </w:r>
      <w:r w:rsidR="003D4C4A" w:rsidRPr="008E2721">
        <w:rPr>
          <w:color w:val="000000" w:themeColor="text1"/>
          <w:u w:color="000000" w:themeColor="text1"/>
        </w:rPr>
        <w:t>as the 2006 Team Leader for the Rotary International Group Study Exchange Team from Normandy that spent four weeks in South Carolina, including a full we</w:t>
      </w:r>
      <w:r w:rsidR="00F63C4D">
        <w:rPr>
          <w:color w:val="000000" w:themeColor="text1"/>
          <w:u w:color="000000" w:themeColor="text1"/>
        </w:rPr>
        <w:t>ek in Aiken</w:t>
      </w:r>
      <w:r w:rsidR="003D4C4A" w:rsidRPr="008E2721">
        <w:rPr>
          <w:color w:val="000000" w:themeColor="text1"/>
          <w:u w:color="000000" w:themeColor="text1"/>
        </w:rPr>
        <w:t xml:space="preserve">.  </w:t>
      </w:r>
      <w:r w:rsidR="00F63C4D">
        <w:rPr>
          <w:color w:val="000000" w:themeColor="text1"/>
          <w:u w:color="000000" w:themeColor="text1"/>
        </w:rPr>
        <w:t xml:space="preserve">In return, </w:t>
      </w:r>
      <w:r w:rsidR="003D4C4A" w:rsidRPr="008E2721">
        <w:rPr>
          <w:color w:val="000000" w:themeColor="text1"/>
          <w:u w:color="000000" w:themeColor="text1"/>
        </w:rPr>
        <w:t xml:space="preserve">House staff member Richard Pearce led the Rotary Group Study Exchange Team from South Carolina that was hosted by </w:t>
      </w:r>
      <w:r w:rsidR="00F63C4D">
        <w:rPr>
          <w:color w:val="000000" w:themeColor="text1"/>
          <w:u w:color="000000" w:themeColor="text1"/>
        </w:rPr>
        <w:t>Mr. Bergamo</w:t>
      </w:r>
      <w:r w:rsidR="003D4C4A" w:rsidRPr="008E2721">
        <w:rPr>
          <w:color w:val="000000" w:themeColor="text1"/>
          <w:u w:color="000000" w:themeColor="text1"/>
        </w:rPr>
        <w:t xml:space="preserve">, his fellow Rotarians, his family, and his team members in Normandy for five weeks in the </w:t>
      </w:r>
      <w:r w:rsidR="00F63C4D">
        <w:rPr>
          <w:color w:val="000000" w:themeColor="text1"/>
          <w:u w:color="000000" w:themeColor="text1"/>
        </w:rPr>
        <w:t>s</w:t>
      </w:r>
      <w:r w:rsidR="003D4C4A" w:rsidRPr="008E2721">
        <w:rPr>
          <w:color w:val="000000" w:themeColor="text1"/>
          <w:u w:color="000000" w:themeColor="text1"/>
        </w:rPr>
        <w:t xml:space="preserve">pring of 2006.  </w:t>
      </w:r>
      <w:r w:rsidR="00F63C4D">
        <w:rPr>
          <w:color w:val="000000" w:themeColor="text1"/>
          <w:u w:color="000000" w:themeColor="text1"/>
        </w:rPr>
        <w:t xml:space="preserve">Mr. Bergamo </w:t>
      </w:r>
      <w:r w:rsidR="003D4C4A" w:rsidRPr="008E2721">
        <w:rPr>
          <w:color w:val="000000" w:themeColor="text1"/>
          <w:u w:color="000000" w:themeColor="text1"/>
        </w:rPr>
        <w:t>later became a Rotary Intern</w:t>
      </w:r>
      <w:r w:rsidR="00AE5A7C">
        <w:rPr>
          <w:color w:val="000000" w:themeColor="text1"/>
          <w:u w:color="000000" w:themeColor="text1"/>
        </w:rPr>
        <w:t>ational d</w:t>
      </w:r>
      <w:r w:rsidR="003D4C4A" w:rsidRPr="008E2721">
        <w:rPr>
          <w:color w:val="000000" w:themeColor="text1"/>
          <w:u w:color="000000" w:themeColor="text1"/>
        </w:rPr>
        <w:t xml:space="preserve">istrict </w:t>
      </w:r>
      <w:r w:rsidR="00AE5A7C">
        <w:rPr>
          <w:color w:val="000000" w:themeColor="text1"/>
          <w:u w:color="000000" w:themeColor="text1"/>
        </w:rPr>
        <w:t>g</w:t>
      </w:r>
      <w:r w:rsidR="003D4C4A" w:rsidRPr="008E2721">
        <w:rPr>
          <w:color w:val="000000" w:themeColor="text1"/>
          <w:u w:color="000000" w:themeColor="text1"/>
        </w:rPr>
        <w:t xml:space="preserve">overnor who lived </w:t>
      </w:r>
      <w:r w:rsidR="00F63C4D" w:rsidRPr="008E2721">
        <w:rPr>
          <w:color w:val="000000" w:themeColor="text1"/>
          <w:u w:color="000000" w:themeColor="text1"/>
        </w:rPr>
        <w:t>Rotarians</w:t>
      </w:r>
      <w:r w:rsidR="00AE5A7C">
        <w:rPr>
          <w:color w:val="000000" w:themeColor="text1"/>
          <w:u w:color="000000" w:themeColor="text1"/>
        </w:rPr>
        <w:t>’</w:t>
      </w:r>
      <w:r w:rsidR="00F63C4D">
        <w:rPr>
          <w:color w:val="000000" w:themeColor="text1"/>
          <w:u w:color="000000" w:themeColor="text1"/>
        </w:rPr>
        <w:t xml:space="preserve"> </w:t>
      </w:r>
      <w:r w:rsidR="003D4C4A" w:rsidRPr="008E2721">
        <w:rPr>
          <w:color w:val="000000" w:themeColor="text1"/>
          <w:u w:color="000000" w:themeColor="text1"/>
        </w:rPr>
        <w:t>Four Way Test of the Things We Th</w:t>
      </w:r>
      <w:r w:rsidR="00F63C4D">
        <w:rPr>
          <w:color w:val="000000" w:themeColor="text1"/>
          <w:u w:color="000000" w:themeColor="text1"/>
        </w:rPr>
        <w:t>ink, Say, and Do to its fullest; and</w:t>
      </w:r>
    </w:p>
    <w:p w:rsidR="003D4C4A" w:rsidRDefault="003D4C4A" w:rsidP="003D4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453F" w:rsidRDefault="003D4C4A" w:rsidP="00F63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Pr="008E2721">
        <w:rPr>
          <w:color w:val="000000" w:themeColor="text1"/>
          <w:u w:color="000000" w:themeColor="text1"/>
        </w:rPr>
        <w:t>Luigi Bergamo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excellence and joy he set for all who knew him</w:t>
      </w:r>
      <w:r w:rsidR="006E453F">
        <w:t>.  Now, therefore,</w:t>
      </w:r>
    </w:p>
    <w:p w:rsidR="006E453F" w:rsidRDefault="006E4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453F" w:rsidRDefault="006E4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453F" w:rsidRDefault="006E4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C4A" w:rsidRDefault="006E453F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D4C4A">
        <w:t xml:space="preserve"> </w:t>
      </w:r>
      <w:r w:rsidR="003D4C4A" w:rsidRPr="00C90AA3">
        <w:t xml:space="preserve">the members of the South Carolina House of Representatives, by this resolution, </w:t>
      </w:r>
      <w:r w:rsidR="003D4C4A">
        <w:t xml:space="preserve">remember and celebrate the life of </w:t>
      </w:r>
      <w:r w:rsidR="003D4C4A" w:rsidRPr="008E2721">
        <w:rPr>
          <w:color w:val="000000" w:themeColor="text1"/>
          <w:u w:color="000000" w:themeColor="text1"/>
        </w:rPr>
        <w:t>Luigi Bergamo</w:t>
      </w:r>
      <w:r w:rsidR="003D4C4A">
        <w:rPr>
          <w:color w:val="000000" w:themeColor="text1"/>
          <w:u w:color="000000" w:themeColor="text1"/>
        </w:rPr>
        <w:t xml:space="preserve"> </w:t>
      </w:r>
      <w:r w:rsidR="003D4C4A">
        <w:t xml:space="preserve">of </w:t>
      </w:r>
      <w:r w:rsidR="003D4C4A" w:rsidRPr="008E2721">
        <w:rPr>
          <w:color w:val="000000" w:themeColor="text1"/>
          <w:u w:color="000000" w:themeColor="text1"/>
        </w:rPr>
        <w:t>Villedieu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les</w:t>
      </w:r>
      <w:r w:rsidR="00AE5A7C">
        <w:rPr>
          <w:color w:val="000000" w:themeColor="text1"/>
          <w:u w:color="000000" w:themeColor="text1"/>
        </w:rPr>
        <w:noBreakHyphen/>
      </w:r>
      <w:r w:rsidR="003D4C4A" w:rsidRPr="008E2721">
        <w:rPr>
          <w:color w:val="000000" w:themeColor="text1"/>
          <w:u w:color="000000" w:themeColor="text1"/>
        </w:rPr>
        <w:t>Poêles</w:t>
      </w:r>
      <w:r w:rsidR="003D4C4A">
        <w:rPr>
          <w:color w:val="000000" w:themeColor="text1"/>
          <w:u w:color="000000" w:themeColor="text1"/>
        </w:rPr>
        <w:t xml:space="preserve">, </w:t>
      </w:r>
      <w:r w:rsidR="003D4C4A" w:rsidRPr="008E2721">
        <w:rPr>
          <w:color w:val="000000" w:themeColor="text1"/>
          <w:u w:color="000000" w:themeColor="text1"/>
        </w:rPr>
        <w:t>Manche</w:t>
      </w:r>
      <w:r w:rsidR="003D4C4A">
        <w:rPr>
          <w:color w:val="000000" w:themeColor="text1"/>
          <w:u w:color="000000" w:themeColor="text1"/>
        </w:rPr>
        <w:t xml:space="preserve">, France, </w:t>
      </w:r>
      <w:r w:rsidR="003D4C4A">
        <w:t>and extend their deepest sympathy to his loving family and his many friends.</w:t>
      </w:r>
    </w:p>
    <w:p w:rsidR="003D4C4A" w:rsidRDefault="003D4C4A" w:rsidP="00070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453F" w:rsidRDefault="003D4C4A" w:rsidP="003D4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8E2721">
        <w:rPr>
          <w:color w:val="000000" w:themeColor="text1"/>
          <w:u w:color="000000" w:themeColor="text1"/>
        </w:rPr>
        <w:t>Luigi Bergamo</w:t>
      </w:r>
      <w:r>
        <w:t>.</w:t>
      </w:r>
    </w:p>
    <w:p w:rsidR="00774818" w:rsidRDefault="00AE5A7C" w:rsidP="00F80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10DD" w:rsidRDefault="00FC10DD" w:rsidP="00FC10DD">
      <w:pPr>
        <w:suppressAutoHyphens/>
      </w:pPr>
    </w:p>
    <w:sectPr w:rsidR="00FC10DD" w:rsidSect="00FC10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453F" w:rsidRDefault="006E453F" w:rsidP="009F0C77">
      <w:r>
        <w:separator/>
      </w:r>
    </w:p>
  </w:endnote>
  <w:endnote w:type="continuationSeparator" w:id="0">
    <w:p w:rsidR="006E453F" w:rsidRDefault="006E45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B5CFA7-7B6E-45D0-A97D-3EEACABE7C3A}"/>
    <w:embedBold r:id="rId2" w:fontKey="{A059F9AA-4A2D-4DB2-8A33-9D9788E2EE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B2622E-694B-48D9-8BA6-1038602997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35301F-3378-4D03-AA0F-B1077901C2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F2FAE8-6D87-40B5-9005-C9D623B0B2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0DD" w:rsidRPr="00070BBA" w:rsidRDefault="00FC10DD" w:rsidP="00070B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3C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453F" w:rsidRDefault="006E453F" w:rsidP="009F0C77">
      <w:r>
        <w:separator/>
      </w:r>
    </w:p>
  </w:footnote>
  <w:footnote w:type="continuationSeparator" w:id="0">
    <w:p w:rsidR="006E453F" w:rsidRDefault="006E45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0CZ21"/>
    <w:docVar w:name="CoverBillType" w:val="r"/>
    <w:docVar w:name="DocPath" w:val="L:\Council\bills\GM\24500CZ21.DOCX"/>
    <w:docVar w:name="dvBillNumber" w:val="41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E453F"/>
    <w:rsid w:val="00011869"/>
    <w:rsid w:val="00015CD6"/>
    <w:rsid w:val="00070BBA"/>
    <w:rsid w:val="00083D81"/>
    <w:rsid w:val="000E0100"/>
    <w:rsid w:val="000E1785"/>
    <w:rsid w:val="000F346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285"/>
    <w:rsid w:val="00336AD0"/>
    <w:rsid w:val="0037079A"/>
    <w:rsid w:val="003C4DAB"/>
    <w:rsid w:val="003D01E8"/>
    <w:rsid w:val="003D4C4A"/>
    <w:rsid w:val="003E5288"/>
    <w:rsid w:val="003F6D79"/>
    <w:rsid w:val="0041760A"/>
    <w:rsid w:val="00417C01"/>
    <w:rsid w:val="004403BD"/>
    <w:rsid w:val="00461441"/>
    <w:rsid w:val="004809EE"/>
    <w:rsid w:val="004E7D54"/>
    <w:rsid w:val="0052267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53F"/>
    <w:rsid w:val="007172D6"/>
    <w:rsid w:val="00734F00"/>
    <w:rsid w:val="00736959"/>
    <w:rsid w:val="0074672A"/>
    <w:rsid w:val="00774818"/>
    <w:rsid w:val="007A70AE"/>
    <w:rsid w:val="007B266B"/>
    <w:rsid w:val="008362E8"/>
    <w:rsid w:val="0085786E"/>
    <w:rsid w:val="008A1768"/>
    <w:rsid w:val="008A489F"/>
    <w:rsid w:val="008F0F33"/>
    <w:rsid w:val="008F4429"/>
    <w:rsid w:val="0094021A"/>
    <w:rsid w:val="009B44AF"/>
    <w:rsid w:val="009B5E52"/>
    <w:rsid w:val="009C6A0B"/>
    <w:rsid w:val="009F0C77"/>
    <w:rsid w:val="009F4DD1"/>
    <w:rsid w:val="00A02543"/>
    <w:rsid w:val="00A41684"/>
    <w:rsid w:val="00A53CA7"/>
    <w:rsid w:val="00A64E80"/>
    <w:rsid w:val="00A72BCD"/>
    <w:rsid w:val="00A741D9"/>
    <w:rsid w:val="00A833AB"/>
    <w:rsid w:val="00A9741D"/>
    <w:rsid w:val="00AC34A2"/>
    <w:rsid w:val="00AD1C9A"/>
    <w:rsid w:val="00AD4B17"/>
    <w:rsid w:val="00AE5A7C"/>
    <w:rsid w:val="00AE69DE"/>
    <w:rsid w:val="00B412D4"/>
    <w:rsid w:val="00B64FFF"/>
    <w:rsid w:val="00B81C2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769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3C4D"/>
    <w:rsid w:val="00F655B7"/>
    <w:rsid w:val="00F656BA"/>
    <w:rsid w:val="00F67CF1"/>
    <w:rsid w:val="00F728AA"/>
    <w:rsid w:val="00F80571"/>
    <w:rsid w:val="00F840F0"/>
    <w:rsid w:val="00FB0D0D"/>
    <w:rsid w:val="00FB43B4"/>
    <w:rsid w:val="00FB6B0B"/>
    <w:rsid w:val="00FC10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C5FA1-8C56-475E-A902-56285F01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C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10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4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86C4F-2D33-497F-A6F0-E729CB55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4114: Subject not yet available - South Carolina Legislature Online</dc:title>
  <dc:creator>Gail Moore</dc:creator>
  <cp:lastModifiedBy>S Wilson</cp:lastModifiedBy>
  <cp:revision>2</cp:revision>
  <cp:lastPrinted>2021-03-22T15:58:00Z</cp:lastPrinted>
  <dcterms:created xsi:type="dcterms:W3CDTF">2021-04-07T12:50:00Z</dcterms:created>
  <dcterms:modified xsi:type="dcterms:W3CDTF">2021-04-07T12:50:00Z</dcterms:modified>
</cp:coreProperties>
</file>