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F1B" w:rsidRDefault="005C4F1B" w:rsidP="005C4F1B">
      <w:pPr>
        <w:widowControl w:val="0"/>
        <w:jc w:val="center"/>
      </w:pPr>
      <w:r w:rsidRPr="005C4F1B">
        <w:rPr>
          <w:b/>
        </w:rPr>
        <w:t>South Carolina General Assembly</w:t>
      </w:r>
    </w:p>
    <w:p w:rsidR="005C4F1B" w:rsidRDefault="005C4F1B" w:rsidP="005C4F1B">
      <w:pPr>
        <w:widowControl w:val="0"/>
        <w:jc w:val="center"/>
      </w:pPr>
      <w:r>
        <w:t>124th Session, 2021-2022</w:t>
      </w:r>
    </w:p>
    <w:p w:rsidR="005C4F1B" w:rsidRDefault="005C4F1B" w:rsidP="005C4F1B">
      <w:pPr>
        <w:widowControl w:val="0"/>
        <w:jc w:val="left"/>
      </w:pPr>
    </w:p>
    <w:p w:rsidR="005C4F1B" w:rsidRDefault="005C4F1B" w:rsidP="005C4F1B">
      <w:pPr>
        <w:widowControl w:val="0"/>
        <w:jc w:val="left"/>
        <w:rPr>
          <w:b/>
        </w:rPr>
      </w:pPr>
      <w:r w:rsidRPr="005C4F1B">
        <w:rPr>
          <w:b/>
        </w:rPr>
        <w:t>H. 4758</w:t>
      </w:r>
    </w:p>
    <w:p w:rsidR="005C4F1B" w:rsidRDefault="005C4F1B" w:rsidP="005C4F1B">
      <w:pPr>
        <w:widowControl w:val="0"/>
        <w:jc w:val="left"/>
        <w:rPr>
          <w:b/>
        </w:rPr>
      </w:pPr>
    </w:p>
    <w:p w:rsidR="005C4F1B" w:rsidRDefault="005C4F1B" w:rsidP="005C4F1B">
      <w:pPr>
        <w:widowControl w:val="0"/>
        <w:jc w:val="left"/>
      </w:pPr>
      <w:r w:rsidRPr="005C4F1B">
        <w:rPr>
          <w:b/>
        </w:rPr>
        <w:t>STATUS INFORMATION</w:t>
      </w:r>
    </w:p>
    <w:p w:rsidR="005C4F1B" w:rsidRDefault="005C4F1B" w:rsidP="005C4F1B">
      <w:pPr>
        <w:widowControl w:val="0"/>
        <w:jc w:val="left"/>
      </w:pPr>
    </w:p>
    <w:p w:rsidR="005C4F1B" w:rsidRDefault="005C4F1B" w:rsidP="005C4F1B">
      <w:pPr>
        <w:widowControl w:val="0"/>
        <w:jc w:val="left"/>
      </w:pPr>
      <w:r>
        <w:t>Concurrent Resolution</w:t>
      </w:r>
    </w:p>
    <w:p w:rsidR="005C4F1B" w:rsidRDefault="005C4F1B" w:rsidP="005C4F1B">
      <w:pPr>
        <w:widowControl w:val="0"/>
        <w:jc w:val="left"/>
      </w:pPr>
      <w:r>
        <w:t>Sponsors: Reps. Ligon, D.C. Moss and McDaniel</w:t>
      </w:r>
    </w:p>
    <w:p w:rsidR="005C4F1B" w:rsidRDefault="005C4F1B" w:rsidP="005C4F1B">
      <w:pPr>
        <w:widowControl w:val="0"/>
        <w:jc w:val="left"/>
      </w:pPr>
      <w:r>
        <w:t>Document Path: l:\council\bills\rm\1349wab22.docx</w:t>
      </w:r>
    </w:p>
    <w:p w:rsidR="005C4F1B" w:rsidRDefault="005C4F1B" w:rsidP="005C4F1B">
      <w:pPr>
        <w:widowControl w:val="0"/>
        <w:jc w:val="left"/>
      </w:pPr>
    </w:p>
    <w:p w:rsidR="00F6450D" w:rsidRDefault="00F6450D" w:rsidP="005C4F1B">
      <w:pPr>
        <w:widowControl w:val="0"/>
        <w:jc w:val="left"/>
      </w:pPr>
      <w:r>
        <w:t>Introduced in the House on January 12, 2022</w:t>
      </w:r>
    </w:p>
    <w:p w:rsidR="00F6450D" w:rsidRDefault="00F6450D" w:rsidP="005C4F1B">
      <w:pPr>
        <w:widowControl w:val="0"/>
        <w:jc w:val="left"/>
      </w:pPr>
      <w:r>
        <w:t>Introduced in the Senate on January 13, 2022</w:t>
      </w:r>
    </w:p>
    <w:p w:rsidR="00F6450D" w:rsidRDefault="00F6450D" w:rsidP="005C4F1B">
      <w:pPr>
        <w:widowControl w:val="0"/>
        <w:jc w:val="left"/>
      </w:pPr>
      <w:r>
        <w:t>Adopted by the General Assembly on January 13, 2022</w:t>
      </w:r>
    </w:p>
    <w:p w:rsidR="00F6450D" w:rsidRDefault="00F6450D" w:rsidP="005C4F1B">
      <w:pPr>
        <w:widowControl w:val="0"/>
        <w:jc w:val="left"/>
      </w:pPr>
    </w:p>
    <w:p w:rsidR="005C4F1B" w:rsidRDefault="00FA34D1" w:rsidP="005C4F1B">
      <w:pPr>
        <w:widowControl w:val="0"/>
        <w:jc w:val="left"/>
      </w:pPr>
      <w:r>
        <w:t>Summary: Chester County Sheriffs' Office, Medal of Valor</w:t>
      </w:r>
    </w:p>
    <w:p w:rsidR="005C4F1B" w:rsidRDefault="005C4F1B" w:rsidP="005C4F1B">
      <w:pPr>
        <w:widowControl w:val="0"/>
        <w:jc w:val="left"/>
      </w:pPr>
    </w:p>
    <w:p w:rsidR="005C4F1B" w:rsidRDefault="005C4F1B" w:rsidP="005C4F1B">
      <w:pPr>
        <w:widowControl w:val="0"/>
        <w:jc w:val="left"/>
      </w:pPr>
    </w:p>
    <w:p w:rsidR="005C4F1B" w:rsidRDefault="005C4F1B" w:rsidP="005C4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F1B">
        <w:rPr>
          <w:b/>
        </w:rPr>
        <w:t>HISTORY OF LEGISLATIVE ACTIONS</w:t>
      </w:r>
    </w:p>
    <w:p w:rsidR="005C4F1B" w:rsidRDefault="005C4F1B" w:rsidP="005C4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F1B" w:rsidRPr="005C4F1B" w:rsidRDefault="005C4F1B" w:rsidP="005C4F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F1B">
        <w:rPr>
          <w:u w:val="single"/>
        </w:rPr>
        <w:tab/>
        <w:t>Date</w:t>
      </w:r>
      <w:r w:rsidRPr="005C4F1B">
        <w:rPr>
          <w:u w:val="single"/>
        </w:rPr>
        <w:tab/>
        <w:t>Body</w:t>
      </w:r>
      <w:r w:rsidRPr="005C4F1B">
        <w:rPr>
          <w:u w:val="single"/>
        </w:rPr>
        <w:tab/>
        <w:t>Action Description with journal page number</w:t>
      </w:r>
      <w:r w:rsidRPr="005C4F1B">
        <w:rPr>
          <w:u w:val="single"/>
        </w:rPr>
        <w:tab/>
      </w:r>
    </w:p>
    <w:p w:rsidR="00E66FF3" w:rsidRDefault="00E66FF3" w:rsidP="00E66F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1C7B07">
          <w:rPr>
            <w:rStyle w:val="Hyperlink"/>
          </w:rPr>
          <w:t>House Journal</w:t>
        </w:r>
        <w:r w:rsidRPr="001C7B07">
          <w:rPr>
            <w:rStyle w:val="Hyperlink"/>
          </w:rPr>
          <w:noBreakHyphen/>
          <w:t>page 25</w:t>
        </w:r>
      </w:hyperlink>
      <w:r>
        <w:t>)</w:t>
      </w:r>
    </w:p>
    <w:p w:rsidR="00E66FF3" w:rsidRDefault="00E66FF3" w:rsidP="00E66F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1C7B07">
          <w:rPr>
            <w:rStyle w:val="Hyperlink"/>
          </w:rPr>
          <w:t>Senate Journal</w:t>
        </w:r>
        <w:r w:rsidRPr="001C7B07">
          <w:rPr>
            <w:rStyle w:val="Hyperlink"/>
          </w:rPr>
          <w:noBreakHyphen/>
          <w:t>page 10</w:t>
        </w:r>
      </w:hyperlink>
      <w:r>
        <w:t>)</w:t>
      </w:r>
    </w:p>
    <w:p w:rsidR="00E66FF3" w:rsidRDefault="00E66FF3" w:rsidP="00E66F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4F1B" w:rsidRDefault="005C4F1B" w:rsidP="005C4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4F1B">
          <w:rPr>
            <w:rStyle w:val="Hyperlink"/>
          </w:rPr>
          <w:t>legislative information</w:t>
        </w:r>
      </w:hyperlink>
      <w:r>
        <w:t xml:space="preserve"> at the website</w:t>
      </w:r>
    </w:p>
    <w:p w:rsidR="005C4F1B" w:rsidRDefault="005C4F1B" w:rsidP="005C4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F1B" w:rsidRPr="005C4F1B" w:rsidRDefault="005C4F1B" w:rsidP="005C4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F1B" w:rsidRDefault="005C4F1B" w:rsidP="005C4F1B">
      <w:r w:rsidRPr="005C4F1B">
        <w:rPr>
          <w:b/>
        </w:rPr>
        <w:t>VERSIONS OF THIS BILL</w:t>
      </w:r>
    </w:p>
    <w:p w:rsidR="005C4F1B" w:rsidRDefault="005C4F1B" w:rsidP="005C4F1B"/>
    <w:p w:rsidR="005C4F1B" w:rsidRDefault="007E6C38" w:rsidP="005C4F1B">
      <w:hyperlink r:id="rId10" w:history="1">
        <w:r w:rsidR="005C4F1B">
          <w:rPr>
            <w:rStyle w:val="Hyperlink"/>
          </w:rPr>
          <w:t>1/12/2022</w:t>
        </w:r>
      </w:hyperlink>
    </w:p>
    <w:p w:rsidR="005C4F1B" w:rsidRDefault="005C4F1B" w:rsidP="005C4F1B"/>
    <w:p w:rsidR="005C4F1B" w:rsidRDefault="005C4F1B" w:rsidP="005C4F1B">
      <w:pPr>
        <w:sectPr w:rsidR="005C4F1B" w:rsidSect="005C4F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4A1F" w:rsidRDefault="00DE4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6C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FC4" w:rsidRDefault="00916EC6" w:rsidP="000A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8D79ED">
        <w:t xml:space="preserve"> </w:t>
      </w:r>
      <w:r w:rsidR="008D79ED" w:rsidRPr="00C44052">
        <w:rPr>
          <w:color w:val="000000" w:themeColor="text1"/>
          <w:u w:color="000000" w:themeColor="text1"/>
        </w:rPr>
        <w:t xml:space="preserve">HONOR </w:t>
      </w:r>
      <w:r w:rsidR="008D79ED" w:rsidRPr="001F11E6">
        <w:rPr>
          <w:color w:val="000000" w:themeColor="text1"/>
          <w:u w:color="000000" w:themeColor="text1"/>
        </w:rPr>
        <w:t xml:space="preserve">SERGEANT RICHARD BRANHAM, CORPORAL JORDAN BROWN, DEPUTY DASHAUN BOYD, DEPUTY MARCUS BEASLEY, DEPUTY QUENTIN ELEY, DEPUTY SYDNEY CANIPE, </w:t>
      </w:r>
      <w:r w:rsidR="008D79ED">
        <w:rPr>
          <w:color w:val="000000" w:themeColor="text1"/>
          <w:u w:color="000000" w:themeColor="text1"/>
        </w:rPr>
        <w:t>AND DEPUTY JOHNNY ARCIL</w:t>
      </w:r>
      <w:r w:rsidR="008D79ED" w:rsidRPr="001F11E6">
        <w:rPr>
          <w:color w:val="000000" w:themeColor="text1"/>
          <w:u w:color="000000" w:themeColor="text1"/>
        </w:rPr>
        <w:t>A</w:t>
      </w:r>
      <w:r w:rsidR="008D79ED">
        <w:rPr>
          <w:color w:val="000000" w:themeColor="text1"/>
          <w:u w:color="000000" w:themeColor="text1"/>
        </w:rPr>
        <w:t xml:space="preserve"> </w:t>
      </w:r>
      <w:r w:rsidR="008D79ED" w:rsidRPr="00C44052">
        <w:rPr>
          <w:color w:val="000000" w:themeColor="text1"/>
          <w:u w:color="000000" w:themeColor="text1"/>
        </w:rPr>
        <w:t xml:space="preserve">OF THE </w:t>
      </w:r>
      <w:r w:rsidR="008D79ED">
        <w:rPr>
          <w:color w:val="000000" w:themeColor="text1"/>
          <w:u w:color="000000" w:themeColor="text1"/>
        </w:rPr>
        <w:t>CHESTER</w:t>
      </w:r>
      <w:r w:rsidR="008D79ED" w:rsidRPr="00C44052">
        <w:rPr>
          <w:color w:val="000000" w:themeColor="text1"/>
          <w:u w:color="000000" w:themeColor="text1"/>
        </w:rPr>
        <w:t xml:space="preserve"> COUNTY SHERIFF</w:t>
      </w:r>
      <w:r w:rsidR="009418E7">
        <w:rPr>
          <w:color w:val="000000" w:themeColor="text1"/>
          <w:u w:color="000000" w:themeColor="text1"/>
        </w:rPr>
        <w:t>’</w:t>
      </w:r>
      <w:r w:rsidR="008D79ED" w:rsidRPr="00C44052">
        <w:rPr>
          <w:color w:val="000000" w:themeColor="text1"/>
          <w:u w:color="000000" w:themeColor="text1"/>
        </w:rPr>
        <w:t xml:space="preserve">S OFFICE, WHO DISPLAYED EXCEPTIONAL COURAGE IN THE FACE OF DANGER WHILE IN THE LINE OF DUTY, AND TO CONGRATULATE </w:t>
      </w:r>
      <w:r w:rsidR="008D79ED">
        <w:rPr>
          <w:color w:val="000000" w:themeColor="text1"/>
          <w:u w:color="000000" w:themeColor="text1"/>
        </w:rPr>
        <w:t>THEM</w:t>
      </w:r>
      <w:r w:rsidR="008D79ED" w:rsidRPr="00C44052">
        <w:rPr>
          <w:color w:val="000000" w:themeColor="text1"/>
          <w:u w:color="000000" w:themeColor="text1"/>
        </w:rPr>
        <w:t xml:space="preserve"> UPON RECEIVING THE SOUTH CAROLINA SHERIFFS</w:t>
      </w:r>
      <w:r w:rsidR="009418E7">
        <w:rPr>
          <w:color w:val="000000" w:themeColor="text1"/>
          <w:u w:color="000000" w:themeColor="text1"/>
        </w:rPr>
        <w:t>’</w:t>
      </w:r>
      <w:r w:rsidR="008D79ED" w:rsidRPr="00C44052">
        <w:rPr>
          <w:color w:val="000000" w:themeColor="text1"/>
          <w:u w:color="000000" w:themeColor="text1"/>
        </w:rPr>
        <w:t xml:space="preserve"> ASSOCIATION MEDAL OF VAL</w:t>
      </w:r>
      <w:r w:rsidR="00FF5FC4" w:rsidRPr="00C44052">
        <w:rPr>
          <w:color w:val="000000" w:themeColor="text1"/>
          <w:u w:color="000000" w:themeColor="text1"/>
        </w:rPr>
        <w:t>OR.</w:t>
      </w:r>
    </w:p>
    <w:p w:rsidR="00460C2D" w:rsidRDefault="00460C2D" w:rsidP="009A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9A135A" w:rsidRDefault="000046C5" w:rsidP="009A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135A" w:rsidRPr="00C44052">
        <w:rPr>
          <w:color w:val="000000" w:themeColor="text1"/>
          <w:u w:color="000000" w:themeColor="text1"/>
        </w:rPr>
        <w:t xml:space="preserve">the South Carolina </w:t>
      </w:r>
      <w:r w:rsidR="009A135A">
        <w:rPr>
          <w:color w:val="000000" w:themeColor="text1"/>
          <w:u w:color="000000" w:themeColor="text1"/>
        </w:rPr>
        <w:t>General Assembly</w:t>
      </w:r>
      <w:r w:rsidR="009A135A" w:rsidRPr="00C44052">
        <w:rPr>
          <w:color w:val="000000" w:themeColor="text1"/>
          <w:u w:color="000000" w:themeColor="text1"/>
        </w:rPr>
        <w:t xml:space="preserve"> is pleased to learn that </w:t>
      </w:r>
      <w:r w:rsidR="00965DBC">
        <w:rPr>
          <w:color w:val="000000" w:themeColor="text1"/>
          <w:u w:color="000000" w:themeColor="text1"/>
        </w:rPr>
        <w:t xml:space="preserve">seven officers of the </w:t>
      </w:r>
      <w:r w:rsidR="00AC34C1">
        <w:rPr>
          <w:color w:val="000000" w:themeColor="text1"/>
          <w:u w:color="000000" w:themeColor="text1"/>
        </w:rPr>
        <w:t>Chester</w:t>
      </w:r>
      <w:r w:rsidR="00AC34C1" w:rsidRPr="00C44052">
        <w:rPr>
          <w:color w:val="000000" w:themeColor="text1"/>
          <w:u w:color="000000" w:themeColor="text1"/>
        </w:rPr>
        <w:t xml:space="preserve"> </w:t>
      </w:r>
      <w:r w:rsidR="00AC34C1">
        <w:rPr>
          <w:color w:val="000000" w:themeColor="text1"/>
          <w:u w:color="000000" w:themeColor="text1"/>
        </w:rPr>
        <w:t>C</w:t>
      </w:r>
      <w:r w:rsidR="00AC34C1" w:rsidRPr="00C44052">
        <w:rPr>
          <w:color w:val="000000" w:themeColor="text1"/>
          <w:u w:color="000000" w:themeColor="text1"/>
        </w:rPr>
        <w:t xml:space="preserve">ounty </w:t>
      </w:r>
      <w:r w:rsidR="00AC34C1">
        <w:rPr>
          <w:color w:val="000000" w:themeColor="text1"/>
          <w:u w:color="000000" w:themeColor="text1"/>
        </w:rPr>
        <w:t>S</w:t>
      </w:r>
      <w:r w:rsidR="00AC34C1" w:rsidRPr="00C44052">
        <w:rPr>
          <w:color w:val="000000" w:themeColor="text1"/>
          <w:u w:color="000000" w:themeColor="text1"/>
        </w:rPr>
        <w:t>heriff</w:t>
      </w:r>
      <w:r w:rsidR="009418E7">
        <w:rPr>
          <w:color w:val="000000" w:themeColor="text1"/>
          <w:u w:color="000000" w:themeColor="text1"/>
        </w:rPr>
        <w:t>’</w:t>
      </w:r>
      <w:r w:rsidR="00AC34C1" w:rsidRPr="00C44052">
        <w:rPr>
          <w:color w:val="000000" w:themeColor="text1"/>
          <w:u w:color="000000" w:themeColor="text1"/>
        </w:rPr>
        <w:t xml:space="preserve">s </w:t>
      </w:r>
      <w:r w:rsidR="00AC34C1">
        <w:rPr>
          <w:color w:val="000000" w:themeColor="text1"/>
          <w:u w:color="000000" w:themeColor="text1"/>
        </w:rPr>
        <w:t>O</w:t>
      </w:r>
      <w:r w:rsidR="00AC34C1" w:rsidRPr="00C44052">
        <w:rPr>
          <w:color w:val="000000" w:themeColor="text1"/>
          <w:u w:color="000000" w:themeColor="text1"/>
        </w:rPr>
        <w:t>ffice</w:t>
      </w:r>
      <w:r w:rsidR="006D73CF" w:rsidRPr="00C44052">
        <w:rPr>
          <w:color w:val="000000" w:themeColor="text1"/>
          <w:u w:color="000000" w:themeColor="text1"/>
        </w:rPr>
        <w:t xml:space="preserve">, </w:t>
      </w:r>
      <w:r w:rsidR="009A135A" w:rsidRPr="00C44052">
        <w:rPr>
          <w:color w:val="000000" w:themeColor="text1"/>
          <w:u w:color="000000" w:themeColor="text1"/>
        </w:rPr>
        <w:t xml:space="preserve">having courageously taken </w:t>
      </w:r>
      <w:r w:rsidR="009A135A">
        <w:rPr>
          <w:color w:val="000000" w:themeColor="text1"/>
          <w:u w:color="000000" w:themeColor="text1"/>
        </w:rPr>
        <w:t xml:space="preserve">swift, decisive </w:t>
      </w:r>
      <w:r w:rsidR="009A135A" w:rsidRPr="00C44052">
        <w:rPr>
          <w:color w:val="000000" w:themeColor="text1"/>
          <w:u w:color="000000" w:themeColor="text1"/>
        </w:rPr>
        <w:t xml:space="preserve">action that </w:t>
      </w:r>
      <w:r w:rsidR="00AC34C1">
        <w:rPr>
          <w:color w:val="000000" w:themeColor="text1"/>
          <w:u w:color="000000" w:themeColor="text1"/>
        </w:rPr>
        <w:t>led to the capture of a serial killer</w:t>
      </w:r>
      <w:r w:rsidR="009A135A">
        <w:rPr>
          <w:color w:val="000000" w:themeColor="text1"/>
          <w:u w:color="000000" w:themeColor="text1"/>
        </w:rPr>
        <w:t xml:space="preserve"> while facing extreme danger, have</w:t>
      </w:r>
      <w:r w:rsidR="009A135A" w:rsidRPr="00C44052">
        <w:rPr>
          <w:color w:val="000000" w:themeColor="text1"/>
          <w:u w:color="000000" w:themeColor="text1"/>
        </w:rPr>
        <w:t xml:space="preserve"> been awarded the South Carolina Sheriffs</w:t>
      </w:r>
      <w:r w:rsidR="009418E7">
        <w:rPr>
          <w:color w:val="000000" w:themeColor="text1"/>
          <w:u w:color="000000" w:themeColor="text1"/>
        </w:rPr>
        <w:t>’</w:t>
      </w:r>
      <w:r w:rsidR="009A135A">
        <w:rPr>
          <w:color w:val="000000" w:themeColor="text1"/>
          <w:u w:color="000000" w:themeColor="text1"/>
        </w:rPr>
        <w:t xml:space="preserve"> </w:t>
      </w:r>
      <w:r w:rsidR="009A135A" w:rsidRPr="00C44052">
        <w:rPr>
          <w:color w:val="000000" w:themeColor="text1"/>
          <w:u w:color="000000" w:themeColor="text1"/>
        </w:rPr>
        <w:t>Asso</w:t>
      </w:r>
      <w:r w:rsidR="009A135A">
        <w:rPr>
          <w:color w:val="000000" w:themeColor="text1"/>
          <w:u w:color="000000" w:themeColor="text1"/>
        </w:rPr>
        <w:t>ciation Medal of Valor</w:t>
      </w:r>
      <w:r w:rsidR="009A135A" w:rsidRPr="00C44052">
        <w:rPr>
          <w:color w:val="000000" w:themeColor="text1"/>
          <w:u w:color="000000" w:themeColor="text1"/>
        </w:rPr>
        <w:t>; and</w:t>
      </w:r>
    </w:p>
    <w:p w:rsidR="00916EC6" w:rsidRDefault="00916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C3D32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the late night hours of </w:t>
      </w:r>
      <w:r w:rsidRPr="006C3D32">
        <w:rPr>
          <w:color w:val="000000" w:themeColor="text1"/>
          <w:u w:color="000000" w:themeColor="text1"/>
        </w:rPr>
        <w:t>May 17, 2021, the Delta Patrol Shift of the Chester County Sheriff</w:t>
      </w:r>
      <w:r w:rsidR="009418E7">
        <w:rPr>
          <w:color w:val="000000" w:themeColor="text1"/>
          <w:u w:color="000000" w:themeColor="text1"/>
        </w:rPr>
        <w:t>’</w:t>
      </w:r>
      <w:r w:rsidRPr="006C3D32">
        <w:rPr>
          <w:color w:val="000000" w:themeColor="text1"/>
          <w:u w:color="000000" w:themeColor="text1"/>
        </w:rPr>
        <w:t xml:space="preserve">s Office entered </w:t>
      </w:r>
      <w:r w:rsidR="007B23EE">
        <w:rPr>
          <w:color w:val="000000" w:themeColor="text1"/>
          <w:u w:color="000000" w:themeColor="text1"/>
        </w:rPr>
        <w:t>the</w:t>
      </w:r>
      <w:r w:rsidRPr="006C3D32">
        <w:rPr>
          <w:color w:val="000000" w:themeColor="text1"/>
          <w:u w:color="000000" w:themeColor="text1"/>
        </w:rPr>
        <w:t xml:space="preserve"> life</w:t>
      </w:r>
      <w:r w:rsidR="009418E7">
        <w:rPr>
          <w:color w:val="000000" w:themeColor="text1"/>
          <w:u w:color="000000" w:themeColor="text1"/>
        </w:rPr>
        <w:noBreakHyphen/>
      </w:r>
      <w:r w:rsidRPr="006C3D32">
        <w:rPr>
          <w:color w:val="000000" w:themeColor="text1"/>
          <w:u w:color="000000" w:themeColor="text1"/>
        </w:rPr>
        <w:t xml:space="preserve">threatening pursuit </w:t>
      </w:r>
      <w:r w:rsidR="00DF529B">
        <w:rPr>
          <w:color w:val="000000" w:themeColor="text1"/>
          <w:u w:color="000000" w:themeColor="text1"/>
        </w:rPr>
        <w:t>of</w:t>
      </w:r>
      <w:r w:rsidRPr="006C3D32">
        <w:rPr>
          <w:color w:val="000000" w:themeColor="text1"/>
          <w:u w:color="000000" w:themeColor="text1"/>
        </w:rPr>
        <w:t xml:space="preserve"> a then</w:t>
      </w:r>
      <w:r w:rsidR="009418E7">
        <w:rPr>
          <w:color w:val="000000" w:themeColor="text1"/>
          <w:u w:color="000000" w:themeColor="text1"/>
        </w:rPr>
        <w:noBreakHyphen/>
      </w:r>
      <w:r w:rsidRPr="006C3D32">
        <w:rPr>
          <w:color w:val="000000" w:themeColor="text1"/>
          <w:u w:color="000000" w:themeColor="text1"/>
        </w:rPr>
        <w:t xml:space="preserve">unknown serial killer to protect </w:t>
      </w:r>
      <w:r>
        <w:rPr>
          <w:color w:val="000000" w:themeColor="text1"/>
          <w:u w:color="000000" w:themeColor="text1"/>
        </w:rPr>
        <w:t>the citizens of Chester County;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B85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347D">
        <w:rPr>
          <w:color w:val="000000" w:themeColor="text1"/>
          <w:u w:color="000000" w:themeColor="text1"/>
        </w:rPr>
        <w:t xml:space="preserve">close to </w:t>
      </w:r>
      <w:r w:rsidRPr="006C3D32">
        <w:rPr>
          <w:color w:val="000000" w:themeColor="text1"/>
          <w:u w:color="000000" w:themeColor="text1"/>
        </w:rPr>
        <w:t xml:space="preserve">midnight, Deputy Canipe attempted a traffic stop of a vehicle in </w:t>
      </w:r>
      <w:r w:rsidR="00AF1766">
        <w:rPr>
          <w:color w:val="000000" w:themeColor="text1"/>
          <w:u w:color="000000" w:themeColor="text1"/>
        </w:rPr>
        <w:t>a</w:t>
      </w:r>
      <w:r w:rsidRPr="006C3D32">
        <w:rPr>
          <w:color w:val="000000" w:themeColor="text1"/>
          <w:u w:color="000000" w:themeColor="text1"/>
        </w:rPr>
        <w:t xml:space="preserve"> parking lot on Highw</w:t>
      </w:r>
      <w:r w:rsidR="00B41D7B">
        <w:rPr>
          <w:color w:val="000000" w:themeColor="text1"/>
          <w:u w:color="000000" w:themeColor="text1"/>
        </w:rPr>
        <w:t xml:space="preserve">ay </w:t>
      </w:r>
      <w:r w:rsidR="003B2364">
        <w:rPr>
          <w:color w:val="000000" w:themeColor="text1"/>
          <w:u w:color="000000" w:themeColor="text1"/>
        </w:rPr>
        <w:t>9</w:t>
      </w:r>
      <w:r w:rsidRPr="006C3D32">
        <w:rPr>
          <w:color w:val="000000" w:themeColor="text1"/>
          <w:u w:color="000000" w:themeColor="text1"/>
        </w:rPr>
        <w:t xml:space="preserve">. </w:t>
      </w:r>
      <w:r w:rsidR="003B2364">
        <w:rPr>
          <w:color w:val="000000" w:themeColor="text1"/>
          <w:u w:color="000000" w:themeColor="text1"/>
        </w:rPr>
        <w:t>Failing to stop, t</w:t>
      </w:r>
      <w:r w:rsidRPr="006C3D32">
        <w:rPr>
          <w:color w:val="000000" w:themeColor="text1"/>
          <w:u w:color="000000" w:themeColor="text1"/>
        </w:rPr>
        <w:t xml:space="preserve">he vehicle left the area traveling </w:t>
      </w:r>
      <w:r w:rsidR="004F535C">
        <w:rPr>
          <w:color w:val="000000" w:themeColor="text1"/>
          <w:u w:color="000000" w:themeColor="text1"/>
        </w:rPr>
        <w:t xml:space="preserve">toward </w:t>
      </w:r>
      <w:r w:rsidRPr="006C3D32">
        <w:rPr>
          <w:color w:val="000000" w:themeColor="text1"/>
          <w:u w:color="000000" w:themeColor="text1"/>
        </w:rPr>
        <w:t xml:space="preserve">Chester. </w:t>
      </w:r>
      <w:r w:rsidR="004F535C">
        <w:rPr>
          <w:color w:val="000000" w:themeColor="text1"/>
          <w:u w:color="000000" w:themeColor="text1"/>
        </w:rPr>
        <w:t>The deputy</w:t>
      </w:r>
      <w:r w:rsidRPr="006C3D32">
        <w:rPr>
          <w:color w:val="000000" w:themeColor="text1"/>
          <w:u w:color="000000" w:themeColor="text1"/>
        </w:rPr>
        <w:t xml:space="preserve"> pursued the vehicle</w:t>
      </w:r>
      <w:r w:rsidR="00BA50AA">
        <w:rPr>
          <w:color w:val="000000" w:themeColor="text1"/>
          <w:u w:color="000000" w:themeColor="text1"/>
        </w:rPr>
        <w:t xml:space="preserve"> and was </w:t>
      </w:r>
      <w:r w:rsidR="00C52FE3">
        <w:rPr>
          <w:color w:val="000000" w:themeColor="text1"/>
          <w:u w:color="000000" w:themeColor="text1"/>
        </w:rPr>
        <w:t>promptly</w:t>
      </w:r>
      <w:r w:rsidRPr="006C3D32">
        <w:rPr>
          <w:color w:val="000000" w:themeColor="text1"/>
          <w:u w:color="000000" w:themeColor="text1"/>
        </w:rPr>
        <w:t xml:space="preserve"> assisted by S</w:t>
      </w:r>
      <w:r>
        <w:rPr>
          <w:color w:val="000000" w:themeColor="text1"/>
          <w:u w:color="000000" w:themeColor="text1"/>
        </w:rPr>
        <w:t>ergeant</w:t>
      </w:r>
      <w:r w:rsidRPr="006C3D32">
        <w:rPr>
          <w:color w:val="000000" w:themeColor="text1"/>
          <w:u w:color="000000" w:themeColor="text1"/>
        </w:rPr>
        <w:t xml:space="preserve"> Branham</w:t>
      </w:r>
      <w:r w:rsidR="000153C7">
        <w:rPr>
          <w:color w:val="000000" w:themeColor="text1"/>
          <w:u w:color="000000" w:themeColor="text1"/>
        </w:rPr>
        <w:t>.</w:t>
      </w:r>
      <w:r w:rsidR="00E16D3B">
        <w:rPr>
          <w:color w:val="000000" w:themeColor="text1"/>
          <w:u w:color="000000" w:themeColor="text1"/>
        </w:rPr>
        <w:t xml:space="preserve"> A </w:t>
      </w:r>
      <w:r w:rsidR="00DD753E">
        <w:rPr>
          <w:color w:val="000000" w:themeColor="text1"/>
          <w:u w:color="000000" w:themeColor="text1"/>
        </w:rPr>
        <w:t xml:space="preserve">long chase to stop the fleeing vehicle ensued, </w:t>
      </w:r>
      <w:r w:rsidR="00752B85">
        <w:rPr>
          <w:color w:val="000000" w:themeColor="text1"/>
          <w:u w:color="000000" w:themeColor="text1"/>
        </w:rPr>
        <w:t>with</w:t>
      </w:r>
      <w:r w:rsidR="00DD753E">
        <w:rPr>
          <w:color w:val="000000" w:themeColor="text1"/>
          <w:u w:color="000000" w:themeColor="text1"/>
        </w:rPr>
        <w:t xml:space="preserve"> several officers t</w:t>
      </w:r>
      <w:r w:rsidR="00752B85">
        <w:rPr>
          <w:color w:val="000000" w:themeColor="text1"/>
          <w:u w:color="000000" w:themeColor="text1"/>
        </w:rPr>
        <w:t xml:space="preserve">aking </w:t>
      </w:r>
      <w:r w:rsidR="00C926EF">
        <w:rPr>
          <w:color w:val="000000" w:themeColor="text1"/>
          <w:u w:color="000000" w:themeColor="text1"/>
        </w:rPr>
        <w:t xml:space="preserve">part, all exhibiting courage, </w:t>
      </w:r>
      <w:r w:rsidR="00DD753E">
        <w:rPr>
          <w:color w:val="000000" w:themeColor="text1"/>
          <w:u w:color="000000" w:themeColor="text1"/>
        </w:rPr>
        <w:t>perseverance, and clear thinking under high pressure</w:t>
      </w:r>
      <w:r w:rsidR="00302DFE">
        <w:rPr>
          <w:color w:val="000000" w:themeColor="text1"/>
          <w:u w:color="000000" w:themeColor="text1"/>
        </w:rPr>
        <w:t>,</w:t>
      </w:r>
      <w:r w:rsidR="00752B85">
        <w:rPr>
          <w:color w:val="000000" w:themeColor="text1"/>
          <w:u w:color="000000" w:themeColor="text1"/>
        </w:rPr>
        <w:t xml:space="preserve"> to bring the chase to a successful conclusion; and</w:t>
      </w:r>
    </w:p>
    <w:p w:rsidR="00752B85" w:rsidRDefault="00752B85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BE4" w:rsidRDefault="0039130E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0BE4" w:rsidRPr="006C3D32">
        <w:rPr>
          <w:color w:val="000000" w:themeColor="text1"/>
          <w:u w:color="000000" w:themeColor="text1"/>
        </w:rPr>
        <w:t xml:space="preserve">approaching the city of Chester at a speed of 118 mph, </w:t>
      </w:r>
      <w:r>
        <w:rPr>
          <w:color w:val="000000" w:themeColor="text1"/>
          <w:u w:color="000000" w:themeColor="text1"/>
        </w:rPr>
        <w:t xml:space="preserve">the chase </w:t>
      </w:r>
      <w:r w:rsidR="00EA0BE4" w:rsidRPr="006C3D32">
        <w:rPr>
          <w:color w:val="000000" w:themeColor="text1"/>
          <w:u w:color="000000" w:themeColor="text1"/>
        </w:rPr>
        <w:t xml:space="preserve">became more dangerous when a male suspect leaned out of the vehicle, held a firearm with both hands, and opened fire on law </w:t>
      </w:r>
      <w:r w:rsidR="00EA0BE4" w:rsidRPr="006C3D32">
        <w:rPr>
          <w:color w:val="000000" w:themeColor="text1"/>
          <w:u w:color="000000" w:themeColor="text1"/>
        </w:rPr>
        <w:lastRenderedPageBreak/>
        <w:t xml:space="preserve">enforcement. </w:t>
      </w:r>
      <w:r w:rsidR="00EA0BE4">
        <w:rPr>
          <w:color w:val="000000" w:themeColor="text1"/>
          <w:u w:color="000000" w:themeColor="text1"/>
        </w:rPr>
        <w:t xml:space="preserve">Sergeant </w:t>
      </w:r>
      <w:r w:rsidR="00EA0BE4" w:rsidRPr="006C3D32">
        <w:rPr>
          <w:color w:val="000000" w:themeColor="text1"/>
          <w:u w:color="000000" w:themeColor="text1"/>
        </w:rPr>
        <w:t xml:space="preserve">Branham, in an effort to stop the threat </w:t>
      </w:r>
      <w:r w:rsidR="00EA0BE4">
        <w:rPr>
          <w:color w:val="000000" w:themeColor="text1"/>
          <w:u w:color="000000" w:themeColor="text1"/>
        </w:rPr>
        <w:t>after</w:t>
      </w:r>
      <w:r w:rsidR="00EA0BE4" w:rsidRPr="006C3D32">
        <w:rPr>
          <w:color w:val="000000" w:themeColor="text1"/>
          <w:u w:color="000000" w:themeColor="text1"/>
        </w:rPr>
        <w:t xml:space="preserve"> ensuring no civilian vehicles were nearby, balanced his patrol rifle on his Durango</w:t>
      </w:r>
      <w:r w:rsidR="009418E7">
        <w:rPr>
          <w:color w:val="000000" w:themeColor="text1"/>
          <w:u w:color="000000" w:themeColor="text1"/>
        </w:rPr>
        <w:t>’</w:t>
      </w:r>
      <w:r w:rsidR="00EA0BE4" w:rsidRPr="006C3D32">
        <w:rPr>
          <w:color w:val="000000" w:themeColor="text1"/>
          <w:u w:color="000000" w:themeColor="text1"/>
        </w:rPr>
        <w:t xml:space="preserve">s dashboard with his right hand while steering with his left and returned fire through the windshield of his own vehicle. </w:t>
      </w:r>
      <w:r w:rsidR="00CE7230">
        <w:rPr>
          <w:color w:val="000000" w:themeColor="text1"/>
          <w:u w:color="000000" w:themeColor="text1"/>
        </w:rPr>
        <w:t>T</w:t>
      </w:r>
      <w:r w:rsidR="00EA0BE4" w:rsidRPr="006C3D32">
        <w:rPr>
          <w:color w:val="000000" w:themeColor="text1"/>
          <w:u w:color="000000" w:themeColor="text1"/>
        </w:rPr>
        <w:t>he suspect temporarily s</w:t>
      </w:r>
      <w:r w:rsidR="00EA0BE4">
        <w:rPr>
          <w:color w:val="000000" w:themeColor="text1"/>
          <w:u w:color="000000" w:themeColor="text1"/>
        </w:rPr>
        <w:t>topped firing from the vehicle;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130E">
        <w:rPr>
          <w:color w:val="000000" w:themeColor="text1"/>
          <w:u w:color="000000" w:themeColor="text1"/>
        </w:rPr>
        <w:t xml:space="preserve">additional officers joined </w:t>
      </w:r>
      <w:r w:rsidR="00116408">
        <w:rPr>
          <w:color w:val="000000" w:themeColor="text1"/>
          <w:u w:color="000000" w:themeColor="text1"/>
        </w:rPr>
        <w:t>the chase</w:t>
      </w:r>
      <w:r w:rsidR="0039130E">
        <w:rPr>
          <w:color w:val="000000" w:themeColor="text1"/>
          <w:u w:color="000000" w:themeColor="text1"/>
        </w:rPr>
        <w:t>, but they</w:t>
      </w:r>
      <w:r>
        <w:rPr>
          <w:color w:val="000000" w:themeColor="text1"/>
          <w:u w:color="000000" w:themeColor="text1"/>
        </w:rPr>
        <w:t xml:space="preserve"> </w:t>
      </w:r>
      <w:r w:rsidRPr="006C3D32">
        <w:rPr>
          <w:color w:val="000000" w:themeColor="text1"/>
          <w:u w:color="000000" w:themeColor="text1"/>
        </w:rPr>
        <w:t xml:space="preserve">could not return </w:t>
      </w:r>
      <w:r w:rsidR="0039130E">
        <w:rPr>
          <w:color w:val="000000" w:themeColor="text1"/>
          <w:u w:color="000000" w:themeColor="text1"/>
        </w:rPr>
        <w:t>the suspect</w:t>
      </w:r>
      <w:r w:rsidR="009418E7">
        <w:rPr>
          <w:color w:val="000000" w:themeColor="text1"/>
          <w:u w:color="000000" w:themeColor="text1"/>
        </w:rPr>
        <w:t>’</w:t>
      </w:r>
      <w:r w:rsidR="0039130E">
        <w:rPr>
          <w:color w:val="000000" w:themeColor="text1"/>
          <w:u w:color="000000" w:themeColor="text1"/>
        </w:rPr>
        <w:t xml:space="preserve">s renewed </w:t>
      </w:r>
      <w:r w:rsidRPr="006C3D32">
        <w:rPr>
          <w:color w:val="000000" w:themeColor="text1"/>
          <w:u w:color="000000" w:themeColor="text1"/>
        </w:rPr>
        <w:t>fire without endangering civilians. Nevertheless, members of Delta Shift continued the pursuit</w:t>
      </w:r>
      <w:r>
        <w:rPr>
          <w:color w:val="000000" w:themeColor="text1"/>
          <w:u w:color="000000" w:themeColor="text1"/>
        </w:rPr>
        <w:t>, even as they were fired upon</w:t>
      </w:r>
      <w:r w:rsidR="0039130E">
        <w:rPr>
          <w:color w:val="000000" w:themeColor="text1"/>
          <w:u w:color="000000" w:themeColor="text1"/>
        </w:rPr>
        <w:t xml:space="preserve">. </w:t>
      </w:r>
      <w:r w:rsidRPr="006C3D32">
        <w:rPr>
          <w:color w:val="000000" w:themeColor="text1"/>
          <w:u w:color="000000" w:themeColor="text1"/>
        </w:rPr>
        <w:t>The suspect flew through the heart of Chester, continuing to fire upon law enforcement</w:t>
      </w:r>
      <w:r w:rsidR="00C9677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then </w:t>
      </w:r>
      <w:r w:rsidRPr="006C3D32">
        <w:rPr>
          <w:color w:val="000000" w:themeColor="text1"/>
          <w:u w:color="000000" w:themeColor="text1"/>
        </w:rPr>
        <w:t>sped north on Highway 72 in the direction of York County</w:t>
      </w:r>
      <w:r>
        <w:rPr>
          <w:color w:val="000000" w:themeColor="text1"/>
          <w:u w:color="000000" w:themeColor="text1"/>
        </w:rPr>
        <w:t>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3D32">
        <w:rPr>
          <w:color w:val="000000" w:themeColor="text1"/>
          <w:u w:color="000000" w:themeColor="text1"/>
        </w:rPr>
        <w:t xml:space="preserve">s the chase </w:t>
      </w:r>
      <w:r w:rsidR="00F36A05">
        <w:rPr>
          <w:color w:val="000000" w:themeColor="text1"/>
          <w:u w:color="000000" w:themeColor="text1"/>
        </w:rPr>
        <w:t>entered York County,</w:t>
      </w:r>
      <w:r w:rsidRPr="006C3D32">
        <w:rPr>
          <w:color w:val="000000" w:themeColor="text1"/>
          <w:u w:color="000000" w:themeColor="text1"/>
        </w:rPr>
        <w:t xml:space="preserve"> t</w:t>
      </w:r>
      <w:r w:rsidR="00194CFC">
        <w:rPr>
          <w:color w:val="000000" w:themeColor="text1"/>
          <w:u w:color="000000" w:themeColor="text1"/>
        </w:rPr>
        <w:t xml:space="preserve">he suspect fired </w:t>
      </w:r>
      <w:r w:rsidR="008C1678">
        <w:rPr>
          <w:color w:val="000000" w:themeColor="text1"/>
          <w:u w:color="000000" w:themeColor="text1"/>
        </w:rPr>
        <w:t xml:space="preserve">at the </w:t>
      </w:r>
      <w:r w:rsidRPr="006C3D32">
        <w:rPr>
          <w:color w:val="000000" w:themeColor="text1"/>
          <w:u w:color="000000" w:themeColor="text1"/>
        </w:rPr>
        <w:t>officers in pursuit</w:t>
      </w:r>
      <w:r w:rsidR="00194CFC">
        <w:rPr>
          <w:color w:val="000000" w:themeColor="text1"/>
          <w:u w:color="000000" w:themeColor="text1"/>
        </w:rPr>
        <w:t>, after which</w:t>
      </w:r>
      <w:r w:rsidRPr="006C3D32">
        <w:rPr>
          <w:color w:val="000000" w:themeColor="text1"/>
          <w:u w:color="000000" w:themeColor="text1"/>
        </w:rPr>
        <w:t xml:space="preserve"> Deputy Eley executed a maneuver on the pursued vehicle that caused it to wreck. </w:t>
      </w:r>
      <w:r w:rsidR="00194CFC">
        <w:rPr>
          <w:color w:val="000000" w:themeColor="text1"/>
          <w:u w:color="000000" w:themeColor="text1"/>
        </w:rPr>
        <w:t>E</w:t>
      </w:r>
      <w:r w:rsidR="0039130E">
        <w:rPr>
          <w:color w:val="000000" w:themeColor="text1"/>
          <w:u w:color="000000" w:themeColor="text1"/>
        </w:rPr>
        <w:t>xit</w:t>
      </w:r>
      <w:r w:rsidR="00194CFC">
        <w:rPr>
          <w:color w:val="000000" w:themeColor="text1"/>
          <w:u w:color="000000" w:themeColor="text1"/>
        </w:rPr>
        <w:t>ing</w:t>
      </w:r>
      <w:r w:rsidR="0039130E">
        <w:rPr>
          <w:color w:val="000000" w:themeColor="text1"/>
          <w:u w:color="000000" w:themeColor="text1"/>
        </w:rPr>
        <w:t xml:space="preserve"> the suspect</w:t>
      </w:r>
      <w:r w:rsidR="009418E7">
        <w:rPr>
          <w:color w:val="000000" w:themeColor="text1"/>
          <w:u w:color="000000" w:themeColor="text1"/>
        </w:rPr>
        <w:t>’</w:t>
      </w:r>
      <w:r w:rsidR="0039130E">
        <w:rPr>
          <w:color w:val="000000" w:themeColor="text1"/>
          <w:u w:color="000000" w:themeColor="text1"/>
        </w:rPr>
        <w:t>s vehicle</w:t>
      </w:r>
      <w:r w:rsidR="00194CFC">
        <w:rPr>
          <w:color w:val="000000" w:themeColor="text1"/>
          <w:u w:color="000000" w:themeColor="text1"/>
        </w:rPr>
        <w:t xml:space="preserve">, two </w:t>
      </w:r>
      <w:r w:rsidR="00194CFC" w:rsidRPr="006C3D32">
        <w:rPr>
          <w:color w:val="000000" w:themeColor="text1"/>
          <w:u w:color="000000" w:themeColor="text1"/>
        </w:rPr>
        <w:t>subjects</w:t>
      </w:r>
      <w:r w:rsidR="00194CFC">
        <w:rPr>
          <w:color w:val="000000" w:themeColor="text1"/>
          <w:u w:color="000000" w:themeColor="text1"/>
        </w:rPr>
        <w:t xml:space="preserve"> </w:t>
      </w:r>
      <w:r w:rsidR="00F00A2B">
        <w:rPr>
          <w:color w:val="000000" w:themeColor="text1"/>
          <w:u w:color="000000" w:themeColor="text1"/>
        </w:rPr>
        <w:t>fled</w:t>
      </w:r>
      <w:r w:rsidR="00194CFC">
        <w:rPr>
          <w:color w:val="000000" w:themeColor="text1"/>
          <w:u w:color="000000" w:themeColor="text1"/>
        </w:rPr>
        <w:t>, t</w:t>
      </w:r>
      <w:r w:rsidR="002D6CD7">
        <w:rPr>
          <w:color w:val="000000" w:themeColor="text1"/>
          <w:u w:color="000000" w:themeColor="text1"/>
        </w:rPr>
        <w:t xml:space="preserve">he </w:t>
      </w:r>
      <w:r w:rsidRPr="006C3D32">
        <w:rPr>
          <w:color w:val="000000" w:themeColor="text1"/>
          <w:u w:color="000000" w:themeColor="text1"/>
        </w:rPr>
        <w:t>shooter</w:t>
      </w:r>
      <w:r w:rsidR="003B5956">
        <w:rPr>
          <w:color w:val="000000" w:themeColor="text1"/>
          <w:u w:color="000000" w:themeColor="text1"/>
        </w:rPr>
        <w:t xml:space="preserve"> </w:t>
      </w:r>
      <w:r w:rsidR="002D6CD7">
        <w:rPr>
          <w:color w:val="000000" w:themeColor="text1"/>
          <w:u w:color="000000" w:themeColor="text1"/>
        </w:rPr>
        <w:t>d</w:t>
      </w:r>
      <w:r w:rsidRPr="006C3D32">
        <w:rPr>
          <w:color w:val="000000" w:themeColor="text1"/>
          <w:u w:color="000000" w:themeColor="text1"/>
        </w:rPr>
        <w:t>isappear</w:t>
      </w:r>
      <w:r w:rsidR="00194CFC">
        <w:rPr>
          <w:color w:val="000000" w:themeColor="text1"/>
          <w:u w:color="000000" w:themeColor="text1"/>
        </w:rPr>
        <w:t>ing</w:t>
      </w:r>
      <w:r w:rsidR="003C4848">
        <w:rPr>
          <w:color w:val="000000" w:themeColor="text1"/>
          <w:u w:color="000000" w:themeColor="text1"/>
        </w:rPr>
        <w:t xml:space="preserve"> into the woods while th</w:t>
      </w:r>
      <w:r w:rsidR="003B5956">
        <w:rPr>
          <w:color w:val="000000" w:themeColor="text1"/>
          <w:u w:color="000000" w:themeColor="text1"/>
        </w:rPr>
        <w:t xml:space="preserve">e </w:t>
      </w:r>
      <w:r w:rsidR="00194CFC">
        <w:rPr>
          <w:color w:val="000000" w:themeColor="text1"/>
          <w:u w:color="000000" w:themeColor="text1"/>
        </w:rPr>
        <w:t>vehicle</w:t>
      </w:r>
      <w:r w:rsidR="009418E7">
        <w:rPr>
          <w:color w:val="000000" w:themeColor="text1"/>
          <w:u w:color="000000" w:themeColor="text1"/>
        </w:rPr>
        <w:t>’</w:t>
      </w:r>
      <w:r w:rsidR="00194CFC">
        <w:rPr>
          <w:color w:val="000000" w:themeColor="text1"/>
          <w:u w:color="000000" w:themeColor="text1"/>
        </w:rPr>
        <w:t xml:space="preserve">s driver </w:t>
      </w:r>
      <w:r w:rsidRPr="006C3D32">
        <w:rPr>
          <w:color w:val="000000" w:themeColor="text1"/>
          <w:u w:color="000000" w:themeColor="text1"/>
        </w:rPr>
        <w:t xml:space="preserve">was immediately taken into custody. </w:t>
      </w:r>
      <w:r w:rsidR="003C4848">
        <w:rPr>
          <w:color w:val="000000" w:themeColor="text1"/>
          <w:u w:color="000000" w:themeColor="text1"/>
        </w:rPr>
        <w:t xml:space="preserve">The officers </w:t>
      </w:r>
      <w:r w:rsidRPr="006C3D32">
        <w:rPr>
          <w:color w:val="000000" w:themeColor="text1"/>
          <w:u w:color="000000" w:themeColor="text1"/>
        </w:rPr>
        <w:t>establish</w:t>
      </w:r>
      <w:r w:rsidR="00FD4F8B">
        <w:rPr>
          <w:color w:val="000000" w:themeColor="text1"/>
          <w:u w:color="000000" w:themeColor="text1"/>
        </w:rPr>
        <w:t>ed</w:t>
      </w:r>
      <w:r w:rsidRPr="006C3D32">
        <w:rPr>
          <w:color w:val="000000" w:themeColor="text1"/>
          <w:u w:color="000000" w:themeColor="text1"/>
        </w:rPr>
        <w:t xml:space="preserve"> a perimeter </w:t>
      </w:r>
      <w:r w:rsidR="00FD4F8B">
        <w:rPr>
          <w:color w:val="000000" w:themeColor="text1"/>
          <w:u w:color="000000" w:themeColor="text1"/>
        </w:rPr>
        <w:t xml:space="preserve">and </w:t>
      </w:r>
      <w:r w:rsidRPr="006C3D32">
        <w:rPr>
          <w:color w:val="000000" w:themeColor="text1"/>
          <w:u w:color="000000" w:themeColor="text1"/>
        </w:rPr>
        <w:t>received additional perimeter personnel</w:t>
      </w:r>
      <w:r w:rsidR="00B6403A">
        <w:rPr>
          <w:color w:val="000000" w:themeColor="text1"/>
          <w:u w:color="000000" w:themeColor="text1"/>
        </w:rPr>
        <w:t>. A</w:t>
      </w:r>
      <w:r w:rsidRPr="006C3D32">
        <w:rPr>
          <w:color w:val="000000" w:themeColor="text1"/>
          <w:u w:color="000000" w:themeColor="text1"/>
        </w:rPr>
        <w:t xml:space="preserve"> weeklong manhunt for </w:t>
      </w:r>
      <w:r w:rsidR="00F10FE4">
        <w:rPr>
          <w:color w:val="000000" w:themeColor="text1"/>
          <w:u w:color="000000" w:themeColor="text1"/>
        </w:rPr>
        <w:t xml:space="preserve">the shooter </w:t>
      </w:r>
      <w:r w:rsidR="00F00A2B">
        <w:rPr>
          <w:color w:val="000000" w:themeColor="text1"/>
          <w:u w:color="000000" w:themeColor="text1"/>
        </w:rPr>
        <w:t>followed</w:t>
      </w:r>
      <w:r w:rsidR="00426513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 xml:space="preserve">e was </w:t>
      </w:r>
      <w:r w:rsidRPr="006C3D32">
        <w:rPr>
          <w:color w:val="000000" w:themeColor="text1"/>
          <w:u w:color="000000" w:themeColor="text1"/>
        </w:rPr>
        <w:t xml:space="preserve">captured without incident on May 22, 2021. As the investigation revealed, </w:t>
      </w:r>
      <w:r w:rsidR="00F10FE4">
        <w:rPr>
          <w:color w:val="000000" w:themeColor="text1"/>
          <w:u w:color="000000" w:themeColor="text1"/>
        </w:rPr>
        <w:t>he and the driver of the fleeing vehicle</w:t>
      </w:r>
      <w:r w:rsidRPr="006C3D32">
        <w:rPr>
          <w:color w:val="000000" w:themeColor="text1"/>
          <w:u w:color="000000" w:themeColor="text1"/>
        </w:rPr>
        <w:t xml:space="preserve"> were connected to numerous crimes, including murders in three states. </w:t>
      </w:r>
      <w:r w:rsidR="00F10FE4">
        <w:rPr>
          <w:color w:val="000000" w:themeColor="text1"/>
          <w:u w:color="000000" w:themeColor="text1"/>
        </w:rPr>
        <w:t xml:space="preserve">They </w:t>
      </w:r>
      <w:r w:rsidRPr="006C3D32">
        <w:rPr>
          <w:color w:val="000000" w:themeColor="text1"/>
          <w:u w:color="000000" w:themeColor="text1"/>
        </w:rPr>
        <w:t xml:space="preserve">have been charged with </w:t>
      </w:r>
      <w:r>
        <w:rPr>
          <w:color w:val="000000" w:themeColor="text1"/>
          <w:u w:color="000000" w:themeColor="text1"/>
        </w:rPr>
        <w:t>eleven</w:t>
      </w:r>
      <w:r w:rsidRPr="006C3D32">
        <w:rPr>
          <w:color w:val="000000" w:themeColor="text1"/>
          <w:u w:color="000000" w:themeColor="text1"/>
        </w:rPr>
        <w:t xml:space="preserve"> counts of attempted murder, five counts of murder, one count of arson</w:t>
      </w:r>
      <w:r>
        <w:rPr>
          <w:color w:val="000000" w:themeColor="text1"/>
          <w:u w:color="000000" w:themeColor="text1"/>
        </w:rPr>
        <w:t>,</w:t>
      </w:r>
      <w:r w:rsidRPr="006C3D32">
        <w:rPr>
          <w:color w:val="000000" w:themeColor="text1"/>
          <w:u w:color="000000" w:themeColor="text1"/>
        </w:rPr>
        <w:t xml:space="preserve"> and other charges</w:t>
      </w:r>
      <w:r>
        <w:rPr>
          <w:color w:val="000000" w:themeColor="text1"/>
          <w:u w:color="000000" w:themeColor="text1"/>
        </w:rPr>
        <w:t>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Default="00EA0BE4" w:rsidP="001A4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D4B">
        <w:rPr>
          <w:color w:val="000000" w:themeColor="text1"/>
          <w:u w:color="000000" w:themeColor="text1"/>
        </w:rPr>
        <w:t>g</w:t>
      </w:r>
      <w:r w:rsidR="00B322B3">
        <w:rPr>
          <w:color w:val="000000" w:themeColor="text1"/>
          <w:u w:color="000000" w:themeColor="text1"/>
        </w:rPr>
        <w:t xml:space="preserve">ratefully, </w:t>
      </w:r>
      <w:r w:rsidR="00B322B3" w:rsidRPr="00C44052">
        <w:rPr>
          <w:color w:val="000000" w:themeColor="text1"/>
          <w:u w:color="000000" w:themeColor="text1"/>
        </w:rPr>
        <w:t xml:space="preserve">the </w:t>
      </w:r>
      <w:r w:rsidR="00B322B3">
        <w:rPr>
          <w:color w:val="000000" w:themeColor="text1"/>
          <w:u w:color="000000" w:themeColor="text1"/>
        </w:rPr>
        <w:t>General Assembly</w:t>
      </w:r>
      <w:r w:rsidR="00B322B3" w:rsidRPr="00C44052">
        <w:rPr>
          <w:color w:val="000000" w:themeColor="text1"/>
          <w:u w:color="000000" w:themeColor="text1"/>
        </w:rPr>
        <w:t xml:space="preserve"> recognize</w:t>
      </w:r>
      <w:r w:rsidR="0077410E">
        <w:rPr>
          <w:color w:val="000000" w:themeColor="text1"/>
          <w:u w:color="000000" w:themeColor="text1"/>
        </w:rPr>
        <w:t>s</w:t>
      </w:r>
      <w:r w:rsidR="00B322B3" w:rsidRPr="00C44052">
        <w:rPr>
          <w:color w:val="000000" w:themeColor="text1"/>
          <w:u w:color="000000" w:themeColor="text1"/>
        </w:rPr>
        <w:t xml:space="preserve"> that the safety and security of our State depend, in great measure, upon the courage and dedication of individuals </w:t>
      </w:r>
      <w:r w:rsidR="00B322B3">
        <w:rPr>
          <w:color w:val="000000" w:themeColor="text1"/>
          <w:u w:color="000000" w:themeColor="text1"/>
        </w:rPr>
        <w:t xml:space="preserve">who, </w:t>
      </w:r>
      <w:r w:rsidR="00B322B3" w:rsidRPr="00C44052">
        <w:rPr>
          <w:color w:val="000000" w:themeColor="text1"/>
          <w:u w:color="000000" w:themeColor="text1"/>
        </w:rPr>
        <w:t xml:space="preserve">like </w:t>
      </w:r>
      <w:r w:rsidR="004071DD">
        <w:rPr>
          <w:color w:val="000000" w:themeColor="text1"/>
          <w:u w:color="000000" w:themeColor="text1"/>
        </w:rPr>
        <w:t>these fine Chester County officers</w:t>
      </w:r>
      <w:r w:rsidR="00B322B3">
        <w:rPr>
          <w:color w:val="000000" w:themeColor="text1"/>
          <w:u w:color="000000" w:themeColor="text1"/>
        </w:rPr>
        <w:t xml:space="preserve">, </w:t>
      </w:r>
      <w:r w:rsidR="00B322B3" w:rsidRPr="00C44052">
        <w:rPr>
          <w:color w:val="000000" w:themeColor="text1"/>
          <w:u w:color="000000" w:themeColor="text1"/>
        </w:rPr>
        <w:t>put their lives on the line every day to protect the citizens of South Carolina. Now, therefore,</w:t>
      </w: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C44052">
        <w:rPr>
          <w:color w:val="000000" w:themeColor="text1"/>
          <w:u w:color="000000" w:themeColor="text1"/>
        </w:rPr>
        <w:t xml:space="preserve">, by this resolution, honor </w:t>
      </w:r>
      <w:r w:rsidR="004071DD" w:rsidRPr="001F11E6">
        <w:rPr>
          <w:color w:val="000000" w:themeColor="text1"/>
          <w:u w:color="000000" w:themeColor="text1"/>
        </w:rPr>
        <w:t xml:space="preserve">Sergeant </w:t>
      </w:r>
      <w:r w:rsidR="004071DD">
        <w:rPr>
          <w:color w:val="000000" w:themeColor="text1"/>
          <w:u w:color="000000" w:themeColor="text1"/>
        </w:rPr>
        <w:t>R</w:t>
      </w:r>
      <w:r w:rsidR="004071DD" w:rsidRPr="001F11E6">
        <w:rPr>
          <w:color w:val="000000" w:themeColor="text1"/>
          <w:u w:color="000000" w:themeColor="text1"/>
        </w:rPr>
        <w:t xml:space="preserve">ichard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ranham, </w:t>
      </w:r>
      <w:r w:rsidR="004071DD">
        <w:rPr>
          <w:color w:val="000000" w:themeColor="text1"/>
          <w:u w:color="000000" w:themeColor="text1"/>
        </w:rPr>
        <w:t>C</w:t>
      </w:r>
      <w:r w:rsidR="004071DD" w:rsidRPr="001F11E6">
        <w:rPr>
          <w:color w:val="000000" w:themeColor="text1"/>
          <w:u w:color="000000" w:themeColor="text1"/>
        </w:rPr>
        <w:t xml:space="preserve">orporal </w:t>
      </w:r>
      <w:r w:rsidR="004071DD">
        <w:rPr>
          <w:color w:val="000000" w:themeColor="text1"/>
          <w:u w:color="000000" w:themeColor="text1"/>
        </w:rPr>
        <w:t>J</w:t>
      </w:r>
      <w:r w:rsidR="004071DD" w:rsidRPr="001F11E6">
        <w:rPr>
          <w:color w:val="000000" w:themeColor="text1"/>
          <w:u w:color="000000" w:themeColor="text1"/>
        </w:rPr>
        <w:t xml:space="preserve">ordan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rown,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ashaun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oyd,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M</w:t>
      </w:r>
      <w:r w:rsidR="004071DD" w:rsidRPr="001F11E6">
        <w:rPr>
          <w:color w:val="000000" w:themeColor="text1"/>
          <w:u w:color="000000" w:themeColor="text1"/>
        </w:rPr>
        <w:t xml:space="preserve">arcus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easley,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Q</w:t>
      </w:r>
      <w:r w:rsidR="004071DD" w:rsidRPr="001F11E6">
        <w:rPr>
          <w:color w:val="000000" w:themeColor="text1"/>
          <w:u w:color="000000" w:themeColor="text1"/>
        </w:rPr>
        <w:t xml:space="preserve">uentin </w:t>
      </w:r>
      <w:r w:rsidR="004071DD">
        <w:rPr>
          <w:color w:val="000000" w:themeColor="text1"/>
          <w:u w:color="000000" w:themeColor="text1"/>
        </w:rPr>
        <w:t>E</w:t>
      </w:r>
      <w:r w:rsidR="004071DD" w:rsidRPr="001F11E6">
        <w:rPr>
          <w:color w:val="000000" w:themeColor="text1"/>
          <w:u w:color="000000" w:themeColor="text1"/>
        </w:rPr>
        <w:t xml:space="preserve">ley,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S</w:t>
      </w:r>
      <w:r w:rsidR="004071DD" w:rsidRPr="001F11E6">
        <w:rPr>
          <w:color w:val="000000" w:themeColor="text1"/>
          <w:u w:color="000000" w:themeColor="text1"/>
        </w:rPr>
        <w:t xml:space="preserve">ydney </w:t>
      </w:r>
      <w:r w:rsidR="004071DD">
        <w:rPr>
          <w:color w:val="000000" w:themeColor="text1"/>
          <w:u w:color="000000" w:themeColor="text1"/>
        </w:rPr>
        <w:t>C</w:t>
      </w:r>
      <w:r w:rsidR="004071DD" w:rsidRPr="001F11E6">
        <w:rPr>
          <w:color w:val="000000" w:themeColor="text1"/>
          <w:u w:color="000000" w:themeColor="text1"/>
        </w:rPr>
        <w:t xml:space="preserve">anipe, </w:t>
      </w:r>
      <w:r w:rsidR="004071DD">
        <w:rPr>
          <w:color w:val="000000" w:themeColor="text1"/>
          <w:u w:color="000000" w:themeColor="text1"/>
        </w:rPr>
        <w:t>and Deputy Johnny Arcil</w:t>
      </w:r>
      <w:r w:rsidR="004071DD" w:rsidRPr="001F11E6">
        <w:rPr>
          <w:color w:val="000000" w:themeColor="text1"/>
          <w:u w:color="000000" w:themeColor="text1"/>
        </w:rPr>
        <w:t>a</w:t>
      </w:r>
      <w:r w:rsidR="004071DD">
        <w:rPr>
          <w:color w:val="000000" w:themeColor="text1"/>
          <w:u w:color="000000" w:themeColor="text1"/>
        </w:rPr>
        <w:t xml:space="preserve"> </w:t>
      </w:r>
      <w:r w:rsidR="004071DD" w:rsidRPr="00C44052">
        <w:rPr>
          <w:color w:val="000000" w:themeColor="text1"/>
          <w:u w:color="000000" w:themeColor="text1"/>
        </w:rPr>
        <w:t xml:space="preserve">of the </w:t>
      </w:r>
      <w:r w:rsidR="004071DD">
        <w:rPr>
          <w:color w:val="000000" w:themeColor="text1"/>
          <w:u w:color="000000" w:themeColor="text1"/>
        </w:rPr>
        <w:t>Chester</w:t>
      </w:r>
      <w:r w:rsidR="004071DD" w:rsidRPr="00C44052">
        <w:rPr>
          <w:color w:val="000000" w:themeColor="text1"/>
          <w:u w:color="000000" w:themeColor="text1"/>
        </w:rPr>
        <w:t xml:space="preserve"> </w:t>
      </w:r>
      <w:r w:rsidR="004071DD">
        <w:rPr>
          <w:color w:val="000000" w:themeColor="text1"/>
          <w:u w:color="000000" w:themeColor="text1"/>
        </w:rPr>
        <w:t>C</w:t>
      </w:r>
      <w:r w:rsidR="004071DD" w:rsidRPr="00C44052">
        <w:rPr>
          <w:color w:val="000000" w:themeColor="text1"/>
          <w:u w:color="000000" w:themeColor="text1"/>
        </w:rPr>
        <w:t xml:space="preserve">ounty </w:t>
      </w:r>
      <w:r w:rsidR="004071DD">
        <w:rPr>
          <w:color w:val="000000" w:themeColor="text1"/>
          <w:u w:color="000000" w:themeColor="text1"/>
        </w:rPr>
        <w:t>S</w:t>
      </w:r>
      <w:r w:rsidR="004071DD" w:rsidRPr="00C44052">
        <w:rPr>
          <w:color w:val="000000" w:themeColor="text1"/>
          <w:u w:color="000000" w:themeColor="text1"/>
        </w:rPr>
        <w:t>heriff</w:t>
      </w:r>
      <w:r w:rsidR="009418E7">
        <w:rPr>
          <w:color w:val="000000" w:themeColor="text1"/>
          <w:u w:color="000000" w:themeColor="text1"/>
        </w:rPr>
        <w:t>’</w:t>
      </w:r>
      <w:r w:rsidR="004071DD" w:rsidRPr="00C44052">
        <w:rPr>
          <w:color w:val="000000" w:themeColor="text1"/>
          <w:u w:color="000000" w:themeColor="text1"/>
        </w:rPr>
        <w:t xml:space="preserve">s </w:t>
      </w:r>
      <w:r w:rsidR="004071DD">
        <w:rPr>
          <w:color w:val="000000" w:themeColor="text1"/>
          <w:u w:color="000000" w:themeColor="text1"/>
        </w:rPr>
        <w:t>O</w:t>
      </w:r>
      <w:r w:rsidR="004071DD" w:rsidRPr="00C44052">
        <w:rPr>
          <w:color w:val="000000" w:themeColor="text1"/>
          <w:u w:color="000000" w:themeColor="text1"/>
        </w:rPr>
        <w:t>ffice</w:t>
      </w:r>
      <w:r w:rsidRPr="00C44052">
        <w:rPr>
          <w:color w:val="000000" w:themeColor="text1"/>
          <w:u w:color="000000" w:themeColor="text1"/>
        </w:rPr>
        <w:t>, wh</w:t>
      </w:r>
      <w:r>
        <w:rPr>
          <w:color w:val="000000" w:themeColor="text1"/>
          <w:u w:color="000000" w:themeColor="text1"/>
        </w:rPr>
        <w:t xml:space="preserve">o displayed exceptional courage </w:t>
      </w:r>
      <w:r w:rsidRPr="00C44052">
        <w:rPr>
          <w:color w:val="000000" w:themeColor="text1"/>
          <w:u w:color="000000" w:themeColor="text1"/>
        </w:rPr>
        <w:t>in the face of danger while in the line of duty, and</w:t>
      </w:r>
      <w:r w:rsidR="00D57C59">
        <w:rPr>
          <w:color w:val="000000" w:themeColor="text1"/>
          <w:u w:color="000000" w:themeColor="text1"/>
        </w:rPr>
        <w:t xml:space="preserve"> </w:t>
      </w:r>
      <w:r w:rsidRPr="00C44052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them</w:t>
      </w:r>
      <w:r w:rsidRPr="00C44052">
        <w:rPr>
          <w:color w:val="000000" w:themeColor="text1"/>
          <w:u w:color="000000" w:themeColor="text1"/>
        </w:rPr>
        <w:t xml:space="preserve"> upon receiving the </w:t>
      </w:r>
      <w:r>
        <w:rPr>
          <w:color w:val="000000" w:themeColor="text1"/>
          <w:u w:color="000000" w:themeColor="text1"/>
        </w:rPr>
        <w:t>S</w:t>
      </w:r>
      <w:r w:rsidRPr="00C4405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C4405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C44052">
        <w:rPr>
          <w:color w:val="000000" w:themeColor="text1"/>
          <w:u w:color="000000" w:themeColor="text1"/>
        </w:rPr>
        <w:t>heriffs</w:t>
      </w:r>
      <w:r w:rsidR="009418E7">
        <w:rPr>
          <w:color w:val="000000" w:themeColor="text1"/>
          <w:u w:color="000000" w:themeColor="text1"/>
        </w:rPr>
        <w:t>’</w:t>
      </w:r>
      <w:r w:rsidRPr="00C440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44052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M</w:t>
      </w:r>
      <w:r w:rsidRPr="00C44052">
        <w:rPr>
          <w:color w:val="000000" w:themeColor="text1"/>
          <w:u w:color="000000" w:themeColor="text1"/>
        </w:rPr>
        <w:t xml:space="preserve">edal of </w:t>
      </w:r>
      <w:r>
        <w:rPr>
          <w:color w:val="000000" w:themeColor="text1"/>
          <w:u w:color="000000" w:themeColor="text1"/>
        </w:rPr>
        <w:t>V</w:t>
      </w:r>
      <w:r w:rsidRPr="00C44052">
        <w:rPr>
          <w:color w:val="000000" w:themeColor="text1"/>
          <w:u w:color="000000" w:themeColor="text1"/>
        </w:rPr>
        <w:t>alor.</w:t>
      </w: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>Be it further resolved that a copy of this resolution be pr</w:t>
      </w:r>
      <w:r w:rsidR="00730A61">
        <w:rPr>
          <w:color w:val="000000" w:themeColor="text1"/>
          <w:u w:color="000000" w:themeColor="text1"/>
        </w:rPr>
        <w:t>esented</w:t>
      </w:r>
      <w:r w:rsidRPr="00C44052">
        <w:rPr>
          <w:color w:val="000000" w:themeColor="text1"/>
          <w:u w:color="000000" w:themeColor="text1"/>
        </w:rPr>
        <w:t xml:space="preserve"> to </w:t>
      </w:r>
      <w:r w:rsidR="009A21B8">
        <w:rPr>
          <w:color w:val="000000" w:themeColor="text1"/>
          <w:u w:color="000000" w:themeColor="text1"/>
        </w:rPr>
        <w:t>each of these outstanding officers</w:t>
      </w:r>
      <w:r w:rsidRPr="00C44052">
        <w:rPr>
          <w:color w:val="000000" w:themeColor="text1"/>
          <w:u w:color="000000" w:themeColor="text1"/>
        </w:rPr>
        <w:t>.</w:t>
      </w:r>
    </w:p>
    <w:p w:rsidR="000D22E8" w:rsidRDefault="00941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F1B" w:rsidRDefault="005C4F1B" w:rsidP="005C4F1B">
      <w:pPr>
        <w:suppressAutoHyphens/>
      </w:pPr>
    </w:p>
    <w:sectPr w:rsidR="005C4F1B" w:rsidSect="005C4F1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30E" w:rsidRDefault="0039130E" w:rsidP="009F0C77">
      <w:r>
        <w:separator/>
      </w:r>
    </w:p>
  </w:endnote>
  <w:endnote w:type="continuationSeparator" w:id="0">
    <w:p w:rsidR="0039130E" w:rsidRDefault="003913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C53E7E-4924-4EE5-840A-D9F3D7622814}"/>
    <w:embedBold r:id="rId2" w:fontKey="{D02B7741-EC5D-42F1-B3D4-A571055333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B7E394-6D5A-44D8-8BA4-7E831EA6E7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3567C4-3DF5-496F-B05C-667EEBECDE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B62FA3-33E2-4CD7-BDA1-8B8D5331F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1B" w:rsidRPr="00DE4A1F" w:rsidRDefault="005C4F1B" w:rsidP="00DE4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34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30E" w:rsidRDefault="0039130E" w:rsidP="009F0C77">
      <w:r>
        <w:separator/>
      </w:r>
    </w:p>
  </w:footnote>
  <w:footnote w:type="continuationSeparator" w:id="0">
    <w:p w:rsidR="0039130E" w:rsidRDefault="003913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WAB22"/>
    <w:docVar w:name="CoverBillType" w:val="c"/>
    <w:docVar w:name="DocPath" w:val="L:\Council\bills\RM\1349WAB22.DOCX"/>
    <w:docVar w:name="dvBillNumber" w:val="47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46C5"/>
    <w:rsid w:val="000046C5"/>
    <w:rsid w:val="00011869"/>
    <w:rsid w:val="000153C7"/>
    <w:rsid w:val="00015CD6"/>
    <w:rsid w:val="00024BA1"/>
    <w:rsid w:val="00064BC4"/>
    <w:rsid w:val="000A7193"/>
    <w:rsid w:val="000D22E8"/>
    <w:rsid w:val="000E0100"/>
    <w:rsid w:val="000E1785"/>
    <w:rsid w:val="000F40FA"/>
    <w:rsid w:val="0010109C"/>
    <w:rsid w:val="001035F1"/>
    <w:rsid w:val="0010776B"/>
    <w:rsid w:val="00116408"/>
    <w:rsid w:val="00133E66"/>
    <w:rsid w:val="001435A3"/>
    <w:rsid w:val="00146ED3"/>
    <w:rsid w:val="00151044"/>
    <w:rsid w:val="00162595"/>
    <w:rsid w:val="00167271"/>
    <w:rsid w:val="00194CFC"/>
    <w:rsid w:val="001A42EA"/>
    <w:rsid w:val="001D08F2"/>
    <w:rsid w:val="001D3A58"/>
    <w:rsid w:val="001D525B"/>
    <w:rsid w:val="001D7F4F"/>
    <w:rsid w:val="001F347D"/>
    <w:rsid w:val="00205238"/>
    <w:rsid w:val="002321B6"/>
    <w:rsid w:val="00232912"/>
    <w:rsid w:val="00250967"/>
    <w:rsid w:val="002543C8"/>
    <w:rsid w:val="0025541D"/>
    <w:rsid w:val="0028011C"/>
    <w:rsid w:val="00284AAE"/>
    <w:rsid w:val="002D6CD7"/>
    <w:rsid w:val="002E5912"/>
    <w:rsid w:val="00301B21"/>
    <w:rsid w:val="003028A7"/>
    <w:rsid w:val="00302DFE"/>
    <w:rsid w:val="00325348"/>
    <w:rsid w:val="0032732C"/>
    <w:rsid w:val="00336AD0"/>
    <w:rsid w:val="0037079A"/>
    <w:rsid w:val="0039130E"/>
    <w:rsid w:val="003B2364"/>
    <w:rsid w:val="003B5956"/>
    <w:rsid w:val="003C24E4"/>
    <w:rsid w:val="003C4848"/>
    <w:rsid w:val="003C4DAB"/>
    <w:rsid w:val="003D01E8"/>
    <w:rsid w:val="003E361E"/>
    <w:rsid w:val="003E5288"/>
    <w:rsid w:val="003F0543"/>
    <w:rsid w:val="003F14A5"/>
    <w:rsid w:val="003F6D79"/>
    <w:rsid w:val="004071DD"/>
    <w:rsid w:val="0041760A"/>
    <w:rsid w:val="00417C01"/>
    <w:rsid w:val="00426513"/>
    <w:rsid w:val="004403BD"/>
    <w:rsid w:val="00460C2D"/>
    <w:rsid w:val="00461441"/>
    <w:rsid w:val="004809EE"/>
    <w:rsid w:val="004E7D54"/>
    <w:rsid w:val="004F535C"/>
    <w:rsid w:val="005273C6"/>
    <w:rsid w:val="00530A69"/>
    <w:rsid w:val="00545593"/>
    <w:rsid w:val="00556EBF"/>
    <w:rsid w:val="00577C6C"/>
    <w:rsid w:val="005A62FE"/>
    <w:rsid w:val="005C2FE2"/>
    <w:rsid w:val="005C4F1B"/>
    <w:rsid w:val="005D1E45"/>
    <w:rsid w:val="005E2BC9"/>
    <w:rsid w:val="0060362D"/>
    <w:rsid w:val="00605102"/>
    <w:rsid w:val="006215AA"/>
    <w:rsid w:val="006913C9"/>
    <w:rsid w:val="0069470D"/>
    <w:rsid w:val="006D58AA"/>
    <w:rsid w:val="006D73CF"/>
    <w:rsid w:val="00730A61"/>
    <w:rsid w:val="00734F00"/>
    <w:rsid w:val="00736959"/>
    <w:rsid w:val="00752B85"/>
    <w:rsid w:val="0077410E"/>
    <w:rsid w:val="007A70AE"/>
    <w:rsid w:val="007B23EE"/>
    <w:rsid w:val="008362E8"/>
    <w:rsid w:val="0085786E"/>
    <w:rsid w:val="008A1768"/>
    <w:rsid w:val="008A489F"/>
    <w:rsid w:val="008B0A24"/>
    <w:rsid w:val="008C1678"/>
    <w:rsid w:val="008D4F57"/>
    <w:rsid w:val="008D79ED"/>
    <w:rsid w:val="008F0F33"/>
    <w:rsid w:val="008F4429"/>
    <w:rsid w:val="00916EC6"/>
    <w:rsid w:val="0094021A"/>
    <w:rsid w:val="009418E7"/>
    <w:rsid w:val="00965DBC"/>
    <w:rsid w:val="009A135A"/>
    <w:rsid w:val="009A21B8"/>
    <w:rsid w:val="009B44AF"/>
    <w:rsid w:val="009C6A0B"/>
    <w:rsid w:val="009F0C77"/>
    <w:rsid w:val="009F4DD1"/>
    <w:rsid w:val="00A02543"/>
    <w:rsid w:val="00A12632"/>
    <w:rsid w:val="00A41684"/>
    <w:rsid w:val="00A64E80"/>
    <w:rsid w:val="00A72BCD"/>
    <w:rsid w:val="00A741D9"/>
    <w:rsid w:val="00A833AB"/>
    <w:rsid w:val="00A9741D"/>
    <w:rsid w:val="00AC34A2"/>
    <w:rsid w:val="00AC34C1"/>
    <w:rsid w:val="00AD1C9A"/>
    <w:rsid w:val="00AD4B17"/>
    <w:rsid w:val="00AF1766"/>
    <w:rsid w:val="00B322B3"/>
    <w:rsid w:val="00B412D4"/>
    <w:rsid w:val="00B41D7B"/>
    <w:rsid w:val="00B6403A"/>
    <w:rsid w:val="00B64FFF"/>
    <w:rsid w:val="00B83E26"/>
    <w:rsid w:val="00BA50AA"/>
    <w:rsid w:val="00BB0977"/>
    <w:rsid w:val="00BE3C22"/>
    <w:rsid w:val="00C0345E"/>
    <w:rsid w:val="00C21ABE"/>
    <w:rsid w:val="00C31C95"/>
    <w:rsid w:val="00C3483A"/>
    <w:rsid w:val="00C52FE3"/>
    <w:rsid w:val="00C74E9D"/>
    <w:rsid w:val="00C826DD"/>
    <w:rsid w:val="00C82FD3"/>
    <w:rsid w:val="00C926EF"/>
    <w:rsid w:val="00C92819"/>
    <w:rsid w:val="00C96775"/>
    <w:rsid w:val="00CC6B7B"/>
    <w:rsid w:val="00CD2089"/>
    <w:rsid w:val="00CE7230"/>
    <w:rsid w:val="00D57C59"/>
    <w:rsid w:val="00D64D4B"/>
    <w:rsid w:val="00D73A67"/>
    <w:rsid w:val="00D970A9"/>
    <w:rsid w:val="00DA3AAC"/>
    <w:rsid w:val="00DD753E"/>
    <w:rsid w:val="00DE4A1F"/>
    <w:rsid w:val="00DF3845"/>
    <w:rsid w:val="00DF529B"/>
    <w:rsid w:val="00E16D3B"/>
    <w:rsid w:val="00E41911"/>
    <w:rsid w:val="00E44B57"/>
    <w:rsid w:val="00E66FF3"/>
    <w:rsid w:val="00E853B7"/>
    <w:rsid w:val="00E92EEF"/>
    <w:rsid w:val="00EA0BE4"/>
    <w:rsid w:val="00EE3900"/>
    <w:rsid w:val="00EF2368"/>
    <w:rsid w:val="00F00A2B"/>
    <w:rsid w:val="00F10FE4"/>
    <w:rsid w:val="00F24442"/>
    <w:rsid w:val="00F33E70"/>
    <w:rsid w:val="00F36A05"/>
    <w:rsid w:val="00F50AE3"/>
    <w:rsid w:val="00F6450D"/>
    <w:rsid w:val="00F655B7"/>
    <w:rsid w:val="00F656BA"/>
    <w:rsid w:val="00F67CF1"/>
    <w:rsid w:val="00F728AA"/>
    <w:rsid w:val="00F840F0"/>
    <w:rsid w:val="00FA34D1"/>
    <w:rsid w:val="00FB0D0D"/>
    <w:rsid w:val="00FB3A70"/>
    <w:rsid w:val="00FB43B4"/>
    <w:rsid w:val="00FB6B0B"/>
    <w:rsid w:val="00FD4F8B"/>
    <w:rsid w:val="00FF2AE4"/>
    <w:rsid w:val="00FF5FC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D8AC4-55AB-4567-9100-1E5969B91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D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F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58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7B391-D1F6-45B5-8519-0911CD2B8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4758: Subject not yet available - South Carolina Legislature Online</dc:title>
  <dc:creator>Rosanne McDowell</dc:creator>
  <cp:lastModifiedBy>S Wilson</cp:lastModifiedBy>
  <cp:revision>2</cp:revision>
  <cp:lastPrinted>2022-01-07T17:08:00Z</cp:lastPrinted>
  <dcterms:created xsi:type="dcterms:W3CDTF">2022-02-22T15:04:00Z</dcterms:created>
  <dcterms:modified xsi:type="dcterms:W3CDTF">2022-02-22T15:04:00Z</dcterms:modified>
</cp:coreProperties>
</file>