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FAE" w:rsidRDefault="00477FAE" w:rsidP="00477FAE">
      <w:pPr>
        <w:widowControl w:val="0"/>
        <w:jc w:val="center"/>
      </w:pPr>
      <w:r w:rsidRPr="00477FAE">
        <w:rPr>
          <w:b/>
        </w:rPr>
        <w:t>South Carolina General Assembly</w:t>
      </w:r>
    </w:p>
    <w:p w:rsidR="00477FAE" w:rsidRDefault="00477FAE" w:rsidP="00477FAE">
      <w:pPr>
        <w:widowControl w:val="0"/>
        <w:jc w:val="center"/>
      </w:pPr>
      <w:r>
        <w:t>124th Session, 2021-2022</w:t>
      </w:r>
    </w:p>
    <w:p w:rsidR="00477FAE" w:rsidRDefault="00477FAE" w:rsidP="00477FAE">
      <w:pPr>
        <w:widowControl w:val="0"/>
        <w:jc w:val="left"/>
      </w:pPr>
    </w:p>
    <w:p w:rsidR="00477FAE" w:rsidRDefault="00477FAE" w:rsidP="00477FAE">
      <w:pPr>
        <w:widowControl w:val="0"/>
        <w:jc w:val="left"/>
        <w:rPr>
          <w:b/>
        </w:rPr>
      </w:pPr>
      <w:r w:rsidRPr="00477FAE">
        <w:rPr>
          <w:b/>
        </w:rPr>
        <w:t>H. 4780</w:t>
      </w:r>
    </w:p>
    <w:p w:rsidR="00477FAE" w:rsidRDefault="00477FAE" w:rsidP="00477FAE">
      <w:pPr>
        <w:widowControl w:val="0"/>
        <w:jc w:val="left"/>
        <w:rPr>
          <w:b/>
        </w:rPr>
      </w:pPr>
    </w:p>
    <w:p w:rsidR="00477FAE" w:rsidRDefault="00477FAE" w:rsidP="00477FAE">
      <w:pPr>
        <w:widowControl w:val="0"/>
        <w:jc w:val="left"/>
      </w:pPr>
      <w:r w:rsidRPr="00477FAE">
        <w:rPr>
          <w:b/>
        </w:rPr>
        <w:t>STATUS INFORMATION</w:t>
      </w:r>
    </w:p>
    <w:p w:rsidR="00477FAE" w:rsidRDefault="00477FAE" w:rsidP="00477FAE">
      <w:pPr>
        <w:widowControl w:val="0"/>
        <w:jc w:val="left"/>
      </w:pPr>
    </w:p>
    <w:p w:rsidR="00477FAE" w:rsidRDefault="00477FAE" w:rsidP="00477FAE">
      <w:pPr>
        <w:widowControl w:val="0"/>
        <w:jc w:val="left"/>
      </w:pPr>
      <w:r>
        <w:t>House Resolution</w:t>
      </w:r>
    </w:p>
    <w:p w:rsidR="00477FAE" w:rsidRDefault="00477FAE" w:rsidP="00477FAE">
      <w:pPr>
        <w:widowControl w:val="0"/>
        <w:jc w:val="left"/>
      </w:pPr>
      <w:r>
        <w:t>Sponsors: Reps. Finlay and Bernstein</w:t>
      </w:r>
    </w:p>
    <w:p w:rsidR="00477FAE" w:rsidRDefault="00477FAE" w:rsidP="00477FAE">
      <w:pPr>
        <w:widowControl w:val="0"/>
        <w:jc w:val="left"/>
      </w:pPr>
      <w:r>
        <w:t>Document Path: l:\council\bills\rm\1345sa22.docx</w:t>
      </w:r>
    </w:p>
    <w:p w:rsidR="00477FAE" w:rsidRDefault="00477FAE" w:rsidP="00477FAE">
      <w:pPr>
        <w:widowControl w:val="0"/>
        <w:jc w:val="left"/>
      </w:pPr>
    </w:p>
    <w:p w:rsidR="00477FAE" w:rsidRDefault="00477FAE" w:rsidP="00477FAE">
      <w:pPr>
        <w:widowControl w:val="0"/>
        <w:jc w:val="left"/>
      </w:pPr>
      <w:r>
        <w:t>Introduced in the House on January 13, 2022</w:t>
      </w:r>
    </w:p>
    <w:p w:rsidR="00477FAE" w:rsidRDefault="00477FAE" w:rsidP="00477FAE">
      <w:pPr>
        <w:widowControl w:val="0"/>
        <w:jc w:val="left"/>
      </w:pPr>
      <w:r>
        <w:t>Adopted by the House on January 13, 2022</w:t>
      </w:r>
    </w:p>
    <w:p w:rsidR="00477FAE" w:rsidRDefault="00477FAE" w:rsidP="00477FAE">
      <w:pPr>
        <w:widowControl w:val="0"/>
        <w:jc w:val="left"/>
      </w:pPr>
    </w:p>
    <w:p w:rsidR="00477FAE" w:rsidRDefault="00477FAE" w:rsidP="00477FAE">
      <w:pPr>
        <w:widowControl w:val="0"/>
        <w:jc w:val="left"/>
      </w:pPr>
      <w:r>
        <w:t>Summary: Tom Mancke, naturalist</w:t>
      </w:r>
    </w:p>
    <w:p w:rsidR="00477FAE" w:rsidRDefault="00477FAE" w:rsidP="00477FAE">
      <w:pPr>
        <w:widowControl w:val="0"/>
        <w:jc w:val="left"/>
      </w:pPr>
    </w:p>
    <w:p w:rsidR="00477FAE" w:rsidRDefault="00477FAE" w:rsidP="00477FAE">
      <w:pPr>
        <w:widowControl w:val="0"/>
        <w:jc w:val="left"/>
      </w:pPr>
    </w:p>
    <w:p w:rsidR="00477FAE" w:rsidRDefault="00477FAE" w:rsidP="00477FAE">
      <w:pPr>
        <w:widowControl w:val="0"/>
        <w:tabs>
          <w:tab w:val="center" w:pos="590"/>
          <w:tab w:val="center" w:pos="1440"/>
          <w:tab w:val="left" w:pos="1872"/>
          <w:tab w:val="left" w:pos="9187"/>
        </w:tabs>
        <w:jc w:val="left"/>
      </w:pPr>
      <w:r w:rsidRPr="00477FAE">
        <w:rPr>
          <w:b/>
        </w:rPr>
        <w:t>HISTORY OF LEGISLATIVE ACTIONS</w:t>
      </w:r>
    </w:p>
    <w:p w:rsidR="00477FAE" w:rsidRDefault="00477FAE" w:rsidP="00477FAE">
      <w:pPr>
        <w:widowControl w:val="0"/>
        <w:tabs>
          <w:tab w:val="center" w:pos="590"/>
          <w:tab w:val="center" w:pos="1440"/>
          <w:tab w:val="left" w:pos="1872"/>
          <w:tab w:val="left" w:pos="9187"/>
        </w:tabs>
        <w:jc w:val="left"/>
      </w:pPr>
    </w:p>
    <w:p w:rsidR="00477FAE" w:rsidRPr="00477FAE" w:rsidRDefault="00477FAE" w:rsidP="00477FAE">
      <w:pPr>
        <w:widowControl w:val="0"/>
        <w:tabs>
          <w:tab w:val="center" w:pos="590"/>
          <w:tab w:val="center" w:pos="1440"/>
          <w:tab w:val="left" w:pos="1872"/>
          <w:tab w:val="left" w:pos="9187"/>
        </w:tabs>
        <w:jc w:val="left"/>
      </w:pPr>
      <w:r w:rsidRPr="00477FAE">
        <w:rPr>
          <w:u w:val="single"/>
        </w:rPr>
        <w:tab/>
        <w:t>Date</w:t>
      </w:r>
      <w:r w:rsidRPr="00477FAE">
        <w:rPr>
          <w:u w:val="single"/>
        </w:rPr>
        <w:tab/>
        <w:t>Body</w:t>
      </w:r>
      <w:r w:rsidRPr="00477FAE">
        <w:rPr>
          <w:u w:val="single"/>
        </w:rPr>
        <w:tab/>
        <w:t>Action Description with journal page number</w:t>
      </w:r>
      <w:r w:rsidRPr="00477FAE">
        <w:rPr>
          <w:u w:val="single"/>
        </w:rPr>
        <w:tab/>
      </w:r>
    </w:p>
    <w:p w:rsidR="00477FAE" w:rsidRDefault="00477FAE" w:rsidP="00477FAE">
      <w:pPr>
        <w:widowControl w:val="0"/>
        <w:tabs>
          <w:tab w:val="right" w:pos="1008"/>
          <w:tab w:val="left" w:pos="1152"/>
          <w:tab w:val="left" w:pos="1872"/>
          <w:tab w:val="left" w:pos="9187"/>
        </w:tabs>
        <w:ind w:left="2088" w:hanging="2088"/>
      </w:pPr>
      <w:r>
        <w:tab/>
        <w:t>1/13/2022</w:t>
      </w:r>
      <w:r>
        <w:tab/>
        <w:t>House</w:t>
      </w:r>
      <w:r>
        <w:tab/>
        <w:t>Introduced and adopted</w:t>
      </w:r>
    </w:p>
    <w:p w:rsidR="00477FAE" w:rsidRDefault="00477FAE" w:rsidP="00477FAE">
      <w:pPr>
        <w:widowControl w:val="0"/>
        <w:tabs>
          <w:tab w:val="right" w:pos="1008"/>
          <w:tab w:val="left" w:pos="1152"/>
          <w:tab w:val="left" w:pos="1872"/>
          <w:tab w:val="left" w:pos="9187"/>
        </w:tabs>
        <w:ind w:left="2088" w:hanging="2088"/>
      </w:pPr>
    </w:p>
    <w:p w:rsidR="00477FAE" w:rsidRDefault="00477FAE" w:rsidP="00477FAE">
      <w:pPr>
        <w:widowControl w:val="0"/>
        <w:tabs>
          <w:tab w:val="right" w:pos="1008"/>
          <w:tab w:val="left" w:pos="1152"/>
          <w:tab w:val="left" w:pos="1872"/>
          <w:tab w:val="left" w:pos="9187"/>
        </w:tabs>
        <w:ind w:left="2088" w:hanging="2088"/>
        <w:jc w:val="left"/>
      </w:pPr>
      <w:r>
        <w:t xml:space="preserve">View the latest </w:t>
      </w:r>
      <w:hyperlink r:id="rId7" w:history="1">
        <w:r w:rsidRPr="00477FAE">
          <w:rPr>
            <w:rStyle w:val="Hyperlink"/>
          </w:rPr>
          <w:t>legislative information</w:t>
        </w:r>
      </w:hyperlink>
      <w:r>
        <w:t xml:space="preserve"> at the website</w:t>
      </w:r>
    </w:p>
    <w:p w:rsidR="00477FAE" w:rsidRDefault="00477FAE" w:rsidP="00477FAE">
      <w:pPr>
        <w:widowControl w:val="0"/>
        <w:tabs>
          <w:tab w:val="right" w:pos="1008"/>
          <w:tab w:val="left" w:pos="1152"/>
          <w:tab w:val="left" w:pos="1872"/>
          <w:tab w:val="left" w:pos="9187"/>
        </w:tabs>
        <w:ind w:left="2088" w:hanging="2088"/>
        <w:jc w:val="left"/>
      </w:pPr>
    </w:p>
    <w:p w:rsidR="00477FAE" w:rsidRPr="00477FAE" w:rsidRDefault="00477FAE" w:rsidP="00477FAE">
      <w:pPr>
        <w:widowControl w:val="0"/>
        <w:tabs>
          <w:tab w:val="right" w:pos="1008"/>
          <w:tab w:val="left" w:pos="1152"/>
          <w:tab w:val="left" w:pos="1872"/>
          <w:tab w:val="left" w:pos="9187"/>
        </w:tabs>
        <w:ind w:left="2088" w:hanging="2088"/>
        <w:jc w:val="left"/>
      </w:pPr>
    </w:p>
    <w:p w:rsidR="00477FAE" w:rsidRDefault="00477FAE" w:rsidP="00477FAE">
      <w:r w:rsidRPr="00477FAE">
        <w:rPr>
          <w:b/>
        </w:rPr>
        <w:t>VERSIONS OF THIS BILL</w:t>
      </w:r>
    </w:p>
    <w:p w:rsidR="00477FAE" w:rsidRDefault="00477FAE" w:rsidP="00477FAE"/>
    <w:p w:rsidR="00477FAE" w:rsidRDefault="00477FAE" w:rsidP="00477FAE">
      <w:hyperlink r:id="rId8" w:history="1">
        <w:r>
          <w:rPr>
            <w:rStyle w:val="Hyperlink"/>
          </w:rPr>
          <w:t>1/13/2022</w:t>
        </w:r>
      </w:hyperlink>
    </w:p>
    <w:p w:rsidR="00477FAE" w:rsidRDefault="00477FAE" w:rsidP="00477FAE"/>
    <w:p w:rsidR="00477FAE" w:rsidRDefault="00477FAE" w:rsidP="00477FAE">
      <w:pPr>
        <w:sectPr w:rsidR="00477FAE" w:rsidSect="00477FAE">
          <w:pgSz w:w="12240" w:h="15840" w:code="1"/>
          <w:pgMar w:top="1080" w:right="1440" w:bottom="1080" w:left="1440" w:header="720" w:footer="720" w:gutter="0"/>
          <w:cols w:space="720"/>
          <w:noEndnote/>
          <w:docGrid w:linePitch="360"/>
        </w:sectPr>
      </w:pPr>
    </w:p>
    <w:p w:rsidR="00E34FB0" w:rsidRDefault="00E34F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07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5C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1B0DCD" w:rsidRPr="004305BA">
        <w:rPr>
          <w:color w:val="000000" w:themeColor="text1"/>
          <w:u w:color="000000" w:themeColor="text1"/>
        </w:rPr>
        <w:t xml:space="preserve">RECOGNIZE AND HONOR ACCLAIMED MASTER </w:t>
      </w:r>
      <w:r w:rsidR="001B0DCD">
        <w:rPr>
          <w:color w:val="000000" w:themeColor="text1"/>
          <w:u w:color="000000" w:themeColor="text1"/>
        </w:rPr>
        <w:t xml:space="preserve">NATURALIST, CRAFTSMAN, AND EDUCATOR TOM MANCKE </w:t>
      </w:r>
      <w:r w:rsidR="001B0DCD" w:rsidRPr="004305BA">
        <w:rPr>
          <w:color w:val="000000" w:themeColor="text1"/>
          <w:u w:color="000000" w:themeColor="text1"/>
        </w:rPr>
        <w:t xml:space="preserve">OF </w:t>
      </w:r>
      <w:r w:rsidR="001B0DCD">
        <w:rPr>
          <w:color w:val="000000" w:themeColor="text1"/>
          <w:u w:color="000000" w:themeColor="text1"/>
        </w:rPr>
        <w:t xml:space="preserve">RICHLAND COUNTY </w:t>
      </w:r>
      <w:r w:rsidR="001B0DCD" w:rsidRPr="004305BA">
        <w:rPr>
          <w:color w:val="000000" w:themeColor="text1"/>
          <w:u w:color="000000" w:themeColor="text1"/>
        </w:rPr>
        <w:t xml:space="preserve">AND TO EXPRESS THE APPRECIATION OF THE SOUTH CAROLINA </w:t>
      </w:r>
      <w:r w:rsidR="001B0DCD">
        <w:rPr>
          <w:color w:val="000000" w:themeColor="text1"/>
          <w:u w:color="000000" w:themeColor="text1"/>
        </w:rPr>
        <w:t xml:space="preserve">HOUSE OF REPRESENTATIVES </w:t>
      </w:r>
      <w:r w:rsidR="001B0DCD" w:rsidRPr="004305BA">
        <w:rPr>
          <w:color w:val="000000" w:themeColor="text1"/>
          <w:u w:color="000000" w:themeColor="text1"/>
        </w:rPr>
        <w:t xml:space="preserve">FOR </w:t>
      </w:r>
      <w:r w:rsidR="001B0DCD">
        <w:rPr>
          <w:color w:val="000000" w:themeColor="text1"/>
          <w:u w:color="000000" w:themeColor="text1"/>
        </w:rPr>
        <w:t>HIS</w:t>
      </w:r>
      <w:r w:rsidR="001B0DCD" w:rsidRPr="004305BA">
        <w:rPr>
          <w:color w:val="000000" w:themeColor="text1"/>
          <w:u w:color="000000" w:themeColor="text1"/>
        </w:rPr>
        <w:t xml:space="preserve"> </w:t>
      </w:r>
      <w:r w:rsidR="001B0DCD">
        <w:rPr>
          <w:color w:val="000000" w:themeColor="text1"/>
          <w:u w:color="000000" w:themeColor="text1"/>
        </w:rPr>
        <w:t>CONTRIBUTIONS T</w:t>
      </w:r>
      <w:r w:rsidR="001B0DCD" w:rsidRPr="004305BA">
        <w:rPr>
          <w:color w:val="000000" w:themeColor="text1"/>
          <w:u w:color="000000" w:themeColor="text1"/>
        </w:rPr>
        <w:t>O PRESERV</w:t>
      </w:r>
      <w:r w:rsidR="001B0DCD">
        <w:rPr>
          <w:color w:val="000000" w:themeColor="text1"/>
          <w:u w:color="000000" w:themeColor="text1"/>
        </w:rPr>
        <w:t>ING</w:t>
      </w:r>
      <w:r w:rsidR="001B0DCD" w:rsidRPr="004305BA">
        <w:rPr>
          <w:color w:val="000000" w:themeColor="text1"/>
          <w:u w:color="000000" w:themeColor="text1"/>
        </w:rPr>
        <w:t xml:space="preserve"> </w:t>
      </w:r>
      <w:r w:rsidR="001B0DCD">
        <w:rPr>
          <w:color w:val="000000" w:themeColor="text1"/>
          <w:u w:color="000000" w:themeColor="text1"/>
        </w:rPr>
        <w:t xml:space="preserve">THE NATURAL HISTORY, RICH OUTDOOR HERITAGE, AND </w:t>
      </w:r>
      <w:r w:rsidR="001B0DCD" w:rsidRPr="004305BA">
        <w:rPr>
          <w:color w:val="000000" w:themeColor="text1"/>
          <w:u w:color="000000" w:themeColor="text1"/>
        </w:rPr>
        <w:t>CENTURIES</w:t>
      </w:r>
      <w:r w:rsidR="003079EE">
        <w:rPr>
          <w:color w:val="000000" w:themeColor="text1"/>
          <w:u w:color="000000" w:themeColor="text1"/>
        </w:rPr>
        <w:noBreakHyphen/>
      </w:r>
      <w:r w:rsidR="001B0DCD" w:rsidRPr="004305BA">
        <w:rPr>
          <w:color w:val="000000" w:themeColor="text1"/>
          <w:u w:color="000000" w:themeColor="text1"/>
        </w:rPr>
        <w:t>OLD CRAFTS TRADITION</w:t>
      </w:r>
      <w:r w:rsidR="001B0DCD">
        <w:rPr>
          <w:color w:val="000000" w:themeColor="text1"/>
          <w:u w:color="000000" w:themeColor="text1"/>
        </w:rPr>
        <w:t xml:space="preserve"> </w:t>
      </w:r>
      <w:r w:rsidR="001B0DCD" w:rsidRPr="004305BA">
        <w:rPr>
          <w:color w:val="000000" w:themeColor="text1"/>
          <w:u w:color="000000" w:themeColor="text1"/>
        </w:rPr>
        <w:t>OF THIS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325" w:rsidRDefault="00C10769"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36325">
        <w:rPr>
          <w:color w:val="000000" w:themeColor="text1"/>
          <w:u w:color="000000" w:themeColor="text1"/>
        </w:rPr>
        <w:t xml:space="preserve">Hopkins resident </w:t>
      </w:r>
      <w:r w:rsidR="003A7D02">
        <w:rPr>
          <w:color w:val="000000" w:themeColor="text1"/>
          <w:u w:color="000000" w:themeColor="text1"/>
        </w:rPr>
        <w:t>T</w:t>
      </w:r>
      <w:r w:rsidR="00236325">
        <w:rPr>
          <w:color w:val="000000" w:themeColor="text1"/>
          <w:u w:color="000000" w:themeColor="text1"/>
        </w:rPr>
        <w:t>om Mancke</w:t>
      </w:r>
      <w:r w:rsidR="00B44AB8" w:rsidRPr="004305BA">
        <w:rPr>
          <w:color w:val="000000" w:themeColor="text1"/>
          <w:u w:color="000000" w:themeColor="text1"/>
        </w:rPr>
        <w:t xml:space="preserve"> ha</w:t>
      </w:r>
      <w:r w:rsidR="00236325">
        <w:rPr>
          <w:color w:val="000000" w:themeColor="text1"/>
          <w:u w:color="000000" w:themeColor="text1"/>
        </w:rPr>
        <w:t>s</w:t>
      </w:r>
      <w:r w:rsidR="00BE21C4">
        <w:rPr>
          <w:color w:val="000000" w:themeColor="text1"/>
          <w:u w:color="000000" w:themeColor="text1"/>
        </w:rPr>
        <w:t xml:space="preserve"> </w:t>
      </w:r>
      <w:r w:rsidR="00FB354F">
        <w:rPr>
          <w:color w:val="000000" w:themeColor="text1"/>
          <w:u w:color="000000" w:themeColor="text1"/>
        </w:rPr>
        <w:t xml:space="preserve">introduced </w:t>
      </w:r>
      <w:r w:rsidR="00E859EE">
        <w:rPr>
          <w:color w:val="000000" w:themeColor="text1"/>
          <w:u w:color="000000" w:themeColor="text1"/>
        </w:rPr>
        <w:t xml:space="preserve">multitudes of children to the joys of the outdoors and all </w:t>
      </w:r>
      <w:r w:rsidR="00C25EE3">
        <w:rPr>
          <w:color w:val="000000" w:themeColor="text1"/>
          <w:u w:color="000000" w:themeColor="text1"/>
        </w:rPr>
        <w:t xml:space="preserve">the </w:t>
      </w:r>
      <w:r w:rsidR="00DA0338">
        <w:rPr>
          <w:color w:val="000000" w:themeColor="text1"/>
          <w:u w:color="000000" w:themeColor="text1"/>
        </w:rPr>
        <w:t xml:space="preserve">good </w:t>
      </w:r>
      <w:r w:rsidR="00E859EE">
        <w:rPr>
          <w:color w:val="000000" w:themeColor="text1"/>
          <w:u w:color="000000" w:themeColor="text1"/>
        </w:rPr>
        <w:t>things that can be done there</w:t>
      </w:r>
      <w:r w:rsidR="00BE21C4">
        <w:rPr>
          <w:color w:val="000000" w:themeColor="text1"/>
          <w:u w:color="000000" w:themeColor="text1"/>
        </w:rPr>
        <w:t>; and</w:t>
      </w:r>
    </w:p>
    <w:p w:rsidR="00236325" w:rsidRDefault="00236325"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730307">
        <w:rPr>
          <w:color w:val="000000" w:themeColor="text1"/>
          <w:u w:color="000000" w:themeColor="text1"/>
        </w:rPr>
        <w:t>ehind the elementary building of Hammond School in Columbia is a rustic woods</w:t>
      </w:r>
      <w:r w:rsidR="003079EE">
        <w:rPr>
          <w:color w:val="000000" w:themeColor="text1"/>
          <w:u w:color="000000" w:themeColor="text1"/>
        </w:rPr>
        <w:noBreakHyphen/>
      </w:r>
      <w:r w:rsidRPr="00730307">
        <w:rPr>
          <w:color w:val="000000" w:themeColor="text1"/>
          <w:u w:color="000000" w:themeColor="text1"/>
        </w:rPr>
        <w:t>backed, porch</w:t>
      </w:r>
      <w:r w:rsidR="003079EE">
        <w:rPr>
          <w:color w:val="000000" w:themeColor="text1"/>
          <w:u w:color="000000" w:themeColor="text1"/>
        </w:rPr>
        <w:noBreakHyphen/>
      </w:r>
      <w:r w:rsidRPr="00730307">
        <w:rPr>
          <w:color w:val="000000" w:themeColor="text1"/>
          <w:u w:color="000000" w:themeColor="text1"/>
        </w:rPr>
        <w:t>fronted log cabin, a complete contrast to the otherwise modern college</w:t>
      </w:r>
      <w:r w:rsidR="003079EE">
        <w:rPr>
          <w:color w:val="000000" w:themeColor="text1"/>
          <w:u w:color="000000" w:themeColor="text1"/>
        </w:rPr>
        <w:noBreakHyphen/>
      </w:r>
      <w:r w:rsidRPr="00730307">
        <w:rPr>
          <w:color w:val="000000" w:themeColor="text1"/>
          <w:u w:color="000000" w:themeColor="text1"/>
        </w:rPr>
        <w:t>preparatory day school with which it shares the campus. Inside the cabin is a Hammond exclusive</w:t>
      </w:r>
      <w:r>
        <w:rPr>
          <w:color w:val="000000" w:themeColor="text1"/>
          <w:u w:color="000000" w:themeColor="text1"/>
        </w:rPr>
        <w:t xml:space="preserve"> </w:t>
      </w:r>
      <w:r w:rsidR="003079EE">
        <w:rPr>
          <w:color w:val="000000" w:themeColor="text1"/>
          <w:u w:color="000000" w:themeColor="text1"/>
        </w:rPr>
        <w:noBreakHyphen/>
      </w:r>
      <w:r w:rsidR="003079EE">
        <w:rPr>
          <w:color w:val="000000" w:themeColor="text1"/>
          <w:u w:color="000000" w:themeColor="text1"/>
        </w:rPr>
        <w:noBreakHyphen/>
      </w:r>
      <w:r>
        <w:rPr>
          <w:color w:val="000000" w:themeColor="text1"/>
          <w:u w:color="000000" w:themeColor="text1"/>
        </w:rPr>
        <w:t xml:space="preserve"> c</w:t>
      </w:r>
      <w:r w:rsidRPr="00730307">
        <w:rPr>
          <w:color w:val="000000" w:themeColor="text1"/>
          <w:u w:color="000000" w:themeColor="text1"/>
        </w:rPr>
        <w:t xml:space="preserve">ertainly in the Columbia area, probably in the entire </w:t>
      </w:r>
      <w:r>
        <w:rPr>
          <w:color w:val="000000" w:themeColor="text1"/>
          <w:u w:color="000000" w:themeColor="text1"/>
        </w:rPr>
        <w:t>S</w:t>
      </w:r>
      <w:r w:rsidRPr="00730307">
        <w:rPr>
          <w:color w:val="000000" w:themeColor="text1"/>
          <w:u w:color="000000" w:themeColor="text1"/>
        </w:rPr>
        <w:t>tate of South Carolina</w:t>
      </w:r>
      <w:r>
        <w:rPr>
          <w:color w:val="000000" w:themeColor="text1"/>
          <w:u w:color="000000" w:themeColor="text1"/>
        </w:rPr>
        <w:t xml:space="preserve"> </w:t>
      </w:r>
      <w:r w:rsidR="003079EE">
        <w:rPr>
          <w:color w:val="000000" w:themeColor="text1"/>
          <w:u w:color="000000" w:themeColor="text1"/>
        </w:rPr>
        <w:noBreakHyphen/>
      </w:r>
      <w:r w:rsidR="003079EE">
        <w:rPr>
          <w:color w:val="000000" w:themeColor="text1"/>
          <w:u w:color="000000" w:themeColor="text1"/>
        </w:rPr>
        <w:noBreakHyphen/>
      </w:r>
      <w:r>
        <w:rPr>
          <w:color w:val="000000" w:themeColor="text1"/>
          <w:u w:color="000000" w:themeColor="text1"/>
        </w:rPr>
        <w:t xml:space="preserve"> </w:t>
      </w:r>
      <w:r w:rsidRPr="00730307">
        <w:rPr>
          <w:color w:val="000000" w:themeColor="text1"/>
          <w:u w:color="000000" w:themeColor="text1"/>
        </w:rPr>
        <w:t>a source of educational fun that may, in fact, be unique in the United States: Tom Mancke, Hammond</w:t>
      </w:r>
      <w:r w:rsidR="003079EE">
        <w:rPr>
          <w:color w:val="000000" w:themeColor="text1"/>
          <w:u w:color="000000" w:themeColor="text1"/>
        </w:rPr>
        <w:t>’</w:t>
      </w:r>
      <w:r w:rsidRPr="00730307">
        <w:rPr>
          <w:color w:val="000000" w:themeColor="text1"/>
          <w:u w:color="000000" w:themeColor="text1"/>
        </w:rPr>
        <w:t>s naturalist</w:t>
      </w:r>
      <w:r w:rsidR="003079EE">
        <w:rPr>
          <w:color w:val="000000" w:themeColor="text1"/>
          <w:u w:color="000000" w:themeColor="text1"/>
        </w:rPr>
        <w:noBreakHyphen/>
      </w:r>
      <w:r w:rsidRPr="00730307">
        <w:rPr>
          <w:color w:val="000000" w:themeColor="text1"/>
          <w:u w:color="000000" w:themeColor="text1"/>
        </w:rPr>
        <w:t>in</w:t>
      </w:r>
      <w:r w:rsidR="003079EE">
        <w:rPr>
          <w:color w:val="000000" w:themeColor="text1"/>
          <w:u w:color="000000" w:themeColor="text1"/>
        </w:rPr>
        <w:noBreakHyphen/>
      </w:r>
      <w:r w:rsidRPr="00730307">
        <w:rPr>
          <w:color w:val="000000" w:themeColor="text1"/>
          <w:u w:color="000000" w:themeColor="text1"/>
        </w:rPr>
        <w:t xml:space="preserve">residence. So popular with the students is he that </w:t>
      </w:r>
      <w:r>
        <w:rPr>
          <w:color w:val="000000" w:themeColor="text1"/>
          <w:u w:color="000000" w:themeColor="text1"/>
        </w:rPr>
        <w:t>one teacher</w:t>
      </w:r>
      <w:r w:rsidRPr="00730307">
        <w:rPr>
          <w:color w:val="000000" w:themeColor="text1"/>
          <w:u w:color="000000" w:themeColor="text1"/>
        </w:rPr>
        <w:t xml:space="preserve"> says of </w:t>
      </w:r>
      <w:r w:rsidR="000D3BD4">
        <w:rPr>
          <w:color w:val="000000" w:themeColor="text1"/>
          <w:u w:color="000000" w:themeColor="text1"/>
        </w:rPr>
        <w:t>him</w:t>
      </w:r>
      <w:r w:rsidRPr="00730307">
        <w:rPr>
          <w:color w:val="000000" w:themeColor="text1"/>
          <w:u w:color="000000" w:themeColor="text1"/>
        </w:rPr>
        <w:t>, “The kids follow him like the Pied Piper. Using our nature trails and cabin, animal skeletons, snake skins</w:t>
      </w:r>
      <w:r>
        <w:rPr>
          <w:color w:val="000000" w:themeColor="text1"/>
          <w:u w:color="000000" w:themeColor="text1"/>
        </w:rPr>
        <w:t>,</w:t>
      </w:r>
      <w:r w:rsidRPr="00730307">
        <w:rPr>
          <w:color w:val="000000" w:themeColor="text1"/>
          <w:u w:color="000000" w:themeColor="text1"/>
        </w:rPr>
        <w:t xml:space="preserve"> and plants and critters of all sorts, he makes science come alive. The kid</w:t>
      </w:r>
      <w:r>
        <w:rPr>
          <w:color w:val="000000" w:themeColor="text1"/>
          <w:u w:color="000000" w:themeColor="text1"/>
        </w:rPr>
        <w:t xml:space="preserve">s </w:t>
      </w:r>
      <w:r w:rsidRPr="00730307">
        <w:rPr>
          <w:color w:val="000000" w:themeColor="text1"/>
          <w:u w:color="000000" w:themeColor="text1"/>
        </w:rPr>
        <w:t>adore him!”</w:t>
      </w:r>
      <w:r>
        <w:rPr>
          <w:color w:val="000000" w:themeColor="text1"/>
          <w:u w:color="000000" w:themeColor="text1"/>
        </w:rPr>
        <w:t>; and</w:t>
      </w: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Tom</w:t>
      </w:r>
      <w:r w:rsidRPr="00730307">
        <w:rPr>
          <w:color w:val="000000" w:themeColor="text1"/>
          <w:u w:color="000000" w:themeColor="text1"/>
        </w:rPr>
        <w:t xml:space="preserve">, with </w:t>
      </w:r>
      <w:r>
        <w:rPr>
          <w:color w:val="000000" w:themeColor="text1"/>
          <w:u w:color="000000" w:themeColor="text1"/>
        </w:rPr>
        <w:t>nearly thirty</w:t>
      </w:r>
      <w:r w:rsidR="003079EE">
        <w:rPr>
          <w:color w:val="000000" w:themeColor="text1"/>
          <w:u w:color="000000" w:themeColor="text1"/>
        </w:rPr>
        <w:noBreakHyphen/>
      </w:r>
      <w:r>
        <w:rPr>
          <w:color w:val="000000" w:themeColor="text1"/>
          <w:u w:color="000000" w:themeColor="text1"/>
        </w:rPr>
        <w:t>three</w:t>
      </w:r>
      <w:r w:rsidRPr="00730307">
        <w:rPr>
          <w:color w:val="000000" w:themeColor="text1"/>
          <w:u w:color="000000" w:themeColor="text1"/>
        </w:rPr>
        <w:t xml:space="preserve"> years</w:t>
      </w:r>
      <w:r w:rsidR="003079EE">
        <w:rPr>
          <w:color w:val="000000" w:themeColor="text1"/>
          <w:u w:color="000000" w:themeColor="text1"/>
        </w:rPr>
        <w:t>’</w:t>
      </w:r>
      <w:r w:rsidRPr="00730307">
        <w:rPr>
          <w:color w:val="000000" w:themeColor="text1"/>
          <w:u w:color="000000" w:themeColor="text1"/>
        </w:rPr>
        <w:t xml:space="preserve"> experience teaching daily at the school as its permanent naturalist, starts the children off with nature walks near the Lower School, followed by excursions in his mini yellow school bus to Hammond</w:t>
      </w:r>
      <w:r w:rsidR="003079EE">
        <w:rPr>
          <w:color w:val="000000" w:themeColor="text1"/>
          <w:u w:color="000000" w:themeColor="text1"/>
        </w:rPr>
        <w:t>’</w:t>
      </w:r>
      <w:r w:rsidRPr="00730307">
        <w:rPr>
          <w:color w:val="000000" w:themeColor="text1"/>
          <w:u w:color="000000" w:themeColor="text1"/>
        </w:rPr>
        <w:t>s nearby wetland property and, for older students, off</w:t>
      </w:r>
      <w:r w:rsidR="003079EE">
        <w:rPr>
          <w:color w:val="000000" w:themeColor="text1"/>
          <w:u w:color="000000" w:themeColor="text1"/>
        </w:rPr>
        <w:noBreakHyphen/>
      </w:r>
      <w:r w:rsidRPr="00730307">
        <w:rPr>
          <w:color w:val="000000" w:themeColor="text1"/>
          <w:u w:color="000000" w:themeColor="text1"/>
        </w:rPr>
        <w:t>campus wilderness adventures to state parks and other natural areas and jaunts to far</w:t>
      </w:r>
      <w:r w:rsidR="003079EE">
        <w:rPr>
          <w:color w:val="000000" w:themeColor="text1"/>
          <w:u w:color="000000" w:themeColor="text1"/>
        </w:rPr>
        <w:noBreakHyphen/>
      </w:r>
      <w:r w:rsidRPr="00730307">
        <w:rPr>
          <w:color w:val="000000" w:themeColor="text1"/>
          <w:u w:color="000000" w:themeColor="text1"/>
        </w:rPr>
        <w:t xml:space="preserve">flung foreign parts for </w:t>
      </w:r>
      <w:r w:rsidRPr="00730307">
        <w:rPr>
          <w:color w:val="000000" w:themeColor="text1"/>
          <w:u w:color="000000" w:themeColor="text1"/>
        </w:rPr>
        <w:lastRenderedPageBreak/>
        <w:t>more exotic natural experiences. In addition, each year he coordinates the school</w:t>
      </w:r>
      <w:r w:rsidR="003079EE">
        <w:rPr>
          <w:color w:val="000000" w:themeColor="text1"/>
          <w:u w:color="000000" w:themeColor="text1"/>
        </w:rPr>
        <w:t>’</w:t>
      </w:r>
      <w:r w:rsidRPr="00730307">
        <w:rPr>
          <w:color w:val="000000" w:themeColor="text1"/>
          <w:u w:color="000000" w:themeColor="text1"/>
        </w:rPr>
        <w:t xml:space="preserve">s </w:t>
      </w:r>
      <w:r>
        <w:rPr>
          <w:color w:val="000000" w:themeColor="text1"/>
          <w:u w:color="000000" w:themeColor="text1"/>
        </w:rPr>
        <w:t>Early Tech W</w:t>
      </w:r>
      <w:r w:rsidRPr="00730307">
        <w:rPr>
          <w:color w:val="000000" w:themeColor="text1"/>
          <w:u w:color="000000" w:themeColor="text1"/>
        </w:rPr>
        <w:t>eek, which celebrates vintage tools, crafts</w:t>
      </w:r>
      <w:r>
        <w:rPr>
          <w:color w:val="000000" w:themeColor="text1"/>
          <w:u w:color="000000" w:themeColor="text1"/>
        </w:rPr>
        <w:t>,</w:t>
      </w:r>
      <w:r w:rsidRPr="00730307">
        <w:rPr>
          <w:color w:val="000000" w:themeColor="text1"/>
          <w:u w:color="000000" w:themeColor="text1"/>
        </w:rPr>
        <w:t xml:space="preserve"> and wilderness skills and gives </w:t>
      </w:r>
      <w:r>
        <w:rPr>
          <w:color w:val="000000" w:themeColor="text1"/>
          <w:u w:color="000000" w:themeColor="text1"/>
        </w:rPr>
        <w:t xml:space="preserve">fifth grade </w:t>
      </w:r>
      <w:r w:rsidRPr="00730307">
        <w:rPr>
          <w:color w:val="000000" w:themeColor="text1"/>
          <w:u w:color="000000" w:themeColor="text1"/>
        </w:rPr>
        <w:t>students hands</w:t>
      </w:r>
      <w:r w:rsidR="003079EE">
        <w:rPr>
          <w:color w:val="000000" w:themeColor="text1"/>
          <w:u w:color="000000" w:themeColor="text1"/>
        </w:rPr>
        <w:noBreakHyphen/>
      </w:r>
      <w:r w:rsidRPr="00730307">
        <w:rPr>
          <w:color w:val="000000" w:themeColor="text1"/>
          <w:u w:color="000000" w:themeColor="text1"/>
        </w:rPr>
        <w:t>on opportunities to create and take home their own primitive handicrafts</w:t>
      </w:r>
      <w:r>
        <w:rPr>
          <w:color w:val="000000" w:themeColor="text1"/>
          <w:u w:color="000000" w:themeColor="text1"/>
        </w:rPr>
        <w:t>; and</w:t>
      </w: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ABE"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44F3">
        <w:rPr>
          <w:color w:val="000000" w:themeColor="text1"/>
          <w:u w:color="000000" w:themeColor="text1"/>
        </w:rPr>
        <w:t>Tom avers that n</w:t>
      </w:r>
      <w:r w:rsidRPr="00730307">
        <w:rPr>
          <w:color w:val="000000" w:themeColor="text1"/>
          <w:u w:color="000000" w:themeColor="text1"/>
        </w:rPr>
        <w:t>atural history is all about relationships and interconnections</w:t>
      </w:r>
      <w:r w:rsidR="005344F3">
        <w:rPr>
          <w:color w:val="000000" w:themeColor="text1"/>
          <w:u w:color="000000" w:themeColor="text1"/>
        </w:rPr>
        <w:t xml:space="preserve">. As he explains, </w:t>
      </w:r>
      <w:r w:rsidRPr="00730307">
        <w:rPr>
          <w:color w:val="000000" w:themeColor="text1"/>
          <w:u w:color="000000" w:themeColor="text1"/>
        </w:rPr>
        <w:t>“The teachers get excited about what we do because the students come back with stories to tell. The great thing is this: People come in, they see this cabin, and it looks kind of neat, but we</w:t>
      </w:r>
      <w:r w:rsidR="003079EE">
        <w:rPr>
          <w:color w:val="000000" w:themeColor="text1"/>
          <w:u w:color="000000" w:themeColor="text1"/>
        </w:rPr>
        <w:t>’</w:t>
      </w:r>
      <w:r w:rsidRPr="00730307">
        <w:rPr>
          <w:color w:val="000000" w:themeColor="text1"/>
          <w:u w:color="000000" w:themeColor="text1"/>
        </w:rPr>
        <w:t>re not here. We</w:t>
      </w:r>
      <w:r w:rsidR="003079EE">
        <w:rPr>
          <w:color w:val="000000" w:themeColor="text1"/>
          <w:u w:color="000000" w:themeColor="text1"/>
        </w:rPr>
        <w:t>’</w:t>
      </w:r>
      <w:r w:rsidRPr="00730307">
        <w:rPr>
          <w:color w:val="000000" w:themeColor="text1"/>
          <w:u w:color="000000" w:themeColor="text1"/>
        </w:rPr>
        <w:t>re out there. This cabin is a base camp for me; I can keep my stuff here. We do have programs here occasionally, but the big thing is just getting kids outside. What I love about it is you never know what you</w:t>
      </w:r>
      <w:r w:rsidR="003079EE">
        <w:rPr>
          <w:color w:val="000000" w:themeColor="text1"/>
          <w:u w:color="000000" w:themeColor="text1"/>
        </w:rPr>
        <w:t>’</w:t>
      </w:r>
      <w:r w:rsidRPr="00730307">
        <w:rPr>
          <w:color w:val="000000" w:themeColor="text1"/>
          <w:u w:color="000000" w:themeColor="text1"/>
        </w:rPr>
        <w:t>re going to encounter”</w:t>
      </w:r>
      <w:r w:rsidR="00FB354F">
        <w:rPr>
          <w:color w:val="000000" w:themeColor="text1"/>
          <w:u w:color="000000" w:themeColor="text1"/>
        </w:rPr>
        <w:t>; and</w:t>
      </w:r>
    </w:p>
    <w:p w:rsidR="00F02ABE" w:rsidRPr="00730307" w:rsidRDefault="00F02ABE" w:rsidP="00F02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4A2" w:rsidRDefault="00B44AB8"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5BA">
        <w:rPr>
          <w:color w:val="000000" w:themeColor="text1"/>
          <w:u w:color="000000" w:themeColor="text1"/>
        </w:rPr>
        <w:t xml:space="preserve">Whereas, </w:t>
      </w:r>
      <w:r w:rsidR="000955B7">
        <w:rPr>
          <w:color w:val="000000" w:themeColor="text1"/>
          <w:u w:color="000000" w:themeColor="text1"/>
        </w:rPr>
        <w:t>at Hammond</w:t>
      </w:r>
      <w:r w:rsidR="003079EE">
        <w:rPr>
          <w:color w:val="000000" w:themeColor="text1"/>
          <w:u w:color="000000" w:themeColor="text1"/>
        </w:rPr>
        <w:t>’</w:t>
      </w:r>
      <w:r w:rsidR="000955B7">
        <w:rPr>
          <w:color w:val="000000" w:themeColor="text1"/>
          <w:u w:color="000000" w:themeColor="text1"/>
        </w:rPr>
        <w:t xml:space="preserve">s 2020 graduation ceremony, Tom delivered the commencement speech to the graduating class of that year. But Tom, who is </w:t>
      </w:r>
      <w:r w:rsidR="001A1AC2">
        <w:rPr>
          <w:color w:val="000000" w:themeColor="text1"/>
          <w:u w:color="000000" w:themeColor="text1"/>
        </w:rPr>
        <w:t xml:space="preserve">beloved for his </w:t>
      </w:r>
      <w:r w:rsidRPr="004305BA">
        <w:rPr>
          <w:color w:val="000000" w:themeColor="text1"/>
          <w:u w:color="000000" w:themeColor="text1"/>
        </w:rPr>
        <w:t>personal charm</w:t>
      </w:r>
      <w:r w:rsidR="001A1AC2">
        <w:rPr>
          <w:color w:val="000000" w:themeColor="text1"/>
          <w:u w:color="000000" w:themeColor="text1"/>
        </w:rPr>
        <w:t xml:space="preserve"> and kindness</w:t>
      </w:r>
      <w:r w:rsidRPr="004305BA">
        <w:rPr>
          <w:color w:val="000000" w:themeColor="text1"/>
          <w:u w:color="000000" w:themeColor="text1"/>
        </w:rPr>
        <w:t xml:space="preserve">, as well as </w:t>
      </w:r>
      <w:r w:rsidR="001A1AC2">
        <w:rPr>
          <w:color w:val="000000" w:themeColor="text1"/>
          <w:u w:color="000000" w:themeColor="text1"/>
        </w:rPr>
        <w:t>his</w:t>
      </w:r>
      <w:r w:rsidRPr="004305BA">
        <w:rPr>
          <w:color w:val="000000" w:themeColor="text1"/>
          <w:u w:color="000000" w:themeColor="text1"/>
        </w:rPr>
        <w:t xml:space="preserve"> </w:t>
      </w:r>
      <w:r w:rsidR="00087C2B">
        <w:rPr>
          <w:color w:val="000000" w:themeColor="text1"/>
          <w:u w:color="000000" w:themeColor="text1"/>
        </w:rPr>
        <w:t>knowledge of the natural world</w:t>
      </w:r>
      <w:r w:rsidRPr="004305BA">
        <w:rPr>
          <w:color w:val="000000" w:themeColor="text1"/>
          <w:u w:color="000000" w:themeColor="text1"/>
        </w:rPr>
        <w:t xml:space="preserve">, </w:t>
      </w:r>
      <w:r w:rsidR="00D63EAB">
        <w:rPr>
          <w:color w:val="000000" w:themeColor="text1"/>
          <w:u w:color="000000" w:themeColor="text1"/>
        </w:rPr>
        <w:t xml:space="preserve">also </w:t>
      </w:r>
      <w:r w:rsidR="00087C2B">
        <w:rPr>
          <w:color w:val="000000" w:themeColor="text1"/>
          <w:u w:color="000000" w:themeColor="text1"/>
        </w:rPr>
        <w:t>shares his expertise</w:t>
      </w:r>
      <w:r w:rsidR="00947155">
        <w:rPr>
          <w:color w:val="000000" w:themeColor="text1"/>
          <w:u w:color="000000" w:themeColor="text1"/>
        </w:rPr>
        <w:t xml:space="preserve"> </w:t>
      </w:r>
      <w:r w:rsidR="00A80053">
        <w:rPr>
          <w:color w:val="000000" w:themeColor="text1"/>
          <w:u w:color="000000" w:themeColor="text1"/>
        </w:rPr>
        <w:t xml:space="preserve">with various adult groups </w:t>
      </w:r>
      <w:r w:rsidR="000955B7">
        <w:rPr>
          <w:color w:val="000000" w:themeColor="text1"/>
          <w:u w:color="000000" w:themeColor="text1"/>
        </w:rPr>
        <w:t xml:space="preserve">beyond the halls of </w:t>
      </w:r>
      <w:r w:rsidR="00947155">
        <w:rPr>
          <w:color w:val="000000" w:themeColor="text1"/>
          <w:u w:color="000000" w:themeColor="text1"/>
        </w:rPr>
        <w:t>Hammond. In</w:t>
      </w:r>
      <w:r w:rsidR="00087C2B">
        <w:rPr>
          <w:color w:val="000000" w:themeColor="text1"/>
          <w:u w:color="000000" w:themeColor="text1"/>
        </w:rPr>
        <w:t xml:space="preserve"> June 2022, </w:t>
      </w:r>
      <w:r w:rsidR="00A80053">
        <w:rPr>
          <w:color w:val="000000" w:themeColor="text1"/>
          <w:u w:color="000000" w:themeColor="text1"/>
        </w:rPr>
        <w:t xml:space="preserve">for instance, </w:t>
      </w:r>
      <w:r w:rsidR="00087C2B">
        <w:rPr>
          <w:color w:val="000000" w:themeColor="text1"/>
          <w:u w:color="000000" w:themeColor="text1"/>
        </w:rPr>
        <w:t>he is schedule</w:t>
      </w:r>
      <w:r w:rsidR="00947155">
        <w:rPr>
          <w:color w:val="000000" w:themeColor="text1"/>
          <w:u w:color="000000" w:themeColor="text1"/>
        </w:rPr>
        <w:t>d</w:t>
      </w:r>
      <w:r w:rsidR="00087C2B">
        <w:rPr>
          <w:color w:val="000000" w:themeColor="text1"/>
          <w:u w:color="000000" w:themeColor="text1"/>
        </w:rPr>
        <w:t xml:space="preserve"> to serve </w:t>
      </w:r>
      <w:r w:rsidR="00947155">
        <w:rPr>
          <w:color w:val="000000" w:themeColor="text1"/>
          <w:u w:color="000000" w:themeColor="text1"/>
        </w:rPr>
        <w:t>as a special guest speaker at the Environmental Education Association of South Carolina</w:t>
      </w:r>
      <w:r w:rsidR="003079EE">
        <w:rPr>
          <w:color w:val="000000" w:themeColor="text1"/>
          <w:u w:color="000000" w:themeColor="text1"/>
        </w:rPr>
        <w:t>’</w:t>
      </w:r>
      <w:r w:rsidR="00947155">
        <w:rPr>
          <w:color w:val="000000" w:themeColor="text1"/>
          <w:u w:color="000000" w:themeColor="text1"/>
        </w:rPr>
        <w:t xml:space="preserve">s 2022 Conference, with the theme Educating Outside the Box. </w:t>
      </w:r>
      <w:r w:rsidR="00B14BA5">
        <w:rPr>
          <w:color w:val="000000" w:themeColor="text1"/>
          <w:u w:color="000000" w:themeColor="text1"/>
        </w:rPr>
        <w:t xml:space="preserve">In addition, he has been featured in </w:t>
      </w:r>
      <w:r w:rsidR="00A80053">
        <w:rPr>
          <w:color w:val="000000" w:themeColor="text1"/>
          <w:u w:color="000000" w:themeColor="text1"/>
        </w:rPr>
        <w:t xml:space="preserve">such </w:t>
      </w:r>
      <w:r w:rsidR="00B14BA5">
        <w:rPr>
          <w:color w:val="000000" w:themeColor="text1"/>
          <w:u w:color="000000" w:themeColor="text1"/>
        </w:rPr>
        <w:t xml:space="preserve">publications as </w:t>
      </w:r>
      <w:r w:rsidR="00B14BA5" w:rsidRPr="00A80053">
        <w:rPr>
          <w:i/>
          <w:color w:val="000000" w:themeColor="text1"/>
          <w:u w:color="000000" w:themeColor="text1"/>
        </w:rPr>
        <w:t>South Carolina Wildlife</w:t>
      </w:r>
      <w:r w:rsidR="009434A2">
        <w:rPr>
          <w:color w:val="000000" w:themeColor="text1"/>
          <w:u w:color="000000" w:themeColor="text1"/>
        </w:rPr>
        <w:t xml:space="preserve"> </w:t>
      </w:r>
      <w:r w:rsidR="00E812B9">
        <w:rPr>
          <w:color w:val="000000" w:themeColor="text1"/>
          <w:u w:color="000000" w:themeColor="text1"/>
        </w:rPr>
        <w:t xml:space="preserve">magazine </w:t>
      </w:r>
      <w:r w:rsidR="009434A2">
        <w:rPr>
          <w:color w:val="000000" w:themeColor="text1"/>
          <w:u w:color="000000" w:themeColor="text1"/>
        </w:rPr>
        <w:t xml:space="preserve">and </w:t>
      </w:r>
      <w:r w:rsidR="009434A2" w:rsidRPr="00B624F1">
        <w:rPr>
          <w:i/>
          <w:color w:val="000000" w:themeColor="text1"/>
          <w:u w:color="000000" w:themeColor="text1"/>
        </w:rPr>
        <w:t>The State</w:t>
      </w:r>
      <w:r w:rsidR="009434A2">
        <w:rPr>
          <w:color w:val="000000" w:themeColor="text1"/>
          <w:u w:color="000000" w:themeColor="text1"/>
        </w:rPr>
        <w:t xml:space="preserve"> newspaper and is called on by them to confer in matters of plant or “critter” identification; and</w:t>
      </w:r>
    </w:p>
    <w:p w:rsidR="009434A2" w:rsidRDefault="009434A2"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AB8" w:rsidRDefault="00B44AB8" w:rsidP="00B44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5BA">
        <w:rPr>
          <w:color w:val="000000" w:themeColor="text1"/>
          <w:u w:color="000000" w:themeColor="text1"/>
        </w:rPr>
        <w:t xml:space="preserve">Whereas, South </w:t>
      </w:r>
      <w:r w:rsidR="00DA3E88">
        <w:rPr>
          <w:color w:val="000000" w:themeColor="text1"/>
          <w:u w:color="000000" w:themeColor="text1"/>
        </w:rPr>
        <w:t>Carolina is blessed to claim this</w:t>
      </w:r>
      <w:r w:rsidRPr="004305BA">
        <w:rPr>
          <w:color w:val="000000" w:themeColor="text1"/>
          <w:u w:color="000000" w:themeColor="text1"/>
        </w:rPr>
        <w:t xml:space="preserve"> </w:t>
      </w:r>
      <w:r w:rsidR="00EC1A60">
        <w:rPr>
          <w:color w:val="000000" w:themeColor="text1"/>
          <w:u w:color="000000" w:themeColor="text1"/>
        </w:rPr>
        <w:t>multi</w:t>
      </w:r>
      <w:r w:rsidR="003079EE">
        <w:rPr>
          <w:color w:val="000000" w:themeColor="text1"/>
          <w:u w:color="000000" w:themeColor="text1"/>
        </w:rPr>
        <w:noBreakHyphen/>
      </w:r>
      <w:r w:rsidRPr="004305BA">
        <w:rPr>
          <w:color w:val="000000" w:themeColor="text1"/>
          <w:u w:color="000000" w:themeColor="text1"/>
        </w:rPr>
        <w:t xml:space="preserve">gifted </w:t>
      </w:r>
      <w:r w:rsidR="00CC4067">
        <w:rPr>
          <w:color w:val="000000" w:themeColor="text1"/>
          <w:u w:color="000000" w:themeColor="text1"/>
        </w:rPr>
        <w:t xml:space="preserve">educator </w:t>
      </w:r>
      <w:r w:rsidRPr="004305BA">
        <w:rPr>
          <w:color w:val="000000" w:themeColor="text1"/>
          <w:u w:color="000000" w:themeColor="text1"/>
        </w:rPr>
        <w:t xml:space="preserve">as </w:t>
      </w:r>
      <w:r w:rsidR="00DA3E88">
        <w:rPr>
          <w:color w:val="000000" w:themeColor="text1"/>
          <w:u w:color="000000" w:themeColor="text1"/>
        </w:rPr>
        <w:t>a native son</w:t>
      </w:r>
      <w:r w:rsidRPr="004305BA">
        <w:rPr>
          <w:color w:val="000000" w:themeColor="text1"/>
          <w:u w:color="000000" w:themeColor="text1"/>
        </w:rPr>
        <w:t xml:space="preserve">, and the </w:t>
      </w:r>
      <w:r w:rsidR="00DA3E88">
        <w:rPr>
          <w:color w:val="000000" w:themeColor="text1"/>
          <w:u w:color="000000" w:themeColor="text1"/>
        </w:rPr>
        <w:t>House</w:t>
      </w:r>
      <w:r w:rsidR="00F74CC6">
        <w:rPr>
          <w:color w:val="000000" w:themeColor="text1"/>
          <w:u w:color="000000" w:themeColor="text1"/>
        </w:rPr>
        <w:t xml:space="preserve"> is pleased to </w:t>
      </w:r>
      <w:r w:rsidRPr="004305BA">
        <w:rPr>
          <w:color w:val="000000" w:themeColor="text1"/>
          <w:u w:color="000000" w:themeColor="text1"/>
        </w:rPr>
        <w:t xml:space="preserve">honor </w:t>
      </w:r>
      <w:r w:rsidR="00DA3E88">
        <w:rPr>
          <w:color w:val="000000" w:themeColor="text1"/>
          <w:u w:color="000000" w:themeColor="text1"/>
        </w:rPr>
        <w:t>him</w:t>
      </w:r>
      <w:r w:rsidRPr="004305BA">
        <w:rPr>
          <w:color w:val="000000" w:themeColor="text1"/>
          <w:u w:color="000000" w:themeColor="text1"/>
        </w:rPr>
        <w:t xml:space="preserve"> </w:t>
      </w:r>
      <w:r w:rsidR="00F74CC6">
        <w:rPr>
          <w:color w:val="000000" w:themeColor="text1"/>
          <w:u w:color="000000" w:themeColor="text1"/>
        </w:rPr>
        <w:t>publicly f</w:t>
      </w:r>
      <w:r w:rsidRPr="004305BA">
        <w:rPr>
          <w:color w:val="000000" w:themeColor="text1"/>
          <w:u w:color="000000" w:themeColor="text1"/>
        </w:rPr>
        <w:t xml:space="preserve">or </w:t>
      </w:r>
      <w:r w:rsidR="00DA3E88">
        <w:rPr>
          <w:color w:val="000000" w:themeColor="text1"/>
          <w:u w:color="000000" w:themeColor="text1"/>
        </w:rPr>
        <w:t xml:space="preserve">a </w:t>
      </w:r>
      <w:r w:rsidRPr="004305BA">
        <w:rPr>
          <w:color w:val="000000" w:themeColor="text1"/>
          <w:u w:color="000000" w:themeColor="text1"/>
        </w:rPr>
        <w:t>career that ha</w:t>
      </w:r>
      <w:r w:rsidR="00DA3E88">
        <w:rPr>
          <w:color w:val="000000" w:themeColor="text1"/>
          <w:u w:color="000000" w:themeColor="text1"/>
        </w:rPr>
        <w:t>s</w:t>
      </w:r>
      <w:r w:rsidRPr="004305BA">
        <w:rPr>
          <w:color w:val="000000" w:themeColor="text1"/>
          <w:u w:color="000000" w:themeColor="text1"/>
        </w:rPr>
        <w:t xml:space="preserve"> enriched the lives of so many. Now, therefore,</w:t>
      </w: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9A" w:rsidRDefault="00C10769" w:rsidP="007E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5A9A">
        <w:t xml:space="preserve"> </w:t>
      </w:r>
      <w:r w:rsidR="007E5A9A">
        <w:rPr>
          <w:color w:val="000000" w:themeColor="text1"/>
        </w:rPr>
        <w:t xml:space="preserve">the members of the South Carolina House of Representatives, by this resolution, </w:t>
      </w:r>
      <w:r w:rsidR="007E5A9A" w:rsidRPr="004305BA">
        <w:rPr>
          <w:color w:val="000000" w:themeColor="text1"/>
          <w:u w:color="000000" w:themeColor="text1"/>
        </w:rPr>
        <w:t xml:space="preserve">recognize and honor acclaimed master </w:t>
      </w:r>
      <w:r w:rsidR="007E5A9A">
        <w:rPr>
          <w:color w:val="000000" w:themeColor="text1"/>
          <w:u w:color="000000" w:themeColor="text1"/>
        </w:rPr>
        <w:t xml:space="preserve">naturalist, craftsman, and educator Tom Mancke </w:t>
      </w:r>
      <w:r w:rsidR="007E5A9A" w:rsidRPr="004305BA">
        <w:rPr>
          <w:color w:val="000000" w:themeColor="text1"/>
          <w:u w:color="000000" w:themeColor="text1"/>
        </w:rPr>
        <w:t xml:space="preserve">of </w:t>
      </w:r>
      <w:r w:rsidR="007E5A9A">
        <w:rPr>
          <w:color w:val="000000" w:themeColor="text1"/>
          <w:u w:color="000000" w:themeColor="text1"/>
        </w:rPr>
        <w:t xml:space="preserve">Richland County </w:t>
      </w:r>
      <w:r w:rsidR="007E5A9A" w:rsidRPr="004305BA">
        <w:rPr>
          <w:color w:val="000000" w:themeColor="text1"/>
          <w:u w:color="000000" w:themeColor="text1"/>
        </w:rPr>
        <w:t xml:space="preserve">and express the appreciation of the </w:t>
      </w:r>
      <w:r w:rsidR="007E5A9A">
        <w:rPr>
          <w:color w:val="000000" w:themeColor="text1"/>
          <w:u w:color="000000" w:themeColor="text1"/>
        </w:rPr>
        <w:t>S</w:t>
      </w:r>
      <w:r w:rsidR="007E5A9A" w:rsidRPr="004305BA">
        <w:rPr>
          <w:color w:val="000000" w:themeColor="text1"/>
          <w:u w:color="000000" w:themeColor="text1"/>
        </w:rPr>
        <w:t xml:space="preserve">outh </w:t>
      </w:r>
      <w:r w:rsidR="007E5A9A">
        <w:rPr>
          <w:color w:val="000000" w:themeColor="text1"/>
          <w:u w:color="000000" w:themeColor="text1"/>
        </w:rPr>
        <w:t>C</w:t>
      </w:r>
      <w:r w:rsidR="007E5A9A" w:rsidRPr="004305BA">
        <w:rPr>
          <w:color w:val="000000" w:themeColor="text1"/>
          <w:u w:color="000000" w:themeColor="text1"/>
        </w:rPr>
        <w:t xml:space="preserve">arolina </w:t>
      </w:r>
      <w:r w:rsidR="007E5A9A">
        <w:rPr>
          <w:color w:val="000000" w:themeColor="text1"/>
          <w:u w:color="000000" w:themeColor="text1"/>
        </w:rPr>
        <w:t xml:space="preserve">House of Representatives </w:t>
      </w:r>
      <w:r w:rsidR="007E5A9A" w:rsidRPr="004305BA">
        <w:rPr>
          <w:color w:val="000000" w:themeColor="text1"/>
          <w:u w:color="000000" w:themeColor="text1"/>
        </w:rPr>
        <w:t xml:space="preserve">for </w:t>
      </w:r>
      <w:r w:rsidR="007E5A9A">
        <w:rPr>
          <w:color w:val="000000" w:themeColor="text1"/>
          <w:u w:color="000000" w:themeColor="text1"/>
        </w:rPr>
        <w:t>his</w:t>
      </w:r>
      <w:r w:rsidR="007E5A9A" w:rsidRPr="004305BA">
        <w:rPr>
          <w:color w:val="000000" w:themeColor="text1"/>
          <w:u w:color="000000" w:themeColor="text1"/>
        </w:rPr>
        <w:t xml:space="preserve"> </w:t>
      </w:r>
      <w:r w:rsidR="007E5A9A">
        <w:rPr>
          <w:color w:val="000000" w:themeColor="text1"/>
          <w:u w:color="000000" w:themeColor="text1"/>
        </w:rPr>
        <w:t>contributions t</w:t>
      </w:r>
      <w:r w:rsidR="007E5A9A" w:rsidRPr="004305BA">
        <w:rPr>
          <w:color w:val="000000" w:themeColor="text1"/>
          <w:u w:color="000000" w:themeColor="text1"/>
        </w:rPr>
        <w:t>o preserv</w:t>
      </w:r>
      <w:r w:rsidR="007E5A9A">
        <w:rPr>
          <w:color w:val="000000" w:themeColor="text1"/>
          <w:u w:color="000000" w:themeColor="text1"/>
        </w:rPr>
        <w:t>ing</w:t>
      </w:r>
      <w:r w:rsidR="007E5A9A" w:rsidRPr="004305BA">
        <w:rPr>
          <w:color w:val="000000" w:themeColor="text1"/>
          <w:u w:color="000000" w:themeColor="text1"/>
        </w:rPr>
        <w:t xml:space="preserve"> </w:t>
      </w:r>
      <w:r w:rsidR="007E5A9A">
        <w:rPr>
          <w:color w:val="000000" w:themeColor="text1"/>
          <w:u w:color="000000" w:themeColor="text1"/>
        </w:rPr>
        <w:t xml:space="preserve">the natural history, rich outdoor heritage, and </w:t>
      </w:r>
      <w:r w:rsidR="007E5A9A" w:rsidRPr="004305BA">
        <w:rPr>
          <w:color w:val="000000" w:themeColor="text1"/>
          <w:u w:color="000000" w:themeColor="text1"/>
        </w:rPr>
        <w:t>centuries</w:t>
      </w:r>
      <w:r w:rsidR="003079EE">
        <w:rPr>
          <w:color w:val="000000" w:themeColor="text1"/>
          <w:u w:color="000000" w:themeColor="text1"/>
        </w:rPr>
        <w:noBreakHyphen/>
      </w:r>
      <w:r w:rsidR="007E5A9A" w:rsidRPr="004305BA">
        <w:rPr>
          <w:color w:val="000000" w:themeColor="text1"/>
          <w:u w:color="000000" w:themeColor="text1"/>
        </w:rPr>
        <w:t>old crafts tradition</w:t>
      </w:r>
      <w:r w:rsidR="007E5A9A">
        <w:rPr>
          <w:color w:val="000000" w:themeColor="text1"/>
          <w:u w:color="000000" w:themeColor="text1"/>
        </w:rPr>
        <w:t xml:space="preserve"> </w:t>
      </w:r>
      <w:r w:rsidR="007E5A9A" w:rsidRPr="004305BA">
        <w:rPr>
          <w:color w:val="000000" w:themeColor="text1"/>
          <w:u w:color="000000" w:themeColor="text1"/>
        </w:rPr>
        <w:t xml:space="preserve">of this great </w:t>
      </w:r>
      <w:r w:rsidR="007E5A9A">
        <w:rPr>
          <w:color w:val="000000" w:themeColor="text1"/>
          <w:u w:color="000000" w:themeColor="text1"/>
        </w:rPr>
        <w:t>S</w:t>
      </w:r>
      <w:r w:rsidR="007E5A9A" w:rsidRPr="004305BA">
        <w:rPr>
          <w:color w:val="000000" w:themeColor="text1"/>
          <w:u w:color="000000" w:themeColor="text1"/>
        </w:rPr>
        <w:t>tate.</w:t>
      </w: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769" w:rsidRDefault="00C10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7E5A9A">
        <w:t xml:space="preserve"> Tom Mancke.</w:t>
      </w:r>
    </w:p>
    <w:p w:rsidR="00B164EC" w:rsidRDefault="003079EE" w:rsidP="007E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FAE" w:rsidRDefault="00477FAE" w:rsidP="00477FAE">
      <w:pPr>
        <w:suppressAutoHyphens/>
      </w:pPr>
      <w:bookmarkStart w:id="4" w:name="_GoBack"/>
      <w:bookmarkEnd w:id="4"/>
    </w:p>
    <w:sectPr w:rsidR="00477FAE" w:rsidSect="00477F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CC6" w:rsidRDefault="00F74CC6" w:rsidP="009F0C77">
      <w:r>
        <w:separator/>
      </w:r>
    </w:p>
  </w:endnote>
  <w:endnote w:type="continuationSeparator" w:id="0">
    <w:p w:rsidR="00F74CC6" w:rsidRDefault="00F74C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E16992-CAD4-4269-892A-F85663D01FC3}"/>
    <w:embedBold r:id="rId2" w:fontKey="{159CACCB-A5F8-4618-B1C3-FD116FA3D31D}"/>
    <w:embedItalic r:id="rId3" w:fontKey="{84D12004-4C17-45D5-81E0-B1E6360DFE3E}"/>
  </w:font>
  <w:font w:name="Calibri">
    <w:panose1 w:val="020F0502020204030204"/>
    <w:charset w:val="00"/>
    <w:family w:val="swiss"/>
    <w:pitch w:val="variable"/>
    <w:sig w:usb0="E4002EFF" w:usb1="C000247B" w:usb2="00000009" w:usb3="00000000" w:csb0="000001FF" w:csb1="00000000"/>
    <w:embedRegular r:id="rId4" w:fontKey="{F62243D7-7D7C-4E0E-8511-921C0F09090F}"/>
  </w:font>
  <w:font w:name="Segoe UI">
    <w:panose1 w:val="020B0502040204020203"/>
    <w:charset w:val="00"/>
    <w:family w:val="swiss"/>
    <w:pitch w:val="variable"/>
    <w:sig w:usb0="E4002EFF" w:usb1="C000E47F" w:usb2="00000009" w:usb3="00000000" w:csb0="000001FF" w:csb1="00000000"/>
    <w:embedRegular r:id="rId5" w:fontKey="{C1316BC0-1787-4C0E-B47C-A0632AE3241B}"/>
  </w:font>
  <w:font w:name="Cambria">
    <w:panose1 w:val="02040503050406030204"/>
    <w:charset w:val="00"/>
    <w:family w:val="roman"/>
    <w:pitch w:val="variable"/>
    <w:sig w:usb0="E00006FF" w:usb1="420024FF" w:usb2="02000000" w:usb3="00000000" w:csb0="0000019F" w:csb1="00000000"/>
    <w:embedRegular r:id="rId6" w:fontKey="{DF16A8AF-0EDA-4790-9B0C-B333642A61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FAE" w:rsidRPr="00E34FB0" w:rsidRDefault="00477FAE" w:rsidP="00E34FB0">
    <w:pPr>
      <w:pStyle w:val="Footer"/>
      <w:tabs>
        <w:tab w:val="clear" w:pos="4680"/>
        <w:tab w:val="clear" w:pos="9360"/>
        <w:tab w:val="center" w:pos="2995"/>
      </w:tabs>
      <w:spacing w:before="120"/>
    </w:pPr>
    <w:r>
      <w:t>[4780]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CC6" w:rsidRDefault="00F74CC6" w:rsidP="009F0C77">
      <w:r>
        <w:separator/>
      </w:r>
    </w:p>
  </w:footnote>
  <w:footnote w:type="continuationSeparator" w:id="0">
    <w:p w:rsidR="00F74CC6" w:rsidRDefault="00F74C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SA22"/>
    <w:docVar w:name="CoverBillType" w:val="r"/>
    <w:docVar w:name="DocPath" w:val="L:\Council\bills\RM\1345SA22.DOCX"/>
    <w:docVar w:name="dvBillNumber" w:val="4780"/>
    <w:docVar w:name="dvBillNumberPrefix" w:val="H. "/>
    <w:docVar w:name="dvOriginalBody" w:val="House"/>
    <w:docVar w:name="dvSteno" w:val="RM"/>
    <w:docVar w:name="NameofBody" w:val="h"/>
    <w:docVar w:name="vGroup2" w:val="Council"/>
  </w:docVars>
  <w:rsids>
    <w:rsidRoot w:val="00C10769"/>
    <w:rsid w:val="00011869"/>
    <w:rsid w:val="00015CD6"/>
    <w:rsid w:val="00087C2B"/>
    <w:rsid w:val="000955B7"/>
    <w:rsid w:val="000D3BD4"/>
    <w:rsid w:val="000E0100"/>
    <w:rsid w:val="000E1785"/>
    <w:rsid w:val="000F40FA"/>
    <w:rsid w:val="001035F1"/>
    <w:rsid w:val="0010776B"/>
    <w:rsid w:val="00133E66"/>
    <w:rsid w:val="001435A3"/>
    <w:rsid w:val="00146ED3"/>
    <w:rsid w:val="00151044"/>
    <w:rsid w:val="001A1AC2"/>
    <w:rsid w:val="001B0DCD"/>
    <w:rsid w:val="001D08F2"/>
    <w:rsid w:val="001D3A58"/>
    <w:rsid w:val="001D525B"/>
    <w:rsid w:val="001D7F4F"/>
    <w:rsid w:val="00205238"/>
    <w:rsid w:val="002309F5"/>
    <w:rsid w:val="002321B6"/>
    <w:rsid w:val="00232912"/>
    <w:rsid w:val="00236325"/>
    <w:rsid w:val="00250967"/>
    <w:rsid w:val="002543C8"/>
    <w:rsid w:val="0025541D"/>
    <w:rsid w:val="00284AAE"/>
    <w:rsid w:val="002E5912"/>
    <w:rsid w:val="00301B21"/>
    <w:rsid w:val="003079EE"/>
    <w:rsid w:val="00325348"/>
    <w:rsid w:val="0032732C"/>
    <w:rsid w:val="00336AD0"/>
    <w:rsid w:val="0037079A"/>
    <w:rsid w:val="003A7D02"/>
    <w:rsid w:val="003C4DAB"/>
    <w:rsid w:val="003D01E8"/>
    <w:rsid w:val="003E5288"/>
    <w:rsid w:val="003E5F32"/>
    <w:rsid w:val="003F6D79"/>
    <w:rsid w:val="00402628"/>
    <w:rsid w:val="0041760A"/>
    <w:rsid w:val="00417C01"/>
    <w:rsid w:val="004403BD"/>
    <w:rsid w:val="00461441"/>
    <w:rsid w:val="00477FAE"/>
    <w:rsid w:val="004809EE"/>
    <w:rsid w:val="004E7D54"/>
    <w:rsid w:val="004F047E"/>
    <w:rsid w:val="005273C6"/>
    <w:rsid w:val="00530A69"/>
    <w:rsid w:val="005344F3"/>
    <w:rsid w:val="005411BE"/>
    <w:rsid w:val="00545593"/>
    <w:rsid w:val="00556EBF"/>
    <w:rsid w:val="00577C6C"/>
    <w:rsid w:val="005A2863"/>
    <w:rsid w:val="005A62FE"/>
    <w:rsid w:val="005C2FE2"/>
    <w:rsid w:val="005E2BC9"/>
    <w:rsid w:val="00605102"/>
    <w:rsid w:val="006215AA"/>
    <w:rsid w:val="006644FE"/>
    <w:rsid w:val="006913C9"/>
    <w:rsid w:val="0069470D"/>
    <w:rsid w:val="006D58AA"/>
    <w:rsid w:val="00734F00"/>
    <w:rsid w:val="00736959"/>
    <w:rsid w:val="007A394A"/>
    <w:rsid w:val="007A70AE"/>
    <w:rsid w:val="007E4B71"/>
    <w:rsid w:val="007E5A9A"/>
    <w:rsid w:val="008362E8"/>
    <w:rsid w:val="008535FF"/>
    <w:rsid w:val="0085786E"/>
    <w:rsid w:val="008A1768"/>
    <w:rsid w:val="008A489F"/>
    <w:rsid w:val="008F0F33"/>
    <w:rsid w:val="008F4429"/>
    <w:rsid w:val="0094021A"/>
    <w:rsid w:val="009434A2"/>
    <w:rsid w:val="00945FC9"/>
    <w:rsid w:val="00947155"/>
    <w:rsid w:val="009B44AF"/>
    <w:rsid w:val="009C6A0B"/>
    <w:rsid w:val="009F0C77"/>
    <w:rsid w:val="009F4DD1"/>
    <w:rsid w:val="00A02543"/>
    <w:rsid w:val="00A24075"/>
    <w:rsid w:val="00A41684"/>
    <w:rsid w:val="00A64E80"/>
    <w:rsid w:val="00A72BCD"/>
    <w:rsid w:val="00A741D9"/>
    <w:rsid w:val="00A746B2"/>
    <w:rsid w:val="00A75C21"/>
    <w:rsid w:val="00A80053"/>
    <w:rsid w:val="00A833AB"/>
    <w:rsid w:val="00A9741D"/>
    <w:rsid w:val="00AA5EFD"/>
    <w:rsid w:val="00AC34A2"/>
    <w:rsid w:val="00AD1C9A"/>
    <w:rsid w:val="00AD4B17"/>
    <w:rsid w:val="00B14BA5"/>
    <w:rsid w:val="00B164EC"/>
    <w:rsid w:val="00B412D4"/>
    <w:rsid w:val="00B44AB8"/>
    <w:rsid w:val="00B624F1"/>
    <w:rsid w:val="00B64FFF"/>
    <w:rsid w:val="00B86463"/>
    <w:rsid w:val="00BE21C4"/>
    <w:rsid w:val="00BE3C22"/>
    <w:rsid w:val="00C0345E"/>
    <w:rsid w:val="00C10769"/>
    <w:rsid w:val="00C21ABE"/>
    <w:rsid w:val="00C25EE3"/>
    <w:rsid w:val="00C31C95"/>
    <w:rsid w:val="00C3483A"/>
    <w:rsid w:val="00C4167B"/>
    <w:rsid w:val="00C52278"/>
    <w:rsid w:val="00C74E9D"/>
    <w:rsid w:val="00C826DD"/>
    <w:rsid w:val="00C82FD3"/>
    <w:rsid w:val="00C92819"/>
    <w:rsid w:val="00CC4067"/>
    <w:rsid w:val="00CC6B7B"/>
    <w:rsid w:val="00CC76F2"/>
    <w:rsid w:val="00CD2089"/>
    <w:rsid w:val="00D5390C"/>
    <w:rsid w:val="00D63EAB"/>
    <w:rsid w:val="00D73A67"/>
    <w:rsid w:val="00D970A9"/>
    <w:rsid w:val="00DA0338"/>
    <w:rsid w:val="00DA3E88"/>
    <w:rsid w:val="00DF3845"/>
    <w:rsid w:val="00E34FB0"/>
    <w:rsid w:val="00E41911"/>
    <w:rsid w:val="00E44B57"/>
    <w:rsid w:val="00E812B9"/>
    <w:rsid w:val="00E859EE"/>
    <w:rsid w:val="00E92EEF"/>
    <w:rsid w:val="00EC1A60"/>
    <w:rsid w:val="00ED079C"/>
    <w:rsid w:val="00EF2368"/>
    <w:rsid w:val="00F02ABE"/>
    <w:rsid w:val="00F24442"/>
    <w:rsid w:val="00F50AE3"/>
    <w:rsid w:val="00F655B7"/>
    <w:rsid w:val="00F656BA"/>
    <w:rsid w:val="00F67CF1"/>
    <w:rsid w:val="00F728AA"/>
    <w:rsid w:val="00F74CC6"/>
    <w:rsid w:val="00F840F0"/>
    <w:rsid w:val="00FB0D0D"/>
    <w:rsid w:val="00FB354F"/>
    <w:rsid w:val="00FB43B4"/>
    <w:rsid w:val="00FB6B0B"/>
    <w:rsid w:val="00FC26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934C5"/>
  <w15:docId w15:val="{4F4CE774-685A-4981-9D73-BF42D601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4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47E"/>
    <w:rPr>
      <w:rFonts w:ascii="Segoe UI" w:eastAsia="Times New Roman" w:hAnsi="Segoe UI" w:cs="Segoe UI"/>
      <w:sz w:val="18"/>
      <w:szCs w:val="18"/>
    </w:rPr>
  </w:style>
  <w:style w:type="character" w:styleId="Hyperlink">
    <w:name w:val="Hyperlink"/>
    <w:basedOn w:val="DefaultParagraphFont"/>
    <w:uiPriority w:val="99"/>
    <w:unhideWhenUsed/>
    <w:rsid w:val="00477F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80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80&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0CF98-27C9-4284-9E8D-4832BCB8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3898</Characters>
  <Application>Microsoft Office Word</Application>
  <DocSecurity>0</DocSecurity>
  <Lines>105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4780: Subject not yet available - South Carolina Legislature Online</dc:title>
  <dc:creator>Rosanne McDowell</dc:creator>
  <cp:lastModifiedBy>S Wilson</cp:lastModifiedBy>
  <cp:revision>2</cp:revision>
  <cp:lastPrinted>2022-01-10T21:51:00Z</cp:lastPrinted>
  <dcterms:created xsi:type="dcterms:W3CDTF">2022-01-13T16:19:00Z</dcterms:created>
  <dcterms:modified xsi:type="dcterms:W3CDTF">2022-01-13T16:19:00Z</dcterms:modified>
</cp:coreProperties>
</file>