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A4D" w:rsidRDefault="00F40A4D" w:rsidP="00F40A4D">
      <w:pPr>
        <w:widowControl w:val="0"/>
        <w:jc w:val="center"/>
      </w:pPr>
      <w:r w:rsidRPr="00F40A4D">
        <w:rPr>
          <w:b/>
        </w:rPr>
        <w:t>South Carolina General Assembly</w:t>
      </w:r>
    </w:p>
    <w:p w:rsidR="00F40A4D" w:rsidRDefault="00F40A4D" w:rsidP="00F40A4D">
      <w:pPr>
        <w:widowControl w:val="0"/>
        <w:jc w:val="center"/>
      </w:pPr>
      <w:r>
        <w:t>124th Session, 2021-2022</w:t>
      </w:r>
    </w:p>
    <w:p w:rsidR="00F40A4D" w:rsidRDefault="00F40A4D" w:rsidP="00F40A4D">
      <w:pPr>
        <w:widowControl w:val="0"/>
        <w:jc w:val="left"/>
      </w:pPr>
    </w:p>
    <w:p w:rsidR="00F40A4D" w:rsidRDefault="00F40A4D" w:rsidP="00F40A4D">
      <w:pPr>
        <w:widowControl w:val="0"/>
        <w:jc w:val="left"/>
        <w:rPr>
          <w:b/>
        </w:rPr>
      </w:pPr>
      <w:r w:rsidRPr="00F40A4D">
        <w:rPr>
          <w:b/>
        </w:rPr>
        <w:t>H. 4901</w:t>
      </w:r>
    </w:p>
    <w:p w:rsidR="00F40A4D" w:rsidRDefault="00F40A4D" w:rsidP="00F40A4D">
      <w:pPr>
        <w:widowControl w:val="0"/>
        <w:jc w:val="left"/>
        <w:rPr>
          <w:b/>
        </w:rPr>
      </w:pPr>
    </w:p>
    <w:p w:rsidR="00F40A4D" w:rsidRDefault="00F40A4D" w:rsidP="00F40A4D">
      <w:pPr>
        <w:widowControl w:val="0"/>
        <w:jc w:val="left"/>
      </w:pPr>
      <w:r w:rsidRPr="00F40A4D">
        <w:rPr>
          <w:b/>
        </w:rPr>
        <w:t>STATUS INFORMATION</w:t>
      </w:r>
    </w:p>
    <w:p w:rsidR="00F40A4D" w:rsidRDefault="00F40A4D" w:rsidP="00F40A4D">
      <w:pPr>
        <w:widowControl w:val="0"/>
        <w:jc w:val="left"/>
      </w:pPr>
    </w:p>
    <w:p w:rsidR="00F40A4D" w:rsidRDefault="00F40A4D" w:rsidP="00F40A4D">
      <w:pPr>
        <w:widowControl w:val="0"/>
        <w:jc w:val="left"/>
      </w:pPr>
      <w:r>
        <w:t>House Resolution</w:t>
      </w:r>
    </w:p>
    <w:p w:rsidR="00F40A4D" w:rsidRDefault="00F40A4D" w:rsidP="00F40A4D">
      <w:pPr>
        <w:widowControl w:val="0"/>
        <w:jc w:val="left"/>
      </w:pPr>
      <w:r>
        <w:t>Sponsors: Reps. McCravy,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F40A4D" w:rsidRDefault="00F40A4D" w:rsidP="00F40A4D">
      <w:pPr>
        <w:widowControl w:val="0"/>
        <w:jc w:val="left"/>
      </w:pPr>
      <w:r>
        <w:t>Document Path: l:\council\bills\lk\9208dg22.docx</w:t>
      </w:r>
    </w:p>
    <w:p w:rsidR="00F40A4D" w:rsidRDefault="00F40A4D" w:rsidP="00F40A4D">
      <w:pPr>
        <w:widowControl w:val="0"/>
        <w:jc w:val="left"/>
      </w:pPr>
    </w:p>
    <w:p w:rsidR="00F40A4D" w:rsidRDefault="00F40A4D" w:rsidP="00F40A4D">
      <w:pPr>
        <w:widowControl w:val="0"/>
        <w:jc w:val="left"/>
      </w:pPr>
      <w:r>
        <w:t>Introduced in the House on February 2, 2022</w:t>
      </w:r>
    </w:p>
    <w:p w:rsidR="00F40A4D" w:rsidRDefault="00F40A4D" w:rsidP="00F40A4D">
      <w:pPr>
        <w:widowControl w:val="0"/>
        <w:jc w:val="left"/>
      </w:pPr>
      <w:r>
        <w:t>Adopted by the House on February 2, 2022</w:t>
      </w:r>
    </w:p>
    <w:p w:rsidR="00F40A4D" w:rsidRDefault="00F40A4D" w:rsidP="00F40A4D">
      <w:pPr>
        <w:widowControl w:val="0"/>
        <w:jc w:val="left"/>
      </w:pPr>
    </w:p>
    <w:p w:rsidR="00F40A4D" w:rsidRDefault="00F40A4D" w:rsidP="00F40A4D">
      <w:pPr>
        <w:widowControl w:val="0"/>
        <w:jc w:val="left"/>
      </w:pPr>
      <w:r>
        <w:t>Summary: Derrick Smith Retirement</w:t>
      </w:r>
    </w:p>
    <w:p w:rsidR="00F40A4D" w:rsidRDefault="00F40A4D" w:rsidP="00F40A4D">
      <w:pPr>
        <w:widowControl w:val="0"/>
        <w:jc w:val="left"/>
      </w:pPr>
    </w:p>
    <w:p w:rsidR="00F40A4D" w:rsidRDefault="00F40A4D" w:rsidP="00F40A4D">
      <w:pPr>
        <w:widowControl w:val="0"/>
        <w:jc w:val="left"/>
      </w:pPr>
    </w:p>
    <w:p w:rsidR="00F40A4D" w:rsidRDefault="00F40A4D" w:rsidP="00F40A4D">
      <w:pPr>
        <w:widowControl w:val="0"/>
        <w:tabs>
          <w:tab w:val="center" w:pos="590"/>
          <w:tab w:val="center" w:pos="1440"/>
          <w:tab w:val="left" w:pos="1872"/>
          <w:tab w:val="left" w:pos="9187"/>
        </w:tabs>
        <w:jc w:val="left"/>
      </w:pPr>
      <w:r w:rsidRPr="00F40A4D">
        <w:rPr>
          <w:b/>
        </w:rPr>
        <w:t>HISTORY OF LEGISLATIVE ACTIONS</w:t>
      </w:r>
    </w:p>
    <w:p w:rsidR="00F40A4D" w:rsidRDefault="00F40A4D" w:rsidP="00F40A4D">
      <w:pPr>
        <w:widowControl w:val="0"/>
        <w:tabs>
          <w:tab w:val="center" w:pos="590"/>
          <w:tab w:val="center" w:pos="1440"/>
          <w:tab w:val="left" w:pos="1872"/>
          <w:tab w:val="left" w:pos="9187"/>
        </w:tabs>
        <w:jc w:val="left"/>
      </w:pPr>
    </w:p>
    <w:p w:rsidR="00F40A4D" w:rsidRPr="00F40A4D" w:rsidRDefault="00F40A4D" w:rsidP="00F40A4D">
      <w:pPr>
        <w:widowControl w:val="0"/>
        <w:tabs>
          <w:tab w:val="center" w:pos="590"/>
          <w:tab w:val="center" w:pos="1440"/>
          <w:tab w:val="left" w:pos="1872"/>
          <w:tab w:val="left" w:pos="9187"/>
        </w:tabs>
        <w:jc w:val="left"/>
      </w:pPr>
      <w:r w:rsidRPr="00F40A4D">
        <w:rPr>
          <w:u w:val="single"/>
        </w:rPr>
        <w:tab/>
        <w:t>Date</w:t>
      </w:r>
      <w:r w:rsidRPr="00F40A4D">
        <w:rPr>
          <w:u w:val="single"/>
        </w:rPr>
        <w:tab/>
        <w:t>Body</w:t>
      </w:r>
      <w:r w:rsidRPr="00F40A4D">
        <w:rPr>
          <w:u w:val="single"/>
        </w:rPr>
        <w:tab/>
        <w:t>Action Description with journal page number</w:t>
      </w:r>
      <w:r w:rsidRPr="00F40A4D">
        <w:rPr>
          <w:u w:val="single"/>
        </w:rPr>
        <w:tab/>
      </w:r>
    </w:p>
    <w:p w:rsidR="000477EC" w:rsidRDefault="000477EC" w:rsidP="000477EC">
      <w:pPr>
        <w:widowControl w:val="0"/>
        <w:tabs>
          <w:tab w:val="right" w:pos="1008"/>
          <w:tab w:val="left" w:pos="1152"/>
          <w:tab w:val="left" w:pos="1872"/>
          <w:tab w:val="left" w:pos="9187"/>
        </w:tabs>
        <w:ind w:left="2088" w:hanging="2088"/>
      </w:pPr>
      <w:r>
        <w:tab/>
        <w:t>2/2/2022</w:t>
      </w:r>
      <w:r>
        <w:tab/>
        <w:t>House</w:t>
      </w:r>
      <w:r>
        <w:tab/>
        <w:t>Introduced and adopted (</w:t>
      </w:r>
      <w:hyperlink r:id="rId7" w:history="1">
        <w:r w:rsidRPr="005908FC">
          <w:rPr>
            <w:rStyle w:val="Hyperlink"/>
          </w:rPr>
          <w:t>House Journal</w:t>
        </w:r>
        <w:r w:rsidRPr="005908FC">
          <w:rPr>
            <w:rStyle w:val="Hyperlink"/>
          </w:rPr>
          <w:noBreakHyphen/>
          <w:t>page 19</w:t>
        </w:r>
      </w:hyperlink>
      <w:r>
        <w:t>)</w:t>
      </w:r>
    </w:p>
    <w:p w:rsidR="000477EC" w:rsidRDefault="000477EC" w:rsidP="000477EC">
      <w:pPr>
        <w:widowControl w:val="0"/>
        <w:tabs>
          <w:tab w:val="right" w:pos="1008"/>
          <w:tab w:val="left" w:pos="1152"/>
          <w:tab w:val="left" w:pos="1872"/>
          <w:tab w:val="left" w:pos="9187"/>
        </w:tabs>
        <w:ind w:left="2088" w:hanging="2088"/>
      </w:pPr>
    </w:p>
    <w:p w:rsidR="00F40A4D" w:rsidRDefault="00F40A4D" w:rsidP="00F40A4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40A4D">
          <w:rPr>
            <w:rStyle w:val="Hyperlink"/>
          </w:rPr>
          <w:t>legislative information</w:t>
        </w:r>
      </w:hyperlink>
      <w:r>
        <w:t xml:space="preserve"> at the website</w:t>
      </w:r>
    </w:p>
    <w:p w:rsidR="00F40A4D" w:rsidRDefault="00F40A4D" w:rsidP="00F40A4D">
      <w:pPr>
        <w:widowControl w:val="0"/>
        <w:tabs>
          <w:tab w:val="right" w:pos="1008"/>
          <w:tab w:val="left" w:pos="1152"/>
          <w:tab w:val="left" w:pos="1872"/>
          <w:tab w:val="left" w:pos="9187"/>
        </w:tabs>
        <w:ind w:left="2088" w:hanging="2088"/>
        <w:jc w:val="left"/>
      </w:pPr>
    </w:p>
    <w:p w:rsidR="00F40A4D" w:rsidRPr="00F40A4D" w:rsidRDefault="00F40A4D" w:rsidP="00F40A4D">
      <w:pPr>
        <w:widowControl w:val="0"/>
        <w:tabs>
          <w:tab w:val="right" w:pos="1008"/>
          <w:tab w:val="left" w:pos="1152"/>
          <w:tab w:val="left" w:pos="1872"/>
          <w:tab w:val="left" w:pos="9187"/>
        </w:tabs>
        <w:ind w:left="2088" w:hanging="2088"/>
        <w:jc w:val="left"/>
      </w:pPr>
    </w:p>
    <w:p w:rsidR="00F40A4D" w:rsidRDefault="00F40A4D" w:rsidP="00F40A4D">
      <w:r w:rsidRPr="00F40A4D">
        <w:rPr>
          <w:b/>
        </w:rPr>
        <w:t>VERSIONS OF THIS BILL</w:t>
      </w:r>
    </w:p>
    <w:p w:rsidR="00F40A4D" w:rsidRDefault="00F40A4D" w:rsidP="00F40A4D"/>
    <w:p w:rsidR="00F40A4D" w:rsidRDefault="005C16D6" w:rsidP="00F40A4D">
      <w:hyperlink r:id="rId9" w:history="1">
        <w:r w:rsidR="00F40A4D">
          <w:rPr>
            <w:rStyle w:val="Hyperlink"/>
          </w:rPr>
          <w:t>2/2/2022</w:t>
        </w:r>
      </w:hyperlink>
    </w:p>
    <w:p w:rsidR="00F40A4D" w:rsidRDefault="00F40A4D" w:rsidP="00F40A4D"/>
    <w:p w:rsidR="00F40A4D" w:rsidRDefault="00F40A4D" w:rsidP="00F40A4D">
      <w:pPr>
        <w:sectPr w:rsidR="00F40A4D" w:rsidSect="00F40A4D">
          <w:pgSz w:w="12240" w:h="15840" w:code="1"/>
          <w:pgMar w:top="1080" w:right="1440" w:bottom="1080" w:left="1440" w:header="720" w:footer="720" w:gutter="0"/>
          <w:cols w:space="720"/>
          <w:noEndnote/>
          <w:docGrid w:linePitch="360"/>
        </w:sectPr>
      </w:pPr>
    </w:p>
    <w:p w:rsidR="00B31A77" w:rsidRDefault="00B31A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1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239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02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DERRICK SMITH UPON THE OCCASION OF HIS RETIREMENT </w:t>
      </w:r>
      <w:r w:rsidR="005A76B3">
        <w:t xml:space="preserve">AS A CAPTAIN </w:t>
      </w:r>
      <w:r>
        <w:t>FROM THE GREENWOOD COUNTY SHERIFF’S OFFICE, TO COMMEND HIM FOR OVER TWENTY-FIVE YEARS OF DEDICATED SERVICE, AND TO WISH HIM MUCH HAPPINESS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281B" w:rsidRDefault="00D028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Derrick Smith of the Greenwood County Sheriff’s Office has begun his well-deserved retirement after a distinguished career of outstanding service; and</w:t>
      </w:r>
    </w:p>
    <w:p w:rsidR="00D0281B" w:rsidRDefault="00D028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81B" w:rsidRDefault="00D028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76B3">
        <w:t>with a long history serving as a law enforcement officer, Smith began his service to the citizens of Greenwood County on August 21, 1995; and</w:t>
      </w:r>
    </w:p>
    <w:p w:rsidR="005A76B3" w:rsidRDefault="005A76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6B3" w:rsidRDefault="005A76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more than twenty-six years serving and protecting the citizenry, Smith called off duty for the final time on January 26, 2022. During his years of service he was an honorable officer whose presence positively impacted the Greenwood community; and</w:t>
      </w:r>
    </w:p>
    <w:p w:rsidR="005A76B3" w:rsidRDefault="005A76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399" w:rsidRDefault="005A76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grateful for his consistent commitment and the leadership that Derrick Smith bestowed on this great State throughout his career with the Greenwood </w:t>
      </w:r>
      <w:r w:rsidR="005171FF">
        <w:t>C</w:t>
      </w:r>
      <w:r>
        <w:t xml:space="preserve">ounty Sheriff’s Office, the South Carolina House of Representatives takes great pleasure in wishing him all the best as he enters retirement and trusts that he will find much enjoyment </w:t>
      </w:r>
      <w:r w:rsidR="005171FF">
        <w:t>as he is able to spend more</w:t>
      </w:r>
      <w:r>
        <w:t xml:space="preserve"> time with his family</w:t>
      </w:r>
      <w:r w:rsidR="005171FF">
        <w:t xml:space="preserve"> and friends.</w:t>
      </w:r>
      <w:r w:rsidR="00492399">
        <w:t xml:space="preserve"> Now, therefore,</w:t>
      </w:r>
    </w:p>
    <w:p w:rsidR="00492399" w:rsidRDefault="00492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399" w:rsidRDefault="00492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92399" w:rsidRDefault="00492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399" w:rsidRDefault="00492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4D02E7">
        <w:t xml:space="preserve"> the members of the South Carolina House of Representatives, by this resolution, congratulate Derrick Smith upon the occasion of his retirement</w:t>
      </w:r>
      <w:r w:rsidR="005A76B3">
        <w:t xml:space="preserve"> as a Captain</w:t>
      </w:r>
      <w:r w:rsidR="004D02E7">
        <w:t xml:space="preserve"> from the Greenwood County Sheriff’s Office, commend him for over twenty-five years of dedicated service, and wish him much happiness and fulfillment in all his future endeavors.</w:t>
      </w:r>
    </w:p>
    <w:p w:rsidR="00492399" w:rsidRDefault="00492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399" w:rsidRDefault="00492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D02E7">
        <w:t xml:space="preserve"> Derrick Smith.</w:t>
      </w:r>
    </w:p>
    <w:p w:rsidR="00DC2E7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0A4D" w:rsidRDefault="00F40A4D" w:rsidP="00F40A4D">
      <w:pPr>
        <w:suppressAutoHyphens/>
      </w:pPr>
    </w:p>
    <w:sectPr w:rsidR="00F40A4D" w:rsidSect="00F40A4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6B3" w:rsidRDefault="005A76B3" w:rsidP="009F0C77">
      <w:r>
        <w:separator/>
      </w:r>
    </w:p>
  </w:endnote>
  <w:endnote w:type="continuationSeparator" w:id="0">
    <w:p w:rsidR="005A76B3" w:rsidRDefault="005A76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8C470D-01BB-4C8A-8DD4-D369BD6151C3}"/>
    <w:embedBold r:id="rId2" w:fontKey="{37BA3FB4-DA34-40DA-9784-02FF321F721D}"/>
  </w:font>
  <w:font w:name="Calibri">
    <w:panose1 w:val="020F0502020204030204"/>
    <w:charset w:val="00"/>
    <w:family w:val="swiss"/>
    <w:pitch w:val="variable"/>
    <w:sig w:usb0="E4002EFF" w:usb1="C000247B" w:usb2="00000009" w:usb3="00000000" w:csb0="000001FF" w:csb1="00000000"/>
    <w:embedRegular r:id="rId3" w:fontKey="{8B414534-40B4-4813-9E62-3CBCB67F8C13}"/>
  </w:font>
  <w:font w:name="Cambria">
    <w:panose1 w:val="02040503050406030204"/>
    <w:charset w:val="00"/>
    <w:family w:val="roman"/>
    <w:pitch w:val="variable"/>
    <w:sig w:usb0="E00006FF" w:usb1="420024FF" w:usb2="02000000" w:usb3="00000000" w:csb0="0000019F" w:csb1="00000000"/>
    <w:embedRegular r:id="rId4" w:fontKey="{E29AAEB9-F875-47A6-B575-9B4682B411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A4D" w:rsidRPr="00B31A77" w:rsidRDefault="00F40A4D" w:rsidP="00B31A77">
    <w:pPr>
      <w:pStyle w:val="Footer"/>
      <w:tabs>
        <w:tab w:val="clear" w:pos="4680"/>
        <w:tab w:val="clear" w:pos="9360"/>
        <w:tab w:val="center" w:pos="2995"/>
      </w:tabs>
      <w:spacing w:before="120"/>
    </w:pPr>
    <w:r>
      <w:t>[4901]</w:t>
    </w:r>
    <w:r>
      <w:tab/>
    </w:r>
    <w:r>
      <w:fldChar w:fldCharType="begin"/>
    </w:r>
    <w:r>
      <w:instrText xml:space="preserve"> PAGE  \* MERGEFORMAT </w:instrText>
    </w:r>
    <w:r>
      <w:fldChar w:fldCharType="separate"/>
    </w:r>
    <w:r w:rsidR="000477E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6B3" w:rsidRDefault="005A76B3" w:rsidP="009F0C77">
      <w:r>
        <w:separator/>
      </w:r>
    </w:p>
  </w:footnote>
  <w:footnote w:type="continuationSeparator" w:id="0">
    <w:p w:rsidR="005A76B3" w:rsidRDefault="005A76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8DG22"/>
    <w:docVar w:name="CoverBillType" w:val="r"/>
    <w:docVar w:name="DocPath" w:val="L:\Council\bills\LK\9208DG22.DOCX"/>
    <w:docVar w:name="dvBillNumber" w:val="4901"/>
    <w:docVar w:name="dvBillNumberPrefix" w:val="H. "/>
    <w:docVar w:name="dvOriginalBody" w:val="House"/>
    <w:docVar w:name="dvSteno" w:val="LK"/>
    <w:docVar w:name="NameofBody" w:val="h"/>
    <w:docVar w:name="vGroup2" w:val="Council"/>
  </w:docVars>
  <w:rsids>
    <w:rsidRoot w:val="00492399"/>
    <w:rsid w:val="00011869"/>
    <w:rsid w:val="00015CD6"/>
    <w:rsid w:val="000477E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399"/>
    <w:rsid w:val="004D02E7"/>
    <w:rsid w:val="004E7D54"/>
    <w:rsid w:val="005171FF"/>
    <w:rsid w:val="005273C6"/>
    <w:rsid w:val="00530A69"/>
    <w:rsid w:val="00545593"/>
    <w:rsid w:val="00556EBF"/>
    <w:rsid w:val="00577C6C"/>
    <w:rsid w:val="005A62FE"/>
    <w:rsid w:val="005A76B3"/>
    <w:rsid w:val="005C2FE2"/>
    <w:rsid w:val="005E2BC9"/>
    <w:rsid w:val="00605102"/>
    <w:rsid w:val="006215AA"/>
    <w:rsid w:val="006913C9"/>
    <w:rsid w:val="0069470D"/>
    <w:rsid w:val="006C095C"/>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A77"/>
    <w:rsid w:val="00B412D4"/>
    <w:rsid w:val="00B64FFF"/>
    <w:rsid w:val="00BE3C22"/>
    <w:rsid w:val="00C0345E"/>
    <w:rsid w:val="00C21ABE"/>
    <w:rsid w:val="00C31C95"/>
    <w:rsid w:val="00C3483A"/>
    <w:rsid w:val="00C74E9D"/>
    <w:rsid w:val="00C826DD"/>
    <w:rsid w:val="00C82FD3"/>
    <w:rsid w:val="00C92819"/>
    <w:rsid w:val="00CC6B7B"/>
    <w:rsid w:val="00CD2089"/>
    <w:rsid w:val="00CE1326"/>
    <w:rsid w:val="00D0281B"/>
    <w:rsid w:val="00D73A67"/>
    <w:rsid w:val="00D970A9"/>
    <w:rsid w:val="00DC2E78"/>
    <w:rsid w:val="00DF3845"/>
    <w:rsid w:val="00E41911"/>
    <w:rsid w:val="00E44B57"/>
    <w:rsid w:val="00E92EEF"/>
    <w:rsid w:val="00EF2368"/>
    <w:rsid w:val="00F24442"/>
    <w:rsid w:val="00F40A4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B83BF8-8D40-4462-85F0-195A2BE49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40A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01&amp;session=124&amp;summary=B" TargetMode="External"/><Relationship Id="rId3" Type="http://schemas.openxmlformats.org/officeDocument/2006/relationships/settings" Target="settings.xml"/><Relationship Id="rId7" Type="http://schemas.openxmlformats.org/officeDocument/2006/relationships/hyperlink" Target="file:///h:\hj\202202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901_2022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1CAD2-7FC0-4CA8-AC30-9FAA63E18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549</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4901: Subject not yet available - South Carolina Legislature Online</dc:title>
  <dc:creator>Lindsey Knipp</dc:creator>
  <cp:lastModifiedBy>S Wilson</cp:lastModifiedBy>
  <cp:revision>2</cp:revision>
  <dcterms:created xsi:type="dcterms:W3CDTF">2022-02-03T13:51:00Z</dcterms:created>
  <dcterms:modified xsi:type="dcterms:W3CDTF">2022-02-03T13:51:00Z</dcterms:modified>
</cp:coreProperties>
</file>