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0BC" w:rsidRDefault="00DB20BC" w:rsidP="00DB20BC">
      <w:pPr>
        <w:widowControl w:val="0"/>
        <w:jc w:val="center"/>
      </w:pPr>
      <w:r w:rsidRPr="00DB20BC">
        <w:rPr>
          <w:b/>
        </w:rPr>
        <w:t>South Carolina General Assembly</w:t>
      </w:r>
    </w:p>
    <w:p w:rsidR="00DB20BC" w:rsidRDefault="00DB20BC" w:rsidP="00DB20BC">
      <w:pPr>
        <w:widowControl w:val="0"/>
        <w:jc w:val="center"/>
      </w:pPr>
      <w:r>
        <w:t>124th Session, 2021-2022</w:t>
      </w:r>
    </w:p>
    <w:p w:rsidR="00DB20BC" w:rsidRDefault="00DB20BC" w:rsidP="00DB20BC">
      <w:pPr>
        <w:widowControl w:val="0"/>
        <w:jc w:val="left"/>
      </w:pPr>
    </w:p>
    <w:p w:rsidR="00DB20BC" w:rsidRDefault="00DB20BC" w:rsidP="00DB20BC">
      <w:pPr>
        <w:widowControl w:val="0"/>
        <w:jc w:val="left"/>
        <w:rPr>
          <w:b/>
        </w:rPr>
      </w:pPr>
      <w:r w:rsidRPr="00DB20BC">
        <w:rPr>
          <w:b/>
        </w:rPr>
        <w:t>H. 5049</w:t>
      </w:r>
    </w:p>
    <w:p w:rsidR="00DB20BC" w:rsidRDefault="00DB20BC" w:rsidP="00DB20BC">
      <w:pPr>
        <w:widowControl w:val="0"/>
        <w:jc w:val="left"/>
        <w:rPr>
          <w:b/>
        </w:rPr>
      </w:pPr>
    </w:p>
    <w:p w:rsidR="00DB20BC" w:rsidRDefault="00DB20BC" w:rsidP="00DB20BC">
      <w:pPr>
        <w:widowControl w:val="0"/>
        <w:jc w:val="left"/>
      </w:pPr>
      <w:r w:rsidRPr="00DB20BC">
        <w:rPr>
          <w:b/>
        </w:rPr>
        <w:t>STATUS INFORMATION</w:t>
      </w:r>
    </w:p>
    <w:p w:rsidR="00DB20BC" w:rsidRDefault="00DB20BC" w:rsidP="00DB20BC">
      <w:pPr>
        <w:widowControl w:val="0"/>
        <w:jc w:val="left"/>
      </w:pPr>
    </w:p>
    <w:p w:rsidR="00DB20BC" w:rsidRDefault="00DB20BC" w:rsidP="00DB20BC">
      <w:pPr>
        <w:widowControl w:val="0"/>
        <w:jc w:val="left"/>
      </w:pPr>
      <w:r>
        <w:t>House Resolution</w:t>
      </w:r>
    </w:p>
    <w:p w:rsidR="00DB20BC" w:rsidRDefault="00DB20BC" w:rsidP="00DB20BC">
      <w:pPr>
        <w:widowControl w:val="0"/>
        <w:jc w:val="left"/>
      </w:pPr>
      <w:r>
        <w:t>Sponsors: Reps. McGarry, B. Newton and Yow</w:t>
      </w:r>
    </w:p>
    <w:p w:rsidR="00DB20BC" w:rsidRDefault="00DB20BC" w:rsidP="00DB20BC">
      <w:pPr>
        <w:widowControl w:val="0"/>
        <w:jc w:val="left"/>
      </w:pPr>
      <w:r>
        <w:t>Document Path: l:\council\bills\gm\24667dg22.docx</w:t>
      </w:r>
    </w:p>
    <w:p w:rsidR="00DB20BC" w:rsidRDefault="00DB20BC" w:rsidP="00DB20BC">
      <w:pPr>
        <w:widowControl w:val="0"/>
        <w:jc w:val="left"/>
      </w:pPr>
    </w:p>
    <w:p w:rsidR="00DB20BC" w:rsidRDefault="00DB20BC" w:rsidP="00DB20BC">
      <w:pPr>
        <w:widowControl w:val="0"/>
        <w:jc w:val="left"/>
      </w:pPr>
      <w:r>
        <w:t>Introduced in the House on March 1, 2022</w:t>
      </w:r>
    </w:p>
    <w:p w:rsidR="00DB20BC" w:rsidRDefault="00DB20BC" w:rsidP="00DB20BC">
      <w:pPr>
        <w:widowControl w:val="0"/>
        <w:jc w:val="left"/>
      </w:pPr>
      <w:r>
        <w:t>Adopted by the House on March 1, 2022</w:t>
      </w:r>
    </w:p>
    <w:p w:rsidR="00DB20BC" w:rsidRDefault="00DB20BC" w:rsidP="00DB20BC">
      <w:pPr>
        <w:widowControl w:val="0"/>
        <w:jc w:val="left"/>
      </w:pPr>
    </w:p>
    <w:p w:rsidR="00DB20BC" w:rsidRDefault="006C670A" w:rsidP="00DB20BC">
      <w:pPr>
        <w:widowControl w:val="0"/>
        <w:jc w:val="left"/>
      </w:pPr>
      <w:r>
        <w:t>Summary: Thanks to Interim Chief of Police for Lancaster Phillip Hall</w:t>
      </w:r>
    </w:p>
    <w:p w:rsidR="00DB20BC" w:rsidRDefault="00DB20BC" w:rsidP="00DB20BC">
      <w:pPr>
        <w:widowControl w:val="0"/>
        <w:jc w:val="left"/>
      </w:pPr>
    </w:p>
    <w:p w:rsidR="00DB20BC" w:rsidRDefault="00DB20BC" w:rsidP="00DB20BC">
      <w:pPr>
        <w:widowControl w:val="0"/>
        <w:jc w:val="left"/>
      </w:pPr>
    </w:p>
    <w:p w:rsidR="00DB20BC" w:rsidRDefault="00DB20BC" w:rsidP="00DB20BC">
      <w:pPr>
        <w:widowControl w:val="0"/>
        <w:tabs>
          <w:tab w:val="center" w:pos="590"/>
          <w:tab w:val="center" w:pos="1440"/>
          <w:tab w:val="left" w:pos="1872"/>
          <w:tab w:val="left" w:pos="9187"/>
        </w:tabs>
        <w:jc w:val="left"/>
      </w:pPr>
      <w:r w:rsidRPr="00DB20BC">
        <w:rPr>
          <w:b/>
        </w:rPr>
        <w:t>HISTORY OF LEGISLATIVE ACTIONS</w:t>
      </w:r>
    </w:p>
    <w:p w:rsidR="00DB20BC" w:rsidRDefault="00DB20BC" w:rsidP="00DB20BC">
      <w:pPr>
        <w:widowControl w:val="0"/>
        <w:tabs>
          <w:tab w:val="center" w:pos="590"/>
          <w:tab w:val="center" w:pos="1440"/>
          <w:tab w:val="left" w:pos="1872"/>
          <w:tab w:val="left" w:pos="9187"/>
        </w:tabs>
        <w:jc w:val="left"/>
      </w:pPr>
    </w:p>
    <w:p w:rsidR="00DB20BC" w:rsidRPr="00DB20BC" w:rsidRDefault="00DB20BC" w:rsidP="00DB20BC">
      <w:pPr>
        <w:widowControl w:val="0"/>
        <w:tabs>
          <w:tab w:val="center" w:pos="590"/>
          <w:tab w:val="center" w:pos="1440"/>
          <w:tab w:val="left" w:pos="1872"/>
          <w:tab w:val="left" w:pos="9187"/>
        </w:tabs>
        <w:jc w:val="left"/>
      </w:pPr>
      <w:r w:rsidRPr="00DB20BC">
        <w:rPr>
          <w:u w:val="single"/>
        </w:rPr>
        <w:tab/>
        <w:t>Date</w:t>
      </w:r>
      <w:r w:rsidRPr="00DB20BC">
        <w:rPr>
          <w:u w:val="single"/>
        </w:rPr>
        <w:tab/>
        <w:t>Body</w:t>
      </w:r>
      <w:r w:rsidRPr="00DB20BC">
        <w:rPr>
          <w:u w:val="single"/>
        </w:rPr>
        <w:tab/>
        <w:t>Action Description with journal page number</w:t>
      </w:r>
      <w:r w:rsidRPr="00DB20BC">
        <w:rPr>
          <w:u w:val="single"/>
        </w:rPr>
        <w:tab/>
      </w:r>
    </w:p>
    <w:p w:rsidR="006C670A" w:rsidRDefault="006C670A" w:rsidP="006C670A">
      <w:pPr>
        <w:widowControl w:val="0"/>
        <w:tabs>
          <w:tab w:val="right" w:pos="1008"/>
          <w:tab w:val="left" w:pos="1152"/>
          <w:tab w:val="left" w:pos="1872"/>
          <w:tab w:val="left" w:pos="9187"/>
        </w:tabs>
        <w:ind w:left="2088" w:hanging="2088"/>
      </w:pPr>
      <w:r>
        <w:tab/>
        <w:t>3/1/2022</w:t>
      </w:r>
      <w:r>
        <w:tab/>
        <w:t>House</w:t>
      </w:r>
      <w:r>
        <w:tab/>
        <w:t>Introduced and adopted (</w:t>
      </w:r>
      <w:hyperlink r:id="rId7" w:history="1">
        <w:r w:rsidRPr="00944E62">
          <w:rPr>
            <w:rStyle w:val="Hyperlink"/>
          </w:rPr>
          <w:t>House Journal</w:t>
        </w:r>
        <w:r w:rsidRPr="00944E62">
          <w:rPr>
            <w:rStyle w:val="Hyperlink"/>
          </w:rPr>
          <w:noBreakHyphen/>
          <w:t>page 4</w:t>
        </w:r>
      </w:hyperlink>
      <w:r>
        <w:t>)</w:t>
      </w:r>
    </w:p>
    <w:p w:rsidR="006C670A" w:rsidRDefault="006C670A" w:rsidP="006C670A">
      <w:pPr>
        <w:widowControl w:val="0"/>
        <w:tabs>
          <w:tab w:val="right" w:pos="1008"/>
          <w:tab w:val="left" w:pos="1152"/>
          <w:tab w:val="left" w:pos="1872"/>
          <w:tab w:val="left" w:pos="9187"/>
        </w:tabs>
        <w:ind w:left="2088" w:hanging="2088"/>
      </w:pPr>
    </w:p>
    <w:p w:rsidR="00DB20BC" w:rsidRDefault="00DB20BC" w:rsidP="00DB20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B20BC">
          <w:rPr>
            <w:rStyle w:val="Hyperlink"/>
          </w:rPr>
          <w:t>legislative information</w:t>
        </w:r>
      </w:hyperlink>
      <w:r>
        <w:t xml:space="preserve"> at the website</w:t>
      </w:r>
    </w:p>
    <w:p w:rsidR="00DB20BC" w:rsidRDefault="00DB20BC" w:rsidP="00DB20BC">
      <w:pPr>
        <w:widowControl w:val="0"/>
        <w:tabs>
          <w:tab w:val="right" w:pos="1008"/>
          <w:tab w:val="left" w:pos="1152"/>
          <w:tab w:val="left" w:pos="1872"/>
          <w:tab w:val="left" w:pos="9187"/>
        </w:tabs>
        <w:ind w:left="2088" w:hanging="2088"/>
        <w:jc w:val="left"/>
      </w:pPr>
    </w:p>
    <w:p w:rsidR="00DB20BC" w:rsidRPr="00DB20BC" w:rsidRDefault="00DB20BC" w:rsidP="00DB20BC">
      <w:pPr>
        <w:widowControl w:val="0"/>
        <w:tabs>
          <w:tab w:val="right" w:pos="1008"/>
          <w:tab w:val="left" w:pos="1152"/>
          <w:tab w:val="left" w:pos="1872"/>
          <w:tab w:val="left" w:pos="9187"/>
        </w:tabs>
        <w:ind w:left="2088" w:hanging="2088"/>
        <w:jc w:val="left"/>
      </w:pPr>
    </w:p>
    <w:p w:rsidR="00DB20BC" w:rsidRDefault="00DB20BC" w:rsidP="00DB20BC">
      <w:r w:rsidRPr="00DB20BC">
        <w:rPr>
          <w:b/>
        </w:rPr>
        <w:t>VERSIONS OF THIS BILL</w:t>
      </w:r>
    </w:p>
    <w:p w:rsidR="00DB20BC" w:rsidRDefault="00DB20BC" w:rsidP="00DB20BC"/>
    <w:p w:rsidR="00DB20BC" w:rsidRDefault="000141A8" w:rsidP="00DB20BC">
      <w:hyperlink r:id="rId9" w:history="1">
        <w:r w:rsidR="00DB20BC">
          <w:rPr>
            <w:rStyle w:val="Hyperlink"/>
          </w:rPr>
          <w:t>3/1/2022</w:t>
        </w:r>
      </w:hyperlink>
    </w:p>
    <w:p w:rsidR="00DB20BC" w:rsidRDefault="00DB20BC" w:rsidP="00DB20BC"/>
    <w:p w:rsidR="00DB20BC" w:rsidRDefault="00DB20BC" w:rsidP="00DB20BC">
      <w:pPr>
        <w:sectPr w:rsidR="00DB20BC" w:rsidSect="00DB20BC">
          <w:pgSz w:w="12240" w:h="15840" w:code="1"/>
          <w:pgMar w:top="1080" w:right="1440" w:bottom="1080" w:left="1440" w:header="720" w:footer="720" w:gutter="0"/>
          <w:cols w:space="720"/>
          <w:noEndnote/>
          <w:docGrid w:linePitch="360"/>
        </w:sectPr>
      </w:pPr>
    </w:p>
    <w:p w:rsidR="0045012E" w:rsidRDefault="004501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B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7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SINCERE APPRECIATION OF THE SOUTH CAROLINA HOUSE OF REPRESENTATIVES TO </w:t>
      </w:r>
      <w:r w:rsidRPr="000F04D8">
        <w:t>PHILLIP HALL</w:t>
      </w:r>
      <w:r>
        <w:t xml:space="preserve"> FOR HIS SERVICE TO THE CITY OF LANCASTER AS THE </w:t>
      </w:r>
      <w:r w:rsidRPr="0065206F">
        <w:rPr>
          <w:color w:val="000000" w:themeColor="text1"/>
          <w:u w:color="000000" w:themeColor="text1"/>
        </w:rPr>
        <w:t>INTERIM CHIEF</w:t>
      </w:r>
      <w:r>
        <w:rPr>
          <w:color w:val="000000" w:themeColor="text1"/>
          <w:u w:color="000000" w:themeColor="text1"/>
        </w:rPr>
        <w:t xml:space="preserve"> OF </w:t>
      </w:r>
      <w:r w:rsidRPr="0065206F">
        <w:rPr>
          <w:color w:val="000000" w:themeColor="text1"/>
          <w:u w:color="000000" w:themeColor="text1"/>
        </w:rPr>
        <w:t>POLICE</w:t>
      </w:r>
      <w:r>
        <w:rPr>
          <w:color w:val="000000" w:themeColor="text1"/>
          <w:u w:color="000000" w:themeColor="text1"/>
        </w:rPr>
        <w:t xml:space="preserve"> AND TO WISH HIM CONTINUED SUCCESS AND FULFILLMENT IN ALL HIS FUTURE ENDEAVORS.</w:t>
      </w:r>
      <w:r w:rsidR="0094530A" w:rsidRPr="0065206F">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E02"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530A">
        <w:t xml:space="preserve">the members of the South Carolina House of Representatives are deeply grateful to all of those who serve the citizens of our great State in law enforcement, such as </w:t>
      </w:r>
      <w:r w:rsidR="0094530A" w:rsidRPr="0065206F">
        <w:rPr>
          <w:color w:val="000000" w:themeColor="text1"/>
          <w:u w:color="000000" w:themeColor="text1"/>
        </w:rPr>
        <w:t>Lancaster Interim Police Chief Phillip Hall</w:t>
      </w:r>
      <w:r w:rsidR="0094530A">
        <w:rPr>
          <w:color w:val="000000" w:themeColor="text1"/>
          <w:u w:color="000000" w:themeColor="text1"/>
        </w:rPr>
        <w:t>; and</w:t>
      </w:r>
    </w:p>
    <w:p w:rsidR="00DA5E02" w:rsidRDefault="00DA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D" w:rsidRPr="00C16811"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811">
        <w:rPr>
          <w:color w:val="000000" w:themeColor="text1"/>
          <w:u w:color="000000" w:themeColor="text1"/>
        </w:rPr>
        <w:t>Whereas, Chief Hall has served with distinction as the interim chief of the Lancaster Police Department for the past ten months during a difficult and tumultuous time for the department; and</w:t>
      </w:r>
    </w:p>
    <w:p w:rsidR="00080FAD" w:rsidRPr="00C16811"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E02"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811">
        <w:rPr>
          <w:color w:val="000000" w:themeColor="text1"/>
          <w:u w:color="000000" w:themeColor="text1"/>
        </w:rPr>
        <w:t>Whereas, in the proud tradition of sons of the Palmetto State, he served his country in the United States Air Force from 1993 to 1996 before joining the Lancaster County Sheriff’s Office for four years.  In 2000, he chose to join the Lancaster Police Department; and</w:t>
      </w:r>
    </w:p>
    <w:p w:rsidR="00DA5E02" w:rsidRDefault="00DA5E02" w:rsidP="00DA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CFB" w:rsidRDefault="0094530A"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1508DA" w:rsidRPr="000B06A5">
        <w:rPr>
          <w:color w:val="000000" w:themeColor="text1"/>
          <w:u w:color="000000" w:themeColor="text1"/>
        </w:rPr>
        <w:t xml:space="preserve"> worked </w:t>
      </w:r>
      <w:r>
        <w:rPr>
          <w:color w:val="000000" w:themeColor="text1"/>
          <w:u w:color="000000" w:themeColor="text1"/>
        </w:rPr>
        <w:t>his</w:t>
      </w:r>
      <w:r w:rsidR="001508DA" w:rsidRPr="000B06A5">
        <w:rPr>
          <w:color w:val="000000" w:themeColor="text1"/>
          <w:u w:color="000000" w:themeColor="text1"/>
        </w:rPr>
        <w:t xml:space="preserve"> way up through t</w:t>
      </w:r>
      <w:r>
        <w:rPr>
          <w:color w:val="000000" w:themeColor="text1"/>
          <w:u w:color="000000" w:themeColor="text1"/>
        </w:rPr>
        <w:t>he department, serving</w:t>
      </w:r>
      <w:r w:rsidR="001508DA" w:rsidRPr="000B06A5">
        <w:rPr>
          <w:color w:val="000000" w:themeColor="text1"/>
          <w:u w:color="000000" w:themeColor="text1"/>
        </w:rPr>
        <w:t xml:space="preserve"> as a </w:t>
      </w:r>
      <w:r w:rsidRPr="000B06A5">
        <w:rPr>
          <w:color w:val="000000" w:themeColor="text1"/>
          <w:u w:color="000000" w:themeColor="text1"/>
        </w:rPr>
        <w:t>patrol officer, warrant officer, narcotics investigator</w:t>
      </w:r>
      <w:r w:rsidR="001508DA" w:rsidRPr="000B06A5">
        <w:rPr>
          <w:color w:val="000000" w:themeColor="text1"/>
          <w:u w:color="000000" w:themeColor="text1"/>
        </w:rPr>
        <w:t xml:space="preserve">, SWAT </w:t>
      </w:r>
      <w:r w:rsidRPr="000B06A5">
        <w:rPr>
          <w:color w:val="000000" w:themeColor="text1"/>
          <w:u w:color="000000" w:themeColor="text1"/>
        </w:rPr>
        <w:t>operator, detective sergeant, patrol sergeant, patrol l</w:t>
      </w:r>
      <w:r>
        <w:rPr>
          <w:color w:val="000000" w:themeColor="text1"/>
          <w:u w:color="000000" w:themeColor="text1"/>
        </w:rPr>
        <w:t>ieu</w:t>
      </w:r>
      <w:r w:rsidRPr="000B06A5">
        <w:rPr>
          <w:color w:val="000000" w:themeColor="text1"/>
          <w:u w:color="000000" w:themeColor="text1"/>
        </w:rPr>
        <w:t>t</w:t>
      </w:r>
      <w:r>
        <w:rPr>
          <w:color w:val="000000" w:themeColor="text1"/>
          <w:u w:color="000000" w:themeColor="text1"/>
        </w:rPr>
        <w:t>enant</w:t>
      </w:r>
      <w:r w:rsidRPr="000B06A5">
        <w:rPr>
          <w:color w:val="000000" w:themeColor="text1"/>
          <w:u w:color="000000" w:themeColor="text1"/>
        </w:rPr>
        <w:t>, detective l</w:t>
      </w:r>
      <w:r>
        <w:rPr>
          <w:color w:val="000000" w:themeColor="text1"/>
          <w:u w:color="000000" w:themeColor="text1"/>
        </w:rPr>
        <w:t>ieu</w:t>
      </w:r>
      <w:r w:rsidRPr="000B06A5">
        <w:rPr>
          <w:color w:val="000000" w:themeColor="text1"/>
          <w:u w:color="000000" w:themeColor="text1"/>
        </w:rPr>
        <w:t>t</w:t>
      </w:r>
      <w:r>
        <w:rPr>
          <w:color w:val="000000" w:themeColor="text1"/>
          <w:u w:color="000000" w:themeColor="text1"/>
        </w:rPr>
        <w:t>enant</w:t>
      </w:r>
      <w:r w:rsidRPr="000B06A5">
        <w:rPr>
          <w:color w:val="000000" w:themeColor="text1"/>
          <w:u w:color="000000" w:themeColor="text1"/>
        </w:rPr>
        <w:t>, and the captain o</w:t>
      </w:r>
      <w:r>
        <w:rPr>
          <w:color w:val="000000" w:themeColor="text1"/>
          <w:u w:color="000000" w:themeColor="text1"/>
        </w:rPr>
        <w:t>f the Patrol Division; and</w:t>
      </w:r>
      <w:r w:rsidR="001508DA" w:rsidRPr="000B06A5">
        <w:rPr>
          <w:color w:val="000000" w:themeColor="text1"/>
          <w:u w:color="000000" w:themeColor="text1"/>
        </w:rPr>
        <w:t xml:space="preserve"> </w:t>
      </w:r>
    </w:p>
    <w:p w:rsidR="00ED5CFB" w:rsidRDefault="00ED5CFB"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35" w:rsidRDefault="00ED5CFB"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508DA" w:rsidRPr="000B06A5">
        <w:rPr>
          <w:color w:val="000000" w:themeColor="text1"/>
          <w:u w:color="000000" w:themeColor="text1"/>
        </w:rPr>
        <w:t>n 2016</w:t>
      </w:r>
      <w:r>
        <w:rPr>
          <w:color w:val="000000" w:themeColor="text1"/>
          <w:u w:color="000000" w:themeColor="text1"/>
        </w:rPr>
        <w:t>,</w:t>
      </w:r>
      <w:r w:rsidR="001508DA" w:rsidRPr="000B06A5">
        <w:rPr>
          <w:color w:val="000000" w:themeColor="text1"/>
          <w:u w:color="000000" w:themeColor="text1"/>
        </w:rPr>
        <w:t xml:space="preserve"> </w:t>
      </w:r>
      <w:r>
        <w:rPr>
          <w:color w:val="000000" w:themeColor="text1"/>
          <w:u w:color="000000" w:themeColor="text1"/>
        </w:rPr>
        <w:t>a</w:t>
      </w:r>
      <w:r w:rsidR="001508DA" w:rsidRPr="000B06A5">
        <w:rPr>
          <w:color w:val="000000" w:themeColor="text1"/>
          <w:u w:color="000000" w:themeColor="text1"/>
        </w:rPr>
        <w:t xml:space="preserve"> freak accident left </w:t>
      </w:r>
      <w:r>
        <w:rPr>
          <w:color w:val="000000" w:themeColor="text1"/>
          <w:u w:color="000000" w:themeColor="text1"/>
        </w:rPr>
        <w:t>Chief Hall</w:t>
      </w:r>
      <w:r w:rsidR="001508DA" w:rsidRPr="000B06A5">
        <w:rPr>
          <w:color w:val="000000" w:themeColor="text1"/>
          <w:u w:color="000000" w:themeColor="text1"/>
        </w:rPr>
        <w:t xml:space="preserve"> blind in one eye</w:t>
      </w:r>
      <w:r>
        <w:rPr>
          <w:color w:val="000000" w:themeColor="text1"/>
          <w:u w:color="000000" w:themeColor="text1"/>
        </w:rPr>
        <w:t xml:space="preserve">, and </w:t>
      </w:r>
      <w:r w:rsidRPr="000B06A5">
        <w:rPr>
          <w:color w:val="000000" w:themeColor="text1"/>
          <w:u w:color="000000" w:themeColor="text1"/>
        </w:rPr>
        <w:t xml:space="preserve">doctors determined not only that </w:t>
      </w:r>
      <w:r w:rsidR="003B18EC">
        <w:rPr>
          <w:color w:val="000000" w:themeColor="text1"/>
          <w:u w:color="000000" w:themeColor="text1"/>
        </w:rPr>
        <w:t>the eye</w:t>
      </w:r>
      <w:r w:rsidRPr="000B06A5">
        <w:rPr>
          <w:color w:val="000000" w:themeColor="text1"/>
          <w:u w:color="000000" w:themeColor="text1"/>
        </w:rPr>
        <w:t xml:space="preserve"> could not be saved, but </w:t>
      </w:r>
      <w:r w:rsidR="003B18EC">
        <w:rPr>
          <w:color w:val="000000" w:themeColor="text1"/>
          <w:u w:color="000000" w:themeColor="text1"/>
        </w:rPr>
        <w:t xml:space="preserve">also </w:t>
      </w:r>
      <w:r w:rsidRPr="000B06A5">
        <w:rPr>
          <w:color w:val="000000" w:themeColor="text1"/>
          <w:u w:color="000000" w:themeColor="text1"/>
        </w:rPr>
        <w:t xml:space="preserve">that it was endangering the sight of </w:t>
      </w:r>
      <w:r w:rsidR="00244E1A">
        <w:rPr>
          <w:color w:val="000000" w:themeColor="text1"/>
          <w:u w:color="000000" w:themeColor="text1"/>
        </w:rPr>
        <w:t>his</w:t>
      </w:r>
      <w:r w:rsidRPr="000B06A5">
        <w:rPr>
          <w:color w:val="000000" w:themeColor="text1"/>
          <w:u w:color="000000" w:themeColor="text1"/>
        </w:rPr>
        <w:t xml:space="preserve"> other eye</w:t>
      </w:r>
      <w:r>
        <w:rPr>
          <w:color w:val="000000" w:themeColor="text1"/>
          <w:u w:color="000000" w:themeColor="text1"/>
        </w:rPr>
        <w:t xml:space="preserve">, so </w:t>
      </w:r>
      <w:r w:rsidR="00187F35">
        <w:rPr>
          <w:color w:val="000000" w:themeColor="text1"/>
          <w:u w:color="000000" w:themeColor="text1"/>
        </w:rPr>
        <w:t xml:space="preserve">in order to save the sight of </w:t>
      </w:r>
      <w:r w:rsidR="00244E1A">
        <w:rPr>
          <w:color w:val="000000" w:themeColor="text1"/>
          <w:u w:color="000000" w:themeColor="text1"/>
        </w:rPr>
        <w:t>the</w:t>
      </w:r>
      <w:r w:rsidR="00187F35">
        <w:rPr>
          <w:color w:val="000000" w:themeColor="text1"/>
          <w:u w:color="000000" w:themeColor="text1"/>
        </w:rPr>
        <w:t xml:space="preserve"> other eye, </w:t>
      </w:r>
      <w:r>
        <w:rPr>
          <w:color w:val="000000" w:themeColor="text1"/>
          <w:u w:color="000000" w:themeColor="text1"/>
        </w:rPr>
        <w:t xml:space="preserve">the damaged eye had to be removed months after the accident.  </w:t>
      </w:r>
      <w:r w:rsidR="003B18EC">
        <w:rPr>
          <w:color w:val="000000" w:themeColor="text1"/>
          <w:u w:color="000000" w:themeColor="text1"/>
        </w:rPr>
        <w:t>He was</w:t>
      </w:r>
      <w:r>
        <w:rPr>
          <w:color w:val="000000" w:themeColor="text1"/>
          <w:u w:color="000000" w:themeColor="text1"/>
        </w:rPr>
        <w:t xml:space="preserve"> </w:t>
      </w:r>
      <w:r w:rsidR="001508DA" w:rsidRPr="000B06A5">
        <w:rPr>
          <w:color w:val="000000" w:themeColor="text1"/>
          <w:u w:color="000000" w:themeColor="text1"/>
        </w:rPr>
        <w:t xml:space="preserve">concerned </w:t>
      </w:r>
      <w:r>
        <w:rPr>
          <w:color w:val="000000" w:themeColor="text1"/>
          <w:u w:color="000000" w:themeColor="text1"/>
        </w:rPr>
        <w:t>for his</w:t>
      </w:r>
      <w:r w:rsidR="001508DA" w:rsidRPr="000B06A5">
        <w:rPr>
          <w:color w:val="000000" w:themeColor="text1"/>
          <w:u w:color="000000" w:themeColor="text1"/>
        </w:rPr>
        <w:t xml:space="preserve"> health, but </w:t>
      </w:r>
      <w:r w:rsidR="00187F35">
        <w:rPr>
          <w:color w:val="000000" w:themeColor="text1"/>
          <w:u w:color="000000" w:themeColor="text1"/>
        </w:rPr>
        <w:t xml:space="preserve">he </w:t>
      </w:r>
      <w:r w:rsidR="00187F35">
        <w:rPr>
          <w:color w:val="000000" w:themeColor="text1"/>
          <w:u w:color="000000" w:themeColor="text1"/>
        </w:rPr>
        <w:lastRenderedPageBreak/>
        <w:t xml:space="preserve">suffered </w:t>
      </w:r>
      <w:r w:rsidR="003B18EC">
        <w:rPr>
          <w:color w:val="000000" w:themeColor="text1"/>
          <w:u w:color="000000" w:themeColor="text1"/>
        </w:rPr>
        <w:t xml:space="preserve">more </w:t>
      </w:r>
      <w:r w:rsidR="00187F35">
        <w:rPr>
          <w:color w:val="000000" w:themeColor="text1"/>
          <w:u w:color="000000" w:themeColor="text1"/>
        </w:rPr>
        <w:t>to think he</w:t>
      </w:r>
      <w:r w:rsidR="001508DA" w:rsidRPr="000B06A5">
        <w:rPr>
          <w:color w:val="000000" w:themeColor="text1"/>
          <w:u w:color="000000" w:themeColor="text1"/>
        </w:rPr>
        <w:t xml:space="preserve"> might n</w:t>
      </w:r>
      <w:r w:rsidR="003B18EC">
        <w:rPr>
          <w:color w:val="000000" w:themeColor="text1"/>
          <w:u w:color="000000" w:themeColor="text1"/>
        </w:rPr>
        <w:t>e</w:t>
      </w:r>
      <w:r w:rsidR="001508DA" w:rsidRPr="000B06A5">
        <w:rPr>
          <w:color w:val="000000" w:themeColor="text1"/>
          <w:u w:color="000000" w:themeColor="text1"/>
        </w:rPr>
        <w:t xml:space="preserve">ver be able to come back to </w:t>
      </w:r>
      <w:r w:rsidR="00187F35">
        <w:rPr>
          <w:color w:val="000000" w:themeColor="text1"/>
          <w:u w:color="000000" w:themeColor="text1"/>
        </w:rPr>
        <w:t xml:space="preserve">the </w:t>
      </w:r>
      <w:r w:rsidR="001508DA" w:rsidRPr="000B06A5">
        <w:rPr>
          <w:color w:val="000000" w:themeColor="text1"/>
          <w:u w:color="000000" w:themeColor="text1"/>
        </w:rPr>
        <w:t>work</w:t>
      </w:r>
      <w:r w:rsidR="00187F35">
        <w:rPr>
          <w:color w:val="000000" w:themeColor="text1"/>
          <w:u w:color="000000" w:themeColor="text1"/>
        </w:rPr>
        <w:t xml:space="preserve"> he loved at the Lancaster Police D</w:t>
      </w:r>
      <w:r w:rsidR="00187F35" w:rsidRPr="0065206F">
        <w:rPr>
          <w:color w:val="000000" w:themeColor="text1"/>
          <w:u w:color="000000" w:themeColor="text1"/>
        </w:rPr>
        <w:t>epartment</w:t>
      </w:r>
      <w:r w:rsidR="00187F35">
        <w:rPr>
          <w:color w:val="000000" w:themeColor="text1"/>
          <w:u w:color="000000" w:themeColor="text1"/>
        </w:rPr>
        <w:t>; and</w:t>
      </w: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1508DA" w:rsidRPr="000B06A5">
        <w:rPr>
          <w:color w:val="000000" w:themeColor="text1"/>
          <w:u w:color="000000" w:themeColor="text1"/>
        </w:rPr>
        <w:t xml:space="preserve"> devoted all </w:t>
      </w:r>
      <w:r>
        <w:rPr>
          <w:color w:val="000000" w:themeColor="text1"/>
          <w:u w:color="000000" w:themeColor="text1"/>
        </w:rPr>
        <w:t>of his</w:t>
      </w:r>
      <w:r w:rsidR="001508DA" w:rsidRPr="000B06A5">
        <w:rPr>
          <w:color w:val="000000" w:themeColor="text1"/>
          <w:u w:color="000000" w:themeColor="text1"/>
        </w:rPr>
        <w:t xml:space="preserve"> energy into doing </w:t>
      </w:r>
      <w:r>
        <w:rPr>
          <w:color w:val="000000" w:themeColor="text1"/>
          <w:u w:color="000000" w:themeColor="text1"/>
        </w:rPr>
        <w:t>whatever he could</w:t>
      </w:r>
      <w:r w:rsidR="001508DA" w:rsidRPr="000B06A5">
        <w:rPr>
          <w:color w:val="000000" w:themeColor="text1"/>
          <w:u w:color="000000" w:themeColor="text1"/>
        </w:rPr>
        <w:t xml:space="preserve"> to insure </w:t>
      </w:r>
      <w:r>
        <w:rPr>
          <w:color w:val="000000" w:themeColor="text1"/>
          <w:u w:color="000000" w:themeColor="text1"/>
        </w:rPr>
        <w:t>he</w:t>
      </w:r>
      <w:r w:rsidR="001508DA" w:rsidRPr="000B06A5">
        <w:rPr>
          <w:color w:val="000000" w:themeColor="text1"/>
          <w:u w:color="000000" w:themeColor="text1"/>
        </w:rPr>
        <w:t xml:space="preserve"> would one day wear the badge again</w:t>
      </w:r>
      <w:r>
        <w:rPr>
          <w:color w:val="000000" w:themeColor="text1"/>
          <w:u w:color="000000" w:themeColor="text1"/>
        </w:rPr>
        <w:t xml:space="preserve">.  He knows that he was able to do so because of </w:t>
      </w:r>
      <w:r w:rsidR="001508DA" w:rsidRPr="000B06A5">
        <w:rPr>
          <w:color w:val="000000" w:themeColor="text1"/>
          <w:u w:color="000000" w:themeColor="text1"/>
        </w:rPr>
        <w:t>the grace of God</w:t>
      </w:r>
      <w:r>
        <w:rPr>
          <w:color w:val="000000" w:themeColor="text1"/>
          <w:u w:color="000000" w:themeColor="text1"/>
        </w:rPr>
        <w:t xml:space="preserve"> and</w:t>
      </w:r>
      <w:r w:rsidR="001508DA" w:rsidRPr="000B06A5">
        <w:rPr>
          <w:color w:val="000000" w:themeColor="text1"/>
          <w:u w:color="000000" w:themeColor="text1"/>
        </w:rPr>
        <w:t xml:space="preserve"> the support of </w:t>
      </w:r>
      <w:r>
        <w:rPr>
          <w:color w:val="000000" w:themeColor="text1"/>
          <w:u w:color="000000" w:themeColor="text1"/>
        </w:rPr>
        <w:t>his</w:t>
      </w:r>
      <w:r w:rsidR="001508DA" w:rsidRPr="000B06A5">
        <w:rPr>
          <w:color w:val="000000" w:themeColor="text1"/>
          <w:u w:color="000000" w:themeColor="text1"/>
        </w:rPr>
        <w:t xml:space="preserve"> family, </w:t>
      </w:r>
      <w:r>
        <w:rPr>
          <w:color w:val="000000" w:themeColor="text1"/>
          <w:u w:color="000000" w:themeColor="text1"/>
        </w:rPr>
        <w:t>his</w:t>
      </w:r>
      <w:r w:rsidR="001508DA" w:rsidRPr="000B06A5">
        <w:rPr>
          <w:color w:val="000000" w:themeColor="text1"/>
          <w:u w:color="000000" w:themeColor="text1"/>
        </w:rPr>
        <w:t xml:space="preserve"> church, </w:t>
      </w:r>
      <w:r>
        <w:rPr>
          <w:color w:val="000000" w:themeColor="text1"/>
          <w:u w:color="000000" w:themeColor="text1"/>
        </w:rPr>
        <w:t>the</w:t>
      </w:r>
      <w:r w:rsidR="001508DA" w:rsidRPr="000B06A5">
        <w:rPr>
          <w:color w:val="000000" w:themeColor="text1"/>
          <w:u w:color="000000" w:themeColor="text1"/>
        </w:rPr>
        <w:t xml:space="preserve"> department</w:t>
      </w:r>
      <w:r>
        <w:rPr>
          <w:color w:val="000000" w:themeColor="text1"/>
          <w:u w:color="000000" w:themeColor="text1"/>
        </w:rPr>
        <w:t>,</w:t>
      </w:r>
      <w:r w:rsidR="001508DA" w:rsidRPr="000B06A5">
        <w:rPr>
          <w:color w:val="000000" w:themeColor="text1"/>
          <w:u w:color="000000" w:themeColor="text1"/>
        </w:rPr>
        <w:t xml:space="preserve"> and the entire community</w:t>
      </w:r>
      <w:r>
        <w:rPr>
          <w:color w:val="000000" w:themeColor="text1"/>
          <w:u w:color="000000" w:themeColor="text1"/>
        </w:rPr>
        <w:t>; and</w:t>
      </w: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8EC" w:rsidRDefault="003B18EC"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being named the interim police chief, Chief Hall </w:t>
      </w:r>
      <w:r w:rsidRPr="000B06A5">
        <w:rPr>
          <w:color w:val="000000" w:themeColor="text1"/>
          <w:u w:color="000000" w:themeColor="text1"/>
        </w:rPr>
        <w:t xml:space="preserve">suffered </w:t>
      </w:r>
      <w:r>
        <w:rPr>
          <w:color w:val="000000" w:themeColor="text1"/>
          <w:u w:color="000000" w:themeColor="text1"/>
        </w:rPr>
        <w:t>g</w:t>
      </w:r>
      <w:r w:rsidRPr="000B06A5">
        <w:rPr>
          <w:color w:val="000000" w:themeColor="text1"/>
          <w:u w:color="000000" w:themeColor="text1"/>
        </w:rPr>
        <w:t xml:space="preserve">reat personal tragedy in the loss of </w:t>
      </w:r>
      <w:r>
        <w:rPr>
          <w:color w:val="000000" w:themeColor="text1"/>
          <w:u w:color="000000" w:themeColor="text1"/>
        </w:rPr>
        <w:t>his f</w:t>
      </w:r>
      <w:r w:rsidRPr="000B06A5">
        <w:rPr>
          <w:color w:val="000000" w:themeColor="text1"/>
          <w:u w:color="000000" w:themeColor="text1"/>
        </w:rPr>
        <w:t xml:space="preserve">ather, but </w:t>
      </w:r>
      <w:r>
        <w:rPr>
          <w:color w:val="000000" w:themeColor="text1"/>
          <w:u w:color="000000" w:themeColor="text1"/>
        </w:rPr>
        <w:t>he</w:t>
      </w:r>
      <w:r w:rsidRPr="000B06A5">
        <w:rPr>
          <w:color w:val="000000" w:themeColor="text1"/>
          <w:u w:color="000000" w:themeColor="text1"/>
        </w:rPr>
        <w:t xml:space="preserve"> never lost focus </w:t>
      </w:r>
      <w:r>
        <w:rPr>
          <w:color w:val="000000" w:themeColor="text1"/>
          <w:u w:color="000000" w:themeColor="text1"/>
        </w:rPr>
        <w:t>on</w:t>
      </w:r>
      <w:r w:rsidRPr="000B06A5">
        <w:rPr>
          <w:color w:val="000000" w:themeColor="text1"/>
          <w:u w:color="000000" w:themeColor="text1"/>
        </w:rPr>
        <w:t xml:space="preserve"> the position </w:t>
      </w:r>
      <w:r>
        <w:rPr>
          <w:color w:val="000000" w:themeColor="text1"/>
          <w:u w:color="000000" w:themeColor="text1"/>
        </w:rPr>
        <w:t xml:space="preserve">he </w:t>
      </w:r>
      <w:r w:rsidRPr="000B06A5">
        <w:rPr>
          <w:color w:val="000000" w:themeColor="text1"/>
          <w:u w:color="000000" w:themeColor="text1"/>
        </w:rPr>
        <w:t xml:space="preserve">had </w:t>
      </w:r>
      <w:r>
        <w:rPr>
          <w:color w:val="000000" w:themeColor="text1"/>
          <w:u w:color="000000" w:themeColor="text1"/>
        </w:rPr>
        <w:t xml:space="preserve">accepted and his </w:t>
      </w:r>
      <w:r w:rsidRPr="000B06A5">
        <w:rPr>
          <w:color w:val="000000" w:themeColor="text1"/>
          <w:u w:color="000000" w:themeColor="text1"/>
        </w:rPr>
        <w:t>responsibili</w:t>
      </w:r>
      <w:r>
        <w:rPr>
          <w:color w:val="000000" w:themeColor="text1"/>
          <w:u w:color="000000" w:themeColor="text1"/>
        </w:rPr>
        <w:t>ty to the citizens of Lancaster; and</w:t>
      </w:r>
    </w:p>
    <w:p w:rsidR="003B18EC" w:rsidRDefault="003B18EC"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B61" w:rsidRDefault="00187F35" w:rsidP="003B1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Carolina House of Representatives express</w:t>
      </w:r>
      <w:r w:rsidR="003B18EC">
        <w:rPr>
          <w:color w:val="000000" w:themeColor="text1"/>
          <w:u w:color="000000" w:themeColor="text1"/>
        </w:rPr>
        <w:t>es</w:t>
      </w:r>
      <w:r w:rsidR="001508DA" w:rsidRPr="000B06A5">
        <w:rPr>
          <w:color w:val="000000" w:themeColor="text1"/>
          <w:u w:color="000000" w:themeColor="text1"/>
        </w:rPr>
        <w:t xml:space="preserve"> </w:t>
      </w:r>
      <w:r>
        <w:rPr>
          <w:color w:val="000000" w:themeColor="text1"/>
          <w:u w:color="000000" w:themeColor="text1"/>
        </w:rPr>
        <w:t>genuine gratitude to Philip Hall for his deep</w:t>
      </w:r>
      <w:r w:rsidR="001508DA" w:rsidRPr="000B06A5">
        <w:rPr>
          <w:color w:val="000000" w:themeColor="text1"/>
          <w:u w:color="000000" w:themeColor="text1"/>
        </w:rPr>
        <w:t xml:space="preserve"> commitment and</w:t>
      </w:r>
      <w:r>
        <w:rPr>
          <w:color w:val="000000" w:themeColor="text1"/>
          <w:u w:color="000000" w:themeColor="text1"/>
        </w:rPr>
        <w:t xml:space="preserve"> many</w:t>
      </w:r>
      <w:r w:rsidR="001508DA" w:rsidRPr="000B06A5">
        <w:rPr>
          <w:color w:val="000000" w:themeColor="text1"/>
          <w:u w:color="000000" w:themeColor="text1"/>
        </w:rPr>
        <w:t xml:space="preserve"> sacrifice</w:t>
      </w:r>
      <w:r w:rsidR="003B18EC">
        <w:rPr>
          <w:color w:val="000000" w:themeColor="text1"/>
          <w:u w:color="000000" w:themeColor="text1"/>
        </w:rPr>
        <w:t>s on behalf of the Lancaster Police D</w:t>
      </w:r>
      <w:r w:rsidR="001508DA" w:rsidRPr="000B06A5">
        <w:rPr>
          <w:color w:val="000000" w:themeColor="text1"/>
          <w:u w:color="000000" w:themeColor="text1"/>
        </w:rPr>
        <w:t>epartment</w:t>
      </w:r>
      <w:r w:rsidR="003B18EC">
        <w:rPr>
          <w:color w:val="000000" w:themeColor="text1"/>
          <w:u w:color="000000" w:themeColor="text1"/>
        </w:rPr>
        <w:t>, and the members wish him all the best as he leaves his post</w:t>
      </w:r>
      <w:r w:rsidR="00842B61">
        <w:t>.  Now, therefore,</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7F35">
        <w:t xml:space="preserve"> the members of the South Carolina House of Representatives express their sincere appreciation to </w:t>
      </w:r>
      <w:r w:rsidR="00187F35" w:rsidRPr="000F04D8">
        <w:t>Phillip Hall</w:t>
      </w:r>
      <w:r w:rsidR="00187F35">
        <w:t xml:space="preserve"> for his service to the City of Lancaster as the </w:t>
      </w:r>
      <w:r w:rsidR="00187F35" w:rsidRPr="0065206F">
        <w:rPr>
          <w:color w:val="000000" w:themeColor="text1"/>
          <w:u w:color="000000" w:themeColor="text1"/>
        </w:rPr>
        <w:t>interim chief</w:t>
      </w:r>
      <w:r w:rsidR="00187F35">
        <w:rPr>
          <w:color w:val="000000" w:themeColor="text1"/>
          <w:u w:color="000000" w:themeColor="text1"/>
        </w:rPr>
        <w:t xml:space="preserve"> of </w:t>
      </w:r>
      <w:r w:rsidR="00187F35" w:rsidRPr="0065206F">
        <w:rPr>
          <w:color w:val="000000" w:themeColor="text1"/>
          <w:u w:color="000000" w:themeColor="text1"/>
        </w:rPr>
        <w:t>police</w:t>
      </w:r>
      <w:r w:rsidR="00187F35">
        <w:rPr>
          <w:color w:val="000000" w:themeColor="text1"/>
          <w:u w:color="000000" w:themeColor="text1"/>
        </w:rPr>
        <w:t xml:space="preserve"> and wish him continued success and fulfillment in all his future endeavors.</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7F35">
        <w:t xml:space="preserve"> </w:t>
      </w:r>
      <w:r w:rsidR="00187F35" w:rsidRPr="0065206F">
        <w:rPr>
          <w:color w:val="000000" w:themeColor="text1"/>
          <w:u w:color="000000" w:themeColor="text1"/>
        </w:rPr>
        <w:t>Lancaster Interim Police Chief Phillip Hall</w:t>
      </w:r>
      <w:r w:rsidR="00187F35">
        <w:rPr>
          <w:color w:val="000000" w:themeColor="text1"/>
          <w:u w:color="000000" w:themeColor="text1"/>
        </w:rPr>
        <w:t>.</w:t>
      </w:r>
    </w:p>
    <w:p w:rsidR="00316291" w:rsidRDefault="007576F1" w:rsidP="00C44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0BC" w:rsidRDefault="00DB20BC" w:rsidP="00DB20BC">
      <w:pPr>
        <w:suppressAutoHyphens/>
      </w:pPr>
    </w:p>
    <w:sectPr w:rsidR="00DB20BC" w:rsidSect="00DB20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B61" w:rsidRDefault="00842B61" w:rsidP="009F0C77">
      <w:r>
        <w:separator/>
      </w:r>
    </w:p>
  </w:endnote>
  <w:endnote w:type="continuationSeparator" w:id="0">
    <w:p w:rsidR="00842B61" w:rsidRDefault="00842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63649C-2E79-48F0-929D-FEB0F8A6FE13}"/>
    <w:embedBold r:id="rId2" w:fontKey="{050F3EB9-BA95-4EB1-AE81-F1F834960DE1}"/>
  </w:font>
  <w:font w:name="Calibri">
    <w:panose1 w:val="020F0502020204030204"/>
    <w:charset w:val="00"/>
    <w:family w:val="swiss"/>
    <w:pitch w:val="variable"/>
    <w:sig w:usb0="E4002EFF" w:usb1="C000247B" w:usb2="00000009" w:usb3="00000000" w:csb0="000001FF" w:csb1="00000000"/>
    <w:embedRegular r:id="rId3" w:fontKey="{25BC9AC4-2D0C-403F-BBE0-89E73E6EBC7A}"/>
  </w:font>
  <w:font w:name="Segoe UI">
    <w:panose1 w:val="020B0502040204020203"/>
    <w:charset w:val="00"/>
    <w:family w:val="swiss"/>
    <w:pitch w:val="variable"/>
    <w:sig w:usb0="E4002EFF" w:usb1="C000E47F" w:usb2="00000009" w:usb3="00000000" w:csb0="000001FF" w:csb1="00000000"/>
    <w:embedRegular r:id="rId4" w:fontKey="{F5A5890C-9FC8-4D31-957C-EFAB6053A9DA}"/>
  </w:font>
  <w:font w:name="Cambria">
    <w:panose1 w:val="02040503050406030204"/>
    <w:charset w:val="00"/>
    <w:family w:val="roman"/>
    <w:pitch w:val="variable"/>
    <w:sig w:usb0="E00006FF" w:usb1="420024FF" w:usb2="02000000" w:usb3="00000000" w:csb0="0000019F" w:csb1="00000000"/>
    <w:embedRegular r:id="rId5" w:fontKey="{68C3E3D4-C027-4E5F-A649-168F1F211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BC" w:rsidRPr="0045012E" w:rsidRDefault="00DB20BC" w:rsidP="0045012E">
    <w:pPr>
      <w:pStyle w:val="Footer"/>
      <w:tabs>
        <w:tab w:val="clear" w:pos="4680"/>
        <w:tab w:val="clear" w:pos="9360"/>
        <w:tab w:val="center" w:pos="2995"/>
      </w:tabs>
      <w:spacing w:before="120"/>
    </w:pPr>
    <w:r>
      <w:t>[5049]</w:t>
    </w:r>
    <w:r>
      <w:tab/>
    </w:r>
    <w:r>
      <w:fldChar w:fldCharType="begin"/>
    </w:r>
    <w:r>
      <w:instrText xml:space="preserve"> PAGE  \* MERGEFORMAT </w:instrText>
    </w:r>
    <w:r>
      <w:fldChar w:fldCharType="separate"/>
    </w:r>
    <w:r w:rsidR="006C67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B61" w:rsidRDefault="00842B61" w:rsidP="009F0C77">
      <w:r>
        <w:separator/>
      </w:r>
    </w:p>
  </w:footnote>
  <w:footnote w:type="continuationSeparator" w:id="0">
    <w:p w:rsidR="00842B61" w:rsidRDefault="00842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7DG22"/>
    <w:docVar w:name="CoverBillType" w:val="r"/>
    <w:docVar w:name="DocPath" w:val="L:\Council\bills\GM\24667DG22.DOCX"/>
    <w:docVar w:name="dvBillNumber" w:val="5049"/>
    <w:docVar w:name="dvBillNumberPrefix" w:val="H. "/>
    <w:docVar w:name="dvOriginalBody" w:val="House"/>
    <w:docVar w:name="dvSteno" w:val="GM"/>
    <w:docVar w:name="NameofBody" w:val="h"/>
    <w:docVar w:name="vGroup2" w:val="Council"/>
  </w:docVars>
  <w:rsids>
    <w:rsidRoot w:val="00842B61"/>
    <w:rsid w:val="0000297F"/>
    <w:rsid w:val="00011869"/>
    <w:rsid w:val="00015CD6"/>
    <w:rsid w:val="00080FAD"/>
    <w:rsid w:val="000E0100"/>
    <w:rsid w:val="000E1785"/>
    <w:rsid w:val="000F40FA"/>
    <w:rsid w:val="001035F1"/>
    <w:rsid w:val="0010776B"/>
    <w:rsid w:val="00133E66"/>
    <w:rsid w:val="001435A3"/>
    <w:rsid w:val="00146ED3"/>
    <w:rsid w:val="001508DA"/>
    <w:rsid w:val="00151044"/>
    <w:rsid w:val="00187F35"/>
    <w:rsid w:val="001D08F2"/>
    <w:rsid w:val="001D3A58"/>
    <w:rsid w:val="001D525B"/>
    <w:rsid w:val="001D7F4F"/>
    <w:rsid w:val="00205238"/>
    <w:rsid w:val="002321B6"/>
    <w:rsid w:val="00232912"/>
    <w:rsid w:val="002428F4"/>
    <w:rsid w:val="00244E1A"/>
    <w:rsid w:val="00250967"/>
    <w:rsid w:val="002543C8"/>
    <w:rsid w:val="0025541D"/>
    <w:rsid w:val="00284AAE"/>
    <w:rsid w:val="002E5912"/>
    <w:rsid w:val="00301B21"/>
    <w:rsid w:val="00316291"/>
    <w:rsid w:val="00325348"/>
    <w:rsid w:val="0032732C"/>
    <w:rsid w:val="00336AD0"/>
    <w:rsid w:val="0037079A"/>
    <w:rsid w:val="003B18EC"/>
    <w:rsid w:val="003C4DAB"/>
    <w:rsid w:val="003D01E8"/>
    <w:rsid w:val="003D4DDB"/>
    <w:rsid w:val="003D58D2"/>
    <w:rsid w:val="003E5288"/>
    <w:rsid w:val="003F6D79"/>
    <w:rsid w:val="0041760A"/>
    <w:rsid w:val="00417C01"/>
    <w:rsid w:val="004403BD"/>
    <w:rsid w:val="0045012E"/>
    <w:rsid w:val="00461441"/>
    <w:rsid w:val="004809EE"/>
    <w:rsid w:val="004E7D54"/>
    <w:rsid w:val="00500E2F"/>
    <w:rsid w:val="005273C6"/>
    <w:rsid w:val="00530A69"/>
    <w:rsid w:val="00545593"/>
    <w:rsid w:val="00556EBF"/>
    <w:rsid w:val="00577C6C"/>
    <w:rsid w:val="005A2F20"/>
    <w:rsid w:val="005A62FE"/>
    <w:rsid w:val="005C2FE2"/>
    <w:rsid w:val="005E2BC9"/>
    <w:rsid w:val="0060039E"/>
    <w:rsid w:val="00605102"/>
    <w:rsid w:val="00613A04"/>
    <w:rsid w:val="006215AA"/>
    <w:rsid w:val="006913C9"/>
    <w:rsid w:val="0069470D"/>
    <w:rsid w:val="006C670A"/>
    <w:rsid w:val="006D58AA"/>
    <w:rsid w:val="00734F00"/>
    <w:rsid w:val="00736959"/>
    <w:rsid w:val="007576F1"/>
    <w:rsid w:val="007A70AE"/>
    <w:rsid w:val="008362E8"/>
    <w:rsid w:val="00842B61"/>
    <w:rsid w:val="0085786E"/>
    <w:rsid w:val="008A1768"/>
    <w:rsid w:val="008A489F"/>
    <w:rsid w:val="008F0F33"/>
    <w:rsid w:val="008F4429"/>
    <w:rsid w:val="00912B35"/>
    <w:rsid w:val="0094021A"/>
    <w:rsid w:val="0094530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883"/>
    <w:rsid w:val="00C21ABE"/>
    <w:rsid w:val="00C31C95"/>
    <w:rsid w:val="00C3483A"/>
    <w:rsid w:val="00C44D4C"/>
    <w:rsid w:val="00C74E9D"/>
    <w:rsid w:val="00C826DD"/>
    <w:rsid w:val="00C82FD3"/>
    <w:rsid w:val="00C92819"/>
    <w:rsid w:val="00CC6B7B"/>
    <w:rsid w:val="00CD2089"/>
    <w:rsid w:val="00D73A67"/>
    <w:rsid w:val="00D842B4"/>
    <w:rsid w:val="00D970A9"/>
    <w:rsid w:val="00DA5E02"/>
    <w:rsid w:val="00DB20BC"/>
    <w:rsid w:val="00DF3845"/>
    <w:rsid w:val="00E41911"/>
    <w:rsid w:val="00E44B57"/>
    <w:rsid w:val="00E92EEF"/>
    <w:rsid w:val="00ED5C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29C60-2305-4098-9736-5A7FEE66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8EC"/>
    <w:rPr>
      <w:rFonts w:ascii="Segoe UI" w:eastAsia="Times New Roman" w:hAnsi="Segoe UI" w:cs="Segoe UI"/>
      <w:sz w:val="18"/>
      <w:szCs w:val="18"/>
    </w:rPr>
  </w:style>
  <w:style w:type="character" w:styleId="Hyperlink">
    <w:name w:val="Hyperlink"/>
    <w:basedOn w:val="DefaultParagraphFont"/>
    <w:uiPriority w:val="99"/>
    <w:unhideWhenUsed/>
    <w:rsid w:val="00DB2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9&amp;session=124&amp;summary=B" TargetMode="Externa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49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B85DB-5035-4B61-A66B-61CDFADB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5049: Subject not yet available - South Carolina Legislature Online</dc:title>
  <dc:creator>Gail Moore</dc:creator>
  <cp:lastModifiedBy>S Wilson</cp:lastModifiedBy>
  <cp:revision>2</cp:revision>
  <cp:lastPrinted>2022-03-01T16:12:00Z</cp:lastPrinted>
  <dcterms:created xsi:type="dcterms:W3CDTF">2022-03-02T14:03:00Z</dcterms:created>
  <dcterms:modified xsi:type="dcterms:W3CDTF">2022-03-02T14:03:00Z</dcterms:modified>
</cp:coreProperties>
</file>