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90BE8" w14:textId="6E3A1EF7" w:rsidR="00320816" w:rsidRDefault="00320816" w:rsidP="00320816">
      <w:pPr>
        <w:widowControl w:val="0"/>
        <w:jc w:val="center"/>
      </w:pPr>
      <w:r w:rsidRPr="00320816">
        <w:rPr>
          <w:b/>
        </w:rPr>
        <w:t>South Carolina General Assembly</w:t>
      </w:r>
    </w:p>
    <w:p w14:paraId="46C2DEC5" w14:textId="50EECA8F" w:rsidR="00320816" w:rsidRDefault="00320816" w:rsidP="00320816">
      <w:pPr>
        <w:widowControl w:val="0"/>
        <w:jc w:val="center"/>
      </w:pPr>
      <w:r>
        <w:t>124th Session, 2021-2022</w:t>
      </w:r>
    </w:p>
    <w:p w14:paraId="73DDAAD6" w14:textId="19EFBA3F" w:rsidR="00320816" w:rsidRDefault="00320816" w:rsidP="00320816">
      <w:pPr>
        <w:widowControl w:val="0"/>
        <w:jc w:val="left"/>
      </w:pPr>
    </w:p>
    <w:p w14:paraId="1CC8C8F2" w14:textId="112625B5" w:rsidR="00320816" w:rsidRDefault="00320816" w:rsidP="00320816">
      <w:pPr>
        <w:widowControl w:val="0"/>
        <w:jc w:val="left"/>
        <w:rPr>
          <w:b/>
        </w:rPr>
      </w:pPr>
      <w:r w:rsidRPr="00320816">
        <w:rPr>
          <w:b/>
        </w:rPr>
        <w:t>H. 5321</w:t>
      </w:r>
    </w:p>
    <w:p w14:paraId="7F813F22" w14:textId="1C5FE5E7" w:rsidR="00320816" w:rsidRDefault="00320816" w:rsidP="00320816">
      <w:pPr>
        <w:widowControl w:val="0"/>
        <w:jc w:val="left"/>
        <w:rPr>
          <w:b/>
        </w:rPr>
      </w:pPr>
    </w:p>
    <w:p w14:paraId="26038DC9" w14:textId="02045E8F" w:rsidR="00320816" w:rsidRDefault="00320816" w:rsidP="00320816">
      <w:pPr>
        <w:widowControl w:val="0"/>
        <w:jc w:val="left"/>
      </w:pPr>
      <w:r w:rsidRPr="00320816">
        <w:rPr>
          <w:b/>
        </w:rPr>
        <w:t>STATUS INFORMATION</w:t>
      </w:r>
    </w:p>
    <w:p w14:paraId="7CAC4E77" w14:textId="794B261D" w:rsidR="00320816" w:rsidRDefault="00320816" w:rsidP="00320816">
      <w:pPr>
        <w:widowControl w:val="0"/>
        <w:jc w:val="left"/>
      </w:pPr>
    </w:p>
    <w:p w14:paraId="53021341" w14:textId="31A0D491" w:rsidR="00320816" w:rsidRDefault="00320816" w:rsidP="00320816">
      <w:pPr>
        <w:widowControl w:val="0"/>
        <w:jc w:val="left"/>
      </w:pPr>
      <w:r>
        <w:t>House Resolution</w:t>
      </w:r>
    </w:p>
    <w:p w14:paraId="02079A78" w14:textId="74017872" w:rsidR="00320816" w:rsidRDefault="00FD6A03" w:rsidP="00320816">
      <w:pPr>
        <w:widowControl w:val="0"/>
        <w:jc w:val="left"/>
      </w:pPr>
      <w:r>
        <w:t>Sponsors: Reps. Pope, Bryant, Felder, King, Ligon, D.C. Moss, V.S. Moss, B. Newton, Alexander, Allison, Anderson, Atkinson, Bailey, Ballentine, Bamberg, Bannister, Bennett, Bernstein, Blackwell, Bradley, Brawley, Brittain, Burns, Bustos, Calhoon, Carter, Caskey, Chumley, Clyburn, Cobb</w:t>
      </w:r>
      <w:r>
        <w:noBreakHyphen/>
        <w:t>Hunter, Cogswell, Collins, B. Cox, W. Cox, Crawford, Dabney, Daning, Davis, Dillard, Elliott, Erickson,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Kirby, Long, Lowe, Lucas, Magnuson, Matthews, May, McCabe, McCravy, McDaniel, McGarry, McGinnis, McKnight, J. Moore, T. Moore, Morgan, Murphy, Murray, W. Newton, Nutt, Oremus, Ott, Parks, Pendarvis, Rivers, Robinson, Rose, Rutherford, Sandifer, G.M. Smith, G.R. Smith, M.M. Smith, Stavrinakis, Taylor, Tedder, Thayer, Thigpen, Trantham, Weeks, West, Wetmore, Wheeler, White, Whitmire, R. Williams, S. Williams, Willis, Wooten and Yow</w:t>
      </w:r>
    </w:p>
    <w:p w14:paraId="6B76A289" w14:textId="2E5A10D1" w:rsidR="00320816" w:rsidRDefault="00320816" w:rsidP="00320816">
      <w:pPr>
        <w:widowControl w:val="0"/>
        <w:jc w:val="left"/>
      </w:pPr>
      <w:r>
        <w:t>Document Path: l:\council\bills\rm\1413wab22.docx</w:t>
      </w:r>
    </w:p>
    <w:p w14:paraId="5043E3A3" w14:textId="5780C984" w:rsidR="00320816" w:rsidRDefault="00320816" w:rsidP="00320816">
      <w:pPr>
        <w:widowControl w:val="0"/>
        <w:jc w:val="left"/>
      </w:pPr>
    </w:p>
    <w:p w14:paraId="6651D0E6" w14:textId="77777777" w:rsidR="00320816" w:rsidRDefault="00320816" w:rsidP="00320816">
      <w:pPr>
        <w:widowControl w:val="0"/>
        <w:jc w:val="left"/>
      </w:pPr>
      <w:r>
        <w:t>Introduced in the House on May 3, 2022</w:t>
      </w:r>
    </w:p>
    <w:p w14:paraId="02BFBCFA" w14:textId="556FACC0" w:rsidR="00320816" w:rsidRDefault="00320816" w:rsidP="00320816">
      <w:pPr>
        <w:widowControl w:val="0"/>
        <w:jc w:val="left"/>
      </w:pPr>
      <w:r>
        <w:t>Adopted by the House on May 3, 2022</w:t>
      </w:r>
    </w:p>
    <w:p w14:paraId="61CBECD2" w14:textId="674928E0" w:rsidR="00320816" w:rsidRDefault="00320816" w:rsidP="00320816">
      <w:pPr>
        <w:widowControl w:val="0"/>
        <w:jc w:val="left"/>
      </w:pPr>
    </w:p>
    <w:p w14:paraId="7CB20B7D" w14:textId="029A351E" w:rsidR="00320816" w:rsidRDefault="00320816" w:rsidP="00320816">
      <w:pPr>
        <w:widowControl w:val="0"/>
        <w:jc w:val="left"/>
      </w:pPr>
      <w:r>
        <w:t>Summary: Rep. Gary Simrill, farewell</w:t>
      </w:r>
    </w:p>
    <w:p w14:paraId="70F466EF" w14:textId="6B1DD104" w:rsidR="00320816" w:rsidRDefault="00320816" w:rsidP="00320816">
      <w:pPr>
        <w:widowControl w:val="0"/>
        <w:jc w:val="left"/>
      </w:pPr>
    </w:p>
    <w:p w14:paraId="71E87079" w14:textId="7D2FD30E" w:rsidR="00320816" w:rsidRDefault="00320816" w:rsidP="00320816">
      <w:pPr>
        <w:widowControl w:val="0"/>
        <w:jc w:val="left"/>
      </w:pPr>
    </w:p>
    <w:p w14:paraId="2EC0BF17" w14:textId="108DEB6A" w:rsidR="00320816" w:rsidRDefault="00320816" w:rsidP="003208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0816">
        <w:rPr>
          <w:b/>
        </w:rPr>
        <w:t>HISTORY OF LEGISLATIVE ACTIONS</w:t>
      </w:r>
    </w:p>
    <w:p w14:paraId="2F8CFA61" w14:textId="4E6E2FE8" w:rsidR="00320816" w:rsidRDefault="00320816" w:rsidP="003208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7430BADC" w14:textId="0C7D7320" w:rsidR="00320816" w:rsidRPr="00320816" w:rsidRDefault="00320816" w:rsidP="003208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0816">
        <w:rPr>
          <w:u w:val="single"/>
        </w:rPr>
        <w:tab/>
        <w:t>Date</w:t>
      </w:r>
      <w:r w:rsidRPr="00320816">
        <w:rPr>
          <w:u w:val="single"/>
        </w:rPr>
        <w:tab/>
        <w:t>Body</w:t>
      </w:r>
      <w:r w:rsidRPr="00320816">
        <w:rPr>
          <w:u w:val="single"/>
        </w:rPr>
        <w:tab/>
        <w:t>Action Description with journal page number</w:t>
      </w:r>
      <w:r w:rsidRPr="00320816">
        <w:rPr>
          <w:u w:val="single"/>
        </w:rPr>
        <w:tab/>
      </w:r>
    </w:p>
    <w:p w14:paraId="0ABCBD09" w14:textId="77777777" w:rsidR="00107D59" w:rsidRDefault="00107D59" w:rsidP="00107D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C54A05">
          <w:rPr>
            <w:rStyle w:val="Hyperlink"/>
          </w:rPr>
          <w:t>House Journal</w:t>
        </w:r>
        <w:r w:rsidRPr="00C54A05">
          <w:rPr>
            <w:rStyle w:val="Hyperlink"/>
          </w:rPr>
          <w:noBreakHyphen/>
          <w:t>page 10</w:t>
        </w:r>
      </w:hyperlink>
      <w:r>
        <w:t>)</w:t>
      </w:r>
    </w:p>
    <w:p w14:paraId="05ACAA49" w14:textId="77777777" w:rsidR="00107D59" w:rsidRDefault="00107D59" w:rsidP="00107D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DF46A98" w14:textId="4F14A59E" w:rsidR="00320816" w:rsidRDefault="00320816" w:rsidP="003208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20816">
          <w:rPr>
            <w:rStyle w:val="Hyperlink"/>
          </w:rPr>
          <w:t>legislative information</w:t>
        </w:r>
      </w:hyperlink>
      <w:r>
        <w:t xml:space="preserve"> at the website</w:t>
      </w:r>
    </w:p>
    <w:p w14:paraId="66228FB0" w14:textId="56EF455A" w:rsidR="00320816" w:rsidRDefault="00320816" w:rsidP="003208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444758C" w14:textId="77777777" w:rsidR="00320816" w:rsidRPr="00320816" w:rsidRDefault="00320816" w:rsidP="003208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080807D" w14:textId="59A055FE" w:rsidR="00320816" w:rsidRDefault="00320816" w:rsidP="00320816">
      <w:r w:rsidRPr="00320816">
        <w:rPr>
          <w:b/>
        </w:rPr>
        <w:t>VERSIONS OF THIS BILL</w:t>
      </w:r>
    </w:p>
    <w:p w14:paraId="770FDF31" w14:textId="36F2468C" w:rsidR="00320816" w:rsidRDefault="00320816" w:rsidP="00320816"/>
    <w:p w14:paraId="07894A7F" w14:textId="4167276B" w:rsidR="00320816" w:rsidRDefault="006C1E2F" w:rsidP="00320816">
      <w:hyperlink r:id="rId9" w:history="1">
        <w:r w:rsidR="00320816">
          <w:rPr>
            <w:rStyle w:val="Hyperlink"/>
          </w:rPr>
          <w:t>5/3/2022</w:t>
        </w:r>
      </w:hyperlink>
    </w:p>
    <w:p w14:paraId="7209B04F" w14:textId="77777777" w:rsidR="00320816" w:rsidRDefault="00320816" w:rsidP="00320816"/>
    <w:p w14:paraId="43406DE3" w14:textId="4BC57AED" w:rsidR="00320816" w:rsidRDefault="00320816" w:rsidP="00320816">
      <w:pPr>
        <w:sectPr w:rsidR="00320816" w:rsidSect="003208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D379F69" w14:textId="17AF82FA" w:rsidR="00FC3BB5" w:rsidRDefault="00FC3B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94235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1C0FD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9808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84C0A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DFB8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BDE32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BF27A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601FA1" w14:textId="77777777" w:rsidR="0010776B" w:rsidRPr="00325348" w:rsidRDefault="0010776B" w:rsidP="00F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0471">
        <w:rPr>
          <w:b/>
          <w:sz w:val="30"/>
          <w:szCs w:val="30"/>
        </w:rPr>
        <w:t>HOUSE RESOLUTION</w:t>
      </w:r>
    </w:p>
    <w:p w14:paraId="1AAA6305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A5704A" w14:textId="77777777" w:rsidR="008925FB" w:rsidRDefault="009B7491" w:rsidP="00892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925FB">
        <w:rPr>
          <w:color w:val="000000" w:themeColor="text1"/>
          <w:u w:color="000000" w:themeColor="text1"/>
        </w:rPr>
        <w:t xml:space="preserve">RECOGNIZE AND </w:t>
      </w:r>
      <w:r w:rsidR="008925FB" w:rsidRPr="00B466F2">
        <w:rPr>
          <w:color w:val="000000" w:themeColor="text1"/>
          <w:u w:color="000000" w:themeColor="text1"/>
        </w:rPr>
        <w:t xml:space="preserve">COMMEND THE HONORABLE </w:t>
      </w:r>
      <w:r w:rsidR="008925FB">
        <w:rPr>
          <w:color w:val="000000" w:themeColor="text1"/>
          <w:u w:color="000000" w:themeColor="text1"/>
        </w:rPr>
        <w:t>J. GARY SIMRILL</w:t>
      </w:r>
      <w:r w:rsidR="008925FB" w:rsidRPr="00B466F2">
        <w:rPr>
          <w:color w:val="000000" w:themeColor="text1"/>
          <w:u w:color="000000" w:themeColor="text1"/>
        </w:rPr>
        <w:t xml:space="preserve"> ON HIS MERITORIOUS SERVICE IN THE SOUTH CAROLINA HOUSE OF REPRESENTATIVES OVER </w:t>
      </w:r>
      <w:r w:rsidR="00992411">
        <w:rPr>
          <w:color w:val="000000" w:themeColor="text1"/>
          <w:u w:color="000000" w:themeColor="text1"/>
        </w:rPr>
        <w:t>NEARLY THIRTY</w:t>
      </w:r>
      <w:r w:rsidR="008925FB" w:rsidRPr="00B466F2">
        <w:rPr>
          <w:color w:val="000000" w:themeColor="text1"/>
          <w:u w:color="000000" w:themeColor="text1"/>
        </w:rPr>
        <w:t xml:space="preserve"> YEARS AND TO WISH HIM CONTENTMENT AND SUCCESS IN ALL HIS FUTURE ENDEAVORS.</w:t>
      </w:r>
    </w:p>
    <w:p w14:paraId="06D1869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F247804" w14:textId="77777777" w:rsidR="00A51ABB" w:rsidRPr="00B466F2" w:rsidRDefault="00400471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51ABB">
        <w:rPr>
          <w:color w:val="000000" w:themeColor="text1"/>
          <w:u w:color="000000" w:themeColor="text1"/>
        </w:rPr>
        <w:t xml:space="preserve">for </w:t>
      </w:r>
      <w:r w:rsidR="00992411">
        <w:rPr>
          <w:color w:val="000000" w:themeColor="text1"/>
          <w:u w:color="000000" w:themeColor="text1"/>
        </w:rPr>
        <w:t>almost three decades</w:t>
      </w:r>
      <w:r w:rsidR="00A51ABB">
        <w:rPr>
          <w:color w:val="000000" w:themeColor="text1"/>
          <w:u w:color="000000" w:themeColor="text1"/>
        </w:rPr>
        <w:t xml:space="preserve"> and with faithful integrity</w:t>
      </w:r>
      <w:r w:rsidR="00A51ABB" w:rsidRPr="00B466F2">
        <w:rPr>
          <w:color w:val="000000" w:themeColor="text1"/>
          <w:u w:color="000000" w:themeColor="text1"/>
        </w:rPr>
        <w:t xml:space="preserve">, the Honorable </w:t>
      </w:r>
      <w:r w:rsidR="00A51ABB">
        <w:rPr>
          <w:color w:val="000000" w:themeColor="text1"/>
          <w:u w:color="000000" w:themeColor="text1"/>
        </w:rPr>
        <w:t xml:space="preserve">J. Gary Simrill </w:t>
      </w:r>
      <w:r w:rsidR="00A51ABB" w:rsidRPr="00B466F2">
        <w:rPr>
          <w:color w:val="000000" w:themeColor="text1"/>
          <w:u w:color="000000" w:themeColor="text1"/>
        </w:rPr>
        <w:t xml:space="preserve">has represented the citizens of </w:t>
      </w:r>
      <w:r w:rsidR="00A51ABB">
        <w:rPr>
          <w:color w:val="000000" w:themeColor="text1"/>
          <w:u w:color="000000" w:themeColor="text1"/>
        </w:rPr>
        <w:t>York</w:t>
      </w:r>
      <w:r w:rsidR="00A51ABB" w:rsidRPr="00B466F2">
        <w:rPr>
          <w:color w:val="000000" w:themeColor="text1"/>
          <w:u w:color="000000" w:themeColor="text1"/>
        </w:rPr>
        <w:t xml:space="preserve"> County, District </w:t>
      </w:r>
      <w:r w:rsidR="00A51ABB">
        <w:rPr>
          <w:color w:val="000000" w:themeColor="text1"/>
          <w:u w:color="000000" w:themeColor="text1"/>
        </w:rPr>
        <w:t>4</w:t>
      </w:r>
      <w:r w:rsidR="00A51ABB" w:rsidRPr="00B466F2">
        <w:rPr>
          <w:color w:val="000000" w:themeColor="text1"/>
          <w:u w:color="000000" w:themeColor="text1"/>
        </w:rPr>
        <w:t>6, in the House of Representatives of this great State; and</w:t>
      </w:r>
    </w:p>
    <w:p w14:paraId="251CF74A" w14:textId="77777777" w:rsidR="00A51ABB" w:rsidRPr="00B466F2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3479072" w14:textId="77777777" w:rsidR="00A51ABB" w:rsidRPr="00B466F2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466F2">
        <w:rPr>
          <w:color w:val="000000" w:themeColor="text1"/>
          <w:u w:color="000000" w:themeColor="text1"/>
        </w:rPr>
        <w:t xml:space="preserve">Whereas, a </w:t>
      </w:r>
      <w:r w:rsidR="00E200D0">
        <w:rPr>
          <w:color w:val="000000" w:themeColor="text1"/>
          <w:u w:color="000000" w:themeColor="text1"/>
        </w:rPr>
        <w:t>businessman</w:t>
      </w:r>
      <w:r w:rsidRPr="00B466F2">
        <w:rPr>
          <w:color w:val="000000" w:themeColor="text1"/>
          <w:u w:color="000000" w:themeColor="text1"/>
        </w:rPr>
        <w:t xml:space="preserve">, </w:t>
      </w:r>
      <w:r w:rsidR="00E200D0">
        <w:rPr>
          <w:color w:val="000000" w:themeColor="text1"/>
          <w:u w:color="000000" w:themeColor="text1"/>
        </w:rPr>
        <w:t>Gary Simrill</w:t>
      </w:r>
      <w:r w:rsidRPr="00B466F2">
        <w:rPr>
          <w:color w:val="000000" w:themeColor="text1"/>
          <w:u w:color="000000" w:themeColor="text1"/>
        </w:rPr>
        <w:t xml:space="preserve"> is the son of </w:t>
      </w:r>
      <w:r w:rsidR="00E200D0">
        <w:rPr>
          <w:color w:val="000000" w:themeColor="text1"/>
          <w:u w:color="000000" w:themeColor="text1"/>
        </w:rPr>
        <w:t>T. Hugh Simrill, Jr., and Diana Belk Simrill</w:t>
      </w:r>
      <w:r w:rsidRPr="00B466F2">
        <w:rPr>
          <w:color w:val="000000" w:themeColor="text1"/>
          <w:u w:color="000000" w:themeColor="text1"/>
        </w:rPr>
        <w:t xml:space="preserve">. This native of </w:t>
      </w:r>
      <w:r w:rsidR="00E200D0">
        <w:rPr>
          <w:color w:val="000000" w:themeColor="text1"/>
          <w:u w:color="000000" w:themeColor="text1"/>
        </w:rPr>
        <w:t xml:space="preserve">Rock Hill continues to reside in his </w:t>
      </w:r>
      <w:r w:rsidR="00C82996">
        <w:rPr>
          <w:color w:val="000000" w:themeColor="text1"/>
          <w:u w:color="000000" w:themeColor="text1"/>
        </w:rPr>
        <w:t xml:space="preserve">lovely </w:t>
      </w:r>
      <w:r w:rsidR="00E200D0">
        <w:rPr>
          <w:color w:val="000000" w:themeColor="text1"/>
          <w:u w:color="000000" w:themeColor="text1"/>
        </w:rPr>
        <w:t>hometown</w:t>
      </w:r>
      <w:r w:rsidRPr="00B466F2">
        <w:rPr>
          <w:color w:val="000000" w:themeColor="text1"/>
          <w:u w:color="000000" w:themeColor="text1"/>
        </w:rPr>
        <w:t>; and</w:t>
      </w:r>
    </w:p>
    <w:p w14:paraId="4B7D58F4" w14:textId="77777777" w:rsidR="00A51ABB" w:rsidRPr="00B466F2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2CA65EE" w14:textId="77777777" w:rsidR="00A51ABB" w:rsidRPr="00B466F2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466F2">
        <w:rPr>
          <w:color w:val="000000" w:themeColor="text1"/>
          <w:u w:color="000000" w:themeColor="text1"/>
        </w:rPr>
        <w:t>Whereas, in preparation for his career, he earned his bachelor</w:t>
      </w:r>
      <w:r w:rsidR="003F065D">
        <w:rPr>
          <w:color w:val="000000" w:themeColor="text1"/>
          <w:u w:color="000000" w:themeColor="text1"/>
        </w:rPr>
        <w:t>’</w:t>
      </w:r>
      <w:r w:rsidRPr="00B466F2">
        <w:rPr>
          <w:color w:val="000000" w:themeColor="text1"/>
          <w:u w:color="000000" w:themeColor="text1"/>
        </w:rPr>
        <w:t xml:space="preserve">s degree from </w:t>
      </w:r>
      <w:r w:rsidR="000E695A">
        <w:rPr>
          <w:color w:val="000000" w:themeColor="text1"/>
          <w:u w:color="000000" w:themeColor="text1"/>
        </w:rPr>
        <w:t>Rock Hill</w:t>
      </w:r>
      <w:r w:rsidR="003F065D">
        <w:rPr>
          <w:color w:val="000000" w:themeColor="text1"/>
          <w:u w:color="000000" w:themeColor="text1"/>
        </w:rPr>
        <w:t>’</w:t>
      </w:r>
      <w:r w:rsidR="000E695A">
        <w:rPr>
          <w:color w:val="000000" w:themeColor="text1"/>
          <w:u w:color="000000" w:themeColor="text1"/>
        </w:rPr>
        <w:t xml:space="preserve">s </w:t>
      </w:r>
      <w:r w:rsidR="0053732B">
        <w:rPr>
          <w:color w:val="000000" w:themeColor="text1"/>
          <w:u w:color="000000" w:themeColor="text1"/>
        </w:rPr>
        <w:t>Winthrop</w:t>
      </w:r>
      <w:r w:rsidRPr="00B466F2">
        <w:rPr>
          <w:color w:val="000000" w:themeColor="text1"/>
          <w:u w:color="000000" w:themeColor="text1"/>
        </w:rPr>
        <w:t xml:space="preserve"> University in 19</w:t>
      </w:r>
      <w:r w:rsidR="0053732B">
        <w:rPr>
          <w:color w:val="000000" w:themeColor="text1"/>
          <w:u w:color="000000" w:themeColor="text1"/>
        </w:rPr>
        <w:t>91</w:t>
      </w:r>
      <w:r w:rsidRPr="00B466F2">
        <w:rPr>
          <w:color w:val="000000" w:themeColor="text1"/>
          <w:u w:color="000000" w:themeColor="text1"/>
        </w:rPr>
        <w:t>; and</w:t>
      </w:r>
    </w:p>
    <w:p w14:paraId="49B51468" w14:textId="77777777" w:rsidR="00A51ABB" w:rsidRPr="00B466F2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2DCB56B" w14:textId="476F17B0" w:rsidR="00213ED6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466F2">
        <w:rPr>
          <w:color w:val="000000" w:themeColor="text1"/>
          <w:u w:color="000000" w:themeColor="text1"/>
        </w:rPr>
        <w:t xml:space="preserve">Whereas, </w:t>
      </w:r>
      <w:r w:rsidR="00213ED6">
        <w:rPr>
          <w:color w:val="000000" w:themeColor="text1"/>
          <w:u w:color="000000" w:themeColor="text1"/>
        </w:rPr>
        <w:t xml:space="preserve">the first Republican elected from Rock Hill, he began his </w:t>
      </w:r>
      <w:r w:rsidR="00BE76D9">
        <w:rPr>
          <w:color w:val="000000" w:themeColor="text1"/>
          <w:u w:color="000000" w:themeColor="text1"/>
        </w:rPr>
        <w:t xml:space="preserve">service </w:t>
      </w:r>
      <w:r w:rsidR="00213ED6">
        <w:rPr>
          <w:color w:val="000000" w:themeColor="text1"/>
          <w:u w:color="000000" w:themeColor="text1"/>
        </w:rPr>
        <w:t>in the So</w:t>
      </w:r>
      <w:r w:rsidRPr="00B466F2">
        <w:rPr>
          <w:color w:val="000000" w:themeColor="text1"/>
          <w:u w:color="000000" w:themeColor="text1"/>
        </w:rPr>
        <w:t>uth Carolina House of Representatives</w:t>
      </w:r>
      <w:r w:rsidR="00213ED6">
        <w:rPr>
          <w:color w:val="000000" w:themeColor="text1"/>
          <w:u w:color="000000" w:themeColor="text1"/>
        </w:rPr>
        <w:t xml:space="preserve"> in 1993</w:t>
      </w:r>
      <w:r w:rsidR="0066651B">
        <w:rPr>
          <w:color w:val="000000" w:themeColor="text1"/>
          <w:u w:color="000000" w:themeColor="text1"/>
        </w:rPr>
        <w:t>. Prior to his election, he made his first foray into politics by working with Governor Campbell</w:t>
      </w:r>
      <w:r w:rsidR="00213ED6">
        <w:rPr>
          <w:color w:val="000000" w:themeColor="text1"/>
          <w:u w:color="000000" w:themeColor="text1"/>
        </w:rPr>
        <w:t>; and</w:t>
      </w:r>
    </w:p>
    <w:p w14:paraId="2828A955" w14:textId="77777777" w:rsidR="00213ED6" w:rsidRDefault="00213ED6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F4E517" w14:textId="5C329AC7" w:rsidR="00A51ABB" w:rsidRDefault="00213ED6" w:rsidP="00213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1ABB">
        <w:rPr>
          <w:color w:val="000000" w:themeColor="text1"/>
          <w:u w:color="000000" w:themeColor="text1"/>
        </w:rPr>
        <w:t>while</w:t>
      </w:r>
      <w:r w:rsidR="00A51ABB" w:rsidRPr="00B466F2">
        <w:rPr>
          <w:color w:val="000000" w:themeColor="text1"/>
          <w:u w:color="000000" w:themeColor="text1"/>
        </w:rPr>
        <w:t xml:space="preserve"> </w:t>
      </w:r>
      <w:r w:rsidR="005B3E25">
        <w:rPr>
          <w:color w:val="000000" w:themeColor="text1"/>
          <w:u w:color="000000" w:themeColor="text1"/>
        </w:rPr>
        <w:t xml:space="preserve">a member of </w:t>
      </w:r>
      <w:r w:rsidR="00A51ABB" w:rsidRPr="00B466F2">
        <w:rPr>
          <w:color w:val="000000" w:themeColor="text1"/>
          <w:u w:color="000000" w:themeColor="text1"/>
        </w:rPr>
        <w:t xml:space="preserve">the House of Representatives, </w:t>
      </w:r>
      <w:r w:rsidR="005B5A65">
        <w:rPr>
          <w:color w:val="000000" w:themeColor="text1"/>
          <w:u w:color="000000" w:themeColor="text1"/>
        </w:rPr>
        <w:t>Gary Simrill</w:t>
      </w:r>
      <w:r w:rsidR="00A51ABB" w:rsidRPr="00B466F2">
        <w:rPr>
          <w:color w:val="000000" w:themeColor="text1"/>
          <w:u w:color="000000" w:themeColor="text1"/>
        </w:rPr>
        <w:t xml:space="preserve"> </w:t>
      </w:r>
      <w:r w:rsidR="00E15564">
        <w:rPr>
          <w:color w:val="000000" w:themeColor="text1"/>
          <w:u w:color="000000" w:themeColor="text1"/>
        </w:rPr>
        <w:t xml:space="preserve">has </w:t>
      </w:r>
      <w:r w:rsidR="00A51ABB">
        <w:rPr>
          <w:color w:val="000000" w:themeColor="text1"/>
          <w:u w:color="000000" w:themeColor="text1"/>
        </w:rPr>
        <w:t xml:space="preserve">demonstrated his leadership abilities and commitment to governing as a member of </w:t>
      </w:r>
      <w:r w:rsidR="0087227C">
        <w:rPr>
          <w:color w:val="000000" w:themeColor="text1"/>
          <w:u w:color="000000" w:themeColor="text1"/>
        </w:rPr>
        <w:t xml:space="preserve">various committees, most recently </w:t>
      </w:r>
      <w:r w:rsidR="00AA0562">
        <w:rPr>
          <w:color w:val="000000" w:themeColor="text1"/>
          <w:u w:color="000000" w:themeColor="text1"/>
        </w:rPr>
        <w:t xml:space="preserve">Ways and Means, where he </w:t>
      </w:r>
      <w:r w:rsidR="0087227C">
        <w:rPr>
          <w:color w:val="000000" w:themeColor="text1"/>
          <w:u w:color="000000" w:themeColor="text1"/>
        </w:rPr>
        <w:t>presently serves a</w:t>
      </w:r>
      <w:r w:rsidR="00AA0562">
        <w:rPr>
          <w:color w:val="000000" w:themeColor="text1"/>
          <w:u w:color="000000" w:themeColor="text1"/>
        </w:rPr>
        <w:t xml:space="preserve">s </w:t>
      </w:r>
      <w:r w:rsidR="0066651B">
        <w:rPr>
          <w:color w:val="000000" w:themeColor="text1"/>
          <w:u w:color="000000" w:themeColor="text1"/>
        </w:rPr>
        <w:t>chair</w:t>
      </w:r>
      <w:r w:rsidR="00E15564">
        <w:rPr>
          <w:color w:val="000000" w:themeColor="text1"/>
          <w:u w:color="000000" w:themeColor="text1"/>
        </w:rPr>
        <w:t xml:space="preserve">. In addition, he </w:t>
      </w:r>
      <w:r w:rsidR="0087227C">
        <w:rPr>
          <w:color w:val="000000" w:themeColor="text1"/>
          <w:u w:color="000000" w:themeColor="text1"/>
        </w:rPr>
        <w:t xml:space="preserve">also </w:t>
      </w:r>
      <w:r w:rsidR="00F501EE">
        <w:rPr>
          <w:color w:val="000000" w:themeColor="text1"/>
          <w:u w:color="000000" w:themeColor="text1"/>
        </w:rPr>
        <w:t xml:space="preserve">currently </w:t>
      </w:r>
      <w:r w:rsidR="0087227C">
        <w:rPr>
          <w:color w:val="000000" w:themeColor="text1"/>
          <w:u w:color="000000" w:themeColor="text1"/>
        </w:rPr>
        <w:t>serves</w:t>
      </w:r>
      <w:r w:rsidR="00E15564">
        <w:rPr>
          <w:color w:val="000000" w:themeColor="text1"/>
          <w:u w:color="000000" w:themeColor="text1"/>
        </w:rPr>
        <w:t xml:space="preserve"> as House Majority Leader</w:t>
      </w:r>
      <w:r w:rsidR="0066651B">
        <w:rPr>
          <w:color w:val="000000" w:themeColor="text1"/>
          <w:u w:color="000000" w:themeColor="text1"/>
        </w:rPr>
        <w:t xml:space="preserve"> and as the chair of the Higher Education Budget subcommittee</w:t>
      </w:r>
      <w:r w:rsidR="00AA0562">
        <w:rPr>
          <w:color w:val="000000" w:themeColor="text1"/>
          <w:u w:color="000000" w:themeColor="text1"/>
        </w:rPr>
        <w:t>; and</w:t>
      </w:r>
    </w:p>
    <w:p w14:paraId="60057A92" w14:textId="77777777" w:rsidR="00F4339B" w:rsidRDefault="00F4339B" w:rsidP="00213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D3C1D5D" w14:textId="77777777" w:rsidR="00FB3BF4" w:rsidRDefault="00F4339B" w:rsidP="00F43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15564">
        <w:rPr>
          <w:color w:val="000000" w:themeColor="text1"/>
          <w:u w:color="000000" w:themeColor="text1"/>
        </w:rPr>
        <w:t xml:space="preserve">Representative Simrill </w:t>
      </w:r>
      <w:r w:rsidRPr="00BA598A">
        <w:rPr>
          <w:color w:val="000000" w:themeColor="text1"/>
          <w:u w:color="000000" w:themeColor="text1"/>
        </w:rPr>
        <w:t>strongly believes in act</w:t>
      </w:r>
      <w:r w:rsidR="00FB3BF4">
        <w:rPr>
          <w:color w:val="000000" w:themeColor="text1"/>
          <w:u w:color="000000" w:themeColor="text1"/>
        </w:rPr>
        <w:t xml:space="preserve">ive community involvement, and </w:t>
      </w:r>
      <w:r w:rsidRPr="00BA598A">
        <w:rPr>
          <w:color w:val="000000" w:themeColor="text1"/>
          <w:u w:color="000000" w:themeColor="text1"/>
        </w:rPr>
        <w:t>he puts h</w:t>
      </w:r>
      <w:r w:rsidR="00FB3BF4"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convictions into action by serving h</w:t>
      </w:r>
      <w:r w:rsidR="00FB3BF4"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 w:rsidR="00FB3BF4">
        <w:rPr>
          <w:color w:val="000000" w:themeColor="text1"/>
          <w:u w:color="000000" w:themeColor="text1"/>
        </w:rPr>
        <w:t xml:space="preserve">, including as a member of the Rock Hill Chamber of Commerce and </w:t>
      </w:r>
      <w:r w:rsidR="00212078">
        <w:rPr>
          <w:color w:val="000000" w:themeColor="text1"/>
          <w:u w:color="000000" w:themeColor="text1"/>
        </w:rPr>
        <w:t>Kiwanis</w:t>
      </w:r>
      <w:r w:rsidR="00FB3BF4">
        <w:rPr>
          <w:color w:val="000000" w:themeColor="text1"/>
          <w:u w:color="000000" w:themeColor="text1"/>
        </w:rPr>
        <w:t xml:space="preserve"> International. Further, this man of faith finds his spiritual home at Westminster Presbyterian Church, where he is a member</w:t>
      </w:r>
      <w:r w:rsidR="00863F06">
        <w:rPr>
          <w:color w:val="000000" w:themeColor="text1"/>
          <w:u w:color="000000" w:themeColor="text1"/>
        </w:rPr>
        <w:t>;</w:t>
      </w:r>
      <w:r w:rsidR="00FB3BF4">
        <w:rPr>
          <w:color w:val="000000" w:themeColor="text1"/>
          <w:u w:color="000000" w:themeColor="text1"/>
        </w:rPr>
        <w:t xml:space="preserve"> and</w:t>
      </w:r>
    </w:p>
    <w:p w14:paraId="163F48F6" w14:textId="77777777" w:rsidR="00FB3BF4" w:rsidRDefault="00FB3BF4" w:rsidP="00F43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DEC67C" w14:textId="77777777" w:rsidR="0089305E" w:rsidRDefault="00F4339B" w:rsidP="00893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 to the people of South Carolina, </w:t>
      </w:r>
      <w:r w:rsidR="0089305E">
        <w:rPr>
          <w:color w:val="000000" w:themeColor="text1"/>
          <w:u w:color="000000" w:themeColor="text1"/>
        </w:rPr>
        <w:t>Gary Simrill</w:t>
      </w:r>
      <w:r>
        <w:rPr>
          <w:color w:val="000000" w:themeColor="text1"/>
          <w:u w:color="000000" w:themeColor="text1"/>
        </w:rPr>
        <w:t xml:space="preserve"> has been granted various honors, among them</w:t>
      </w:r>
      <w:r w:rsidR="0089305E">
        <w:rPr>
          <w:color w:val="000000" w:themeColor="text1"/>
          <w:u w:color="000000" w:themeColor="text1"/>
        </w:rPr>
        <w:t xml:space="preserve"> the </w:t>
      </w:r>
      <w:r w:rsidR="0089305E" w:rsidRPr="002E797A">
        <w:rPr>
          <w:color w:val="000000" w:themeColor="text1"/>
          <w:u w:color="000000" w:themeColor="text1"/>
        </w:rPr>
        <w:t xml:space="preserve">South Carolina Chapter of </w:t>
      </w:r>
      <w:r w:rsidR="00844CB1">
        <w:rPr>
          <w:color w:val="000000" w:themeColor="text1"/>
          <w:u w:color="000000" w:themeColor="text1"/>
        </w:rPr>
        <w:t xml:space="preserve">the </w:t>
      </w:r>
      <w:r w:rsidR="0089305E" w:rsidRPr="002E797A">
        <w:rPr>
          <w:color w:val="000000" w:themeColor="text1"/>
          <w:u w:color="000000" w:themeColor="text1"/>
        </w:rPr>
        <w:t>National Federation of the Blind</w:t>
      </w:r>
      <w:r w:rsidR="003F065D">
        <w:rPr>
          <w:color w:val="000000" w:themeColor="text1"/>
          <w:u w:color="000000" w:themeColor="text1"/>
        </w:rPr>
        <w:t>’</w:t>
      </w:r>
      <w:r w:rsidR="0089305E">
        <w:rPr>
          <w:color w:val="000000" w:themeColor="text1"/>
          <w:u w:color="000000" w:themeColor="text1"/>
        </w:rPr>
        <w:t xml:space="preserve">s </w:t>
      </w:r>
      <w:r w:rsidR="0089305E" w:rsidRPr="002E797A">
        <w:rPr>
          <w:color w:val="000000" w:themeColor="text1"/>
          <w:u w:color="000000" w:themeColor="text1"/>
        </w:rPr>
        <w:t>Distinguished Service Award</w:t>
      </w:r>
      <w:r w:rsidR="0089305E">
        <w:rPr>
          <w:color w:val="000000" w:themeColor="text1"/>
          <w:u w:color="000000" w:themeColor="text1"/>
        </w:rPr>
        <w:t xml:space="preserve"> and the</w:t>
      </w:r>
      <w:r w:rsidR="0089305E" w:rsidRPr="002E797A">
        <w:rPr>
          <w:color w:val="000000" w:themeColor="text1"/>
          <w:u w:color="000000" w:themeColor="text1"/>
        </w:rPr>
        <w:t xml:space="preserve"> 2020 Wilkins</w:t>
      </w:r>
      <w:r w:rsidR="0089305E">
        <w:rPr>
          <w:color w:val="000000" w:themeColor="text1"/>
          <w:u w:color="000000" w:themeColor="text1"/>
        </w:rPr>
        <w:t xml:space="preserve"> Award for Excellence in Legislative </w:t>
      </w:r>
      <w:r w:rsidR="0089305E" w:rsidRPr="002E797A">
        <w:rPr>
          <w:color w:val="000000" w:themeColor="text1"/>
          <w:u w:color="000000" w:themeColor="text1"/>
        </w:rPr>
        <w:t>Leadership</w:t>
      </w:r>
      <w:r w:rsidR="0089305E">
        <w:rPr>
          <w:color w:val="000000" w:themeColor="text1"/>
          <w:u w:color="000000" w:themeColor="text1"/>
        </w:rPr>
        <w:t xml:space="preserve">, </w:t>
      </w:r>
      <w:r w:rsidR="00844CB1">
        <w:rPr>
          <w:color w:val="000000" w:themeColor="text1"/>
          <w:u w:color="000000" w:themeColor="text1"/>
        </w:rPr>
        <w:t xml:space="preserve">the latter </w:t>
      </w:r>
      <w:r w:rsidR="0089305E">
        <w:rPr>
          <w:color w:val="000000" w:themeColor="text1"/>
          <w:u w:color="000000" w:themeColor="text1"/>
        </w:rPr>
        <w:t xml:space="preserve">bestowed by the </w:t>
      </w:r>
      <w:r w:rsidR="0089305E" w:rsidRPr="002E797A">
        <w:rPr>
          <w:color w:val="000000" w:themeColor="text1"/>
          <w:u w:color="000000" w:themeColor="text1"/>
        </w:rPr>
        <w:t>Riley Inst</w:t>
      </w:r>
      <w:r w:rsidR="0089305E">
        <w:rPr>
          <w:color w:val="000000" w:themeColor="text1"/>
          <w:u w:color="000000" w:themeColor="text1"/>
        </w:rPr>
        <w:t xml:space="preserve">itute. </w:t>
      </w:r>
      <w:r w:rsidR="00844CB1">
        <w:rPr>
          <w:color w:val="000000" w:themeColor="text1"/>
          <w:u w:color="000000" w:themeColor="text1"/>
        </w:rPr>
        <w:t xml:space="preserve">He also </w:t>
      </w:r>
      <w:r w:rsidR="0089305E">
        <w:rPr>
          <w:color w:val="000000" w:themeColor="text1"/>
          <w:u w:color="000000" w:themeColor="text1"/>
        </w:rPr>
        <w:t xml:space="preserve">was selected for inclusion in </w:t>
      </w:r>
      <w:r w:rsidR="0089305E" w:rsidRPr="004460A3">
        <w:rPr>
          <w:i/>
          <w:color w:val="000000" w:themeColor="text1"/>
          <w:u w:color="000000" w:themeColor="text1"/>
        </w:rPr>
        <w:t>Who</w:t>
      </w:r>
      <w:r w:rsidR="003F065D">
        <w:rPr>
          <w:i/>
          <w:color w:val="000000" w:themeColor="text1"/>
          <w:u w:color="000000" w:themeColor="text1"/>
        </w:rPr>
        <w:t>’</w:t>
      </w:r>
      <w:r w:rsidR="0089305E" w:rsidRPr="004460A3">
        <w:rPr>
          <w:i/>
          <w:color w:val="000000" w:themeColor="text1"/>
          <w:u w:color="000000" w:themeColor="text1"/>
        </w:rPr>
        <w:t>s Who in American Politics</w:t>
      </w:r>
      <w:r w:rsidR="0089305E">
        <w:rPr>
          <w:color w:val="000000" w:themeColor="text1"/>
          <w:u w:color="000000" w:themeColor="text1"/>
        </w:rPr>
        <w:t xml:space="preserve"> and </w:t>
      </w:r>
      <w:r w:rsidR="0089305E" w:rsidRPr="004460A3">
        <w:rPr>
          <w:i/>
          <w:color w:val="000000" w:themeColor="text1"/>
          <w:u w:color="000000" w:themeColor="text1"/>
        </w:rPr>
        <w:t>Who</w:t>
      </w:r>
      <w:r w:rsidR="003F065D">
        <w:rPr>
          <w:i/>
          <w:color w:val="000000" w:themeColor="text1"/>
          <w:u w:color="000000" w:themeColor="text1"/>
        </w:rPr>
        <w:t>’</w:t>
      </w:r>
      <w:r w:rsidR="0089305E" w:rsidRPr="004460A3">
        <w:rPr>
          <w:i/>
          <w:color w:val="000000" w:themeColor="text1"/>
          <w:u w:color="000000" w:themeColor="text1"/>
        </w:rPr>
        <w:t>s Who in the South and Southwest</w:t>
      </w:r>
      <w:r w:rsidR="0089305E">
        <w:rPr>
          <w:color w:val="000000" w:themeColor="text1"/>
          <w:u w:color="000000" w:themeColor="text1"/>
        </w:rPr>
        <w:t>; and</w:t>
      </w:r>
    </w:p>
    <w:p w14:paraId="4171309B" w14:textId="77777777" w:rsidR="005B5A65" w:rsidRDefault="005B5A65" w:rsidP="00213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E626E92" w14:textId="77777777" w:rsidR="005B5A65" w:rsidRPr="00B466F2" w:rsidRDefault="005B5A65" w:rsidP="00213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2A19">
        <w:rPr>
          <w:color w:val="000000" w:themeColor="text1"/>
          <w:u w:color="000000" w:themeColor="text1"/>
        </w:rPr>
        <w:t xml:space="preserve">Gary Simrill finds strength for his labors in the firm support of his family: his wife, the former Mary Ruth Dobson, whom he married in the same year he </w:t>
      </w:r>
      <w:r w:rsidR="004B6BFA">
        <w:rPr>
          <w:color w:val="000000" w:themeColor="text1"/>
          <w:u w:color="000000" w:themeColor="text1"/>
        </w:rPr>
        <w:t>took up his duties in the Ho</w:t>
      </w:r>
      <w:r w:rsidR="00AB2A19">
        <w:rPr>
          <w:color w:val="000000" w:themeColor="text1"/>
          <w:u w:color="000000" w:themeColor="text1"/>
        </w:rPr>
        <w:t>use of Representatives; and their three children, Mallory Graham, Sarah Kate, and Joseph Dozier; and</w:t>
      </w:r>
    </w:p>
    <w:p w14:paraId="11389CBA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14:paraId="43E13C33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466F2">
        <w:rPr>
          <w:color w:val="000000" w:themeColor="text1"/>
          <w:u w:color="000000" w:themeColor="text1"/>
        </w:rPr>
        <w:t xml:space="preserve">Whereas, on the occasion of his departure from the House of Representatives, his House colleagues, grateful for </w:t>
      </w:r>
      <w:r w:rsidR="009772D4">
        <w:rPr>
          <w:color w:val="000000" w:themeColor="text1"/>
          <w:u w:color="000000" w:themeColor="text1"/>
        </w:rPr>
        <w:t>Gary Simrill</w:t>
      </w:r>
      <w:r w:rsidR="003F065D">
        <w:rPr>
          <w:color w:val="000000" w:themeColor="text1"/>
          <w:u w:color="000000" w:themeColor="text1"/>
        </w:rPr>
        <w:t>’</w:t>
      </w:r>
      <w:r w:rsidR="009772D4">
        <w:rPr>
          <w:color w:val="000000" w:themeColor="text1"/>
          <w:u w:color="000000" w:themeColor="text1"/>
        </w:rPr>
        <w:t>s</w:t>
      </w:r>
      <w:r w:rsidRPr="00B466F2">
        <w:rPr>
          <w:color w:val="000000" w:themeColor="text1"/>
          <w:u w:color="000000" w:themeColor="text1"/>
        </w:rPr>
        <w:t xml:space="preserve"> committed service to this body and the people of District </w:t>
      </w:r>
      <w:r w:rsidR="001C64B1">
        <w:rPr>
          <w:color w:val="000000" w:themeColor="text1"/>
          <w:u w:color="000000" w:themeColor="text1"/>
        </w:rPr>
        <w:t>4</w:t>
      </w:r>
      <w:r w:rsidRPr="00B466F2">
        <w:rPr>
          <w:color w:val="000000" w:themeColor="text1"/>
          <w:u w:color="000000" w:themeColor="text1"/>
        </w:rPr>
        <w:t>6, extend warmest best wishes for much fulfillment and happiness in this new phase of his life</w:t>
      </w:r>
      <w:r w:rsidR="001C64B1">
        <w:t xml:space="preserve">. </w:t>
      </w:r>
      <w:r>
        <w:t>Now, therefore,</w:t>
      </w:r>
    </w:p>
    <w:p w14:paraId="32CF45F2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BB3173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C64EF22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36A379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B466F2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</w:t>
      </w:r>
      <w:r w:rsidRPr="00B466F2">
        <w:rPr>
          <w:color w:val="000000" w:themeColor="text1"/>
          <w:u w:color="000000" w:themeColor="text1"/>
        </w:rPr>
        <w:t xml:space="preserve">commend the Honorable </w:t>
      </w:r>
      <w:r w:rsidR="0064579B">
        <w:rPr>
          <w:color w:val="000000" w:themeColor="text1"/>
          <w:u w:color="000000" w:themeColor="text1"/>
        </w:rPr>
        <w:t>J. Gary Simrill</w:t>
      </w:r>
      <w:r w:rsidRPr="00B466F2">
        <w:rPr>
          <w:color w:val="000000" w:themeColor="text1"/>
          <w:u w:color="000000" w:themeColor="text1"/>
        </w:rPr>
        <w:t xml:space="preserve"> on his meritorious service in the South Carolina House of Representatives over </w:t>
      </w:r>
      <w:r w:rsidR="00136F56">
        <w:rPr>
          <w:color w:val="000000" w:themeColor="text1"/>
          <w:u w:color="000000" w:themeColor="text1"/>
        </w:rPr>
        <w:t xml:space="preserve">nearly thirty </w:t>
      </w:r>
      <w:r w:rsidRPr="00B466F2">
        <w:rPr>
          <w:color w:val="000000" w:themeColor="text1"/>
          <w:u w:color="000000" w:themeColor="text1"/>
        </w:rPr>
        <w:t>years and wish him contentment and success in all his future endeavors.</w:t>
      </w:r>
    </w:p>
    <w:p w14:paraId="462A34AB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336A8C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B466F2">
        <w:rPr>
          <w:color w:val="000000" w:themeColor="text1"/>
          <w:u w:color="000000" w:themeColor="text1"/>
        </w:rPr>
        <w:t xml:space="preserve">our distinguished colleague, the Honorable </w:t>
      </w:r>
      <w:r w:rsidR="005B5A65">
        <w:rPr>
          <w:color w:val="000000" w:themeColor="text1"/>
          <w:u w:color="000000" w:themeColor="text1"/>
        </w:rPr>
        <w:t>J. Gary Simrill</w:t>
      </w:r>
      <w:r w:rsidR="00FA7721">
        <w:rPr>
          <w:color w:val="000000" w:themeColor="text1"/>
          <w:u w:color="000000" w:themeColor="text1"/>
        </w:rPr>
        <w:t>.</w:t>
      </w:r>
    </w:p>
    <w:p w14:paraId="3C8E64B1" w14:textId="44CF163C" w:rsidR="00042E53" w:rsidRDefault="003F06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9EE9B00" w14:textId="77777777" w:rsidR="00320816" w:rsidRDefault="00320816" w:rsidP="00320816">
      <w:pPr>
        <w:suppressAutoHyphens/>
      </w:pPr>
    </w:p>
    <w:sectPr w:rsidR="00320816" w:rsidSect="003208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9B2F39" w14:textId="77777777" w:rsidR="00400471" w:rsidRDefault="00400471" w:rsidP="009F0C77">
      <w:r>
        <w:separator/>
      </w:r>
    </w:p>
  </w:endnote>
  <w:endnote w:type="continuationSeparator" w:id="0">
    <w:p w14:paraId="331D3A2C" w14:textId="77777777" w:rsidR="00400471" w:rsidRDefault="004004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B8256D-B30B-4037-8CA3-A3C1CA8A9623}"/>
    <w:embedBold r:id="rId2" w:fontKey="{5B8BC436-A591-46CB-81BE-0CBDED2EFEE4}"/>
    <w:embedItalic r:id="rId3" w:fontKey="{3615FB8D-5FF4-4B85-BB05-92718E0D07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D52CFC4-96F8-4E77-A801-6F821F39DE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D28DCAE-E00D-43B6-872C-58A68FDD3E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0D11A1-B51B-4FDE-BF53-8AB224C5FE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72FDA" w14:textId="2FF64516" w:rsidR="00320816" w:rsidRPr="00FC3BB5" w:rsidRDefault="00320816" w:rsidP="00FC3B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07D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476EA7" w14:textId="77777777" w:rsidR="00400471" w:rsidRDefault="00400471" w:rsidP="009F0C77">
      <w:r>
        <w:separator/>
      </w:r>
    </w:p>
  </w:footnote>
  <w:footnote w:type="continuationSeparator" w:id="0">
    <w:p w14:paraId="345F5487" w14:textId="77777777" w:rsidR="00400471" w:rsidRDefault="004004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3WAB22"/>
    <w:docVar w:name="CoverBillType" w:val="r"/>
    <w:docVar w:name="DocPath" w:val="L:\Council\bills\RM\1413WAB22.DOCX"/>
    <w:docVar w:name="dvBillNumber" w:val="53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0471"/>
    <w:rsid w:val="000115B0"/>
    <w:rsid w:val="00011869"/>
    <w:rsid w:val="00015CD6"/>
    <w:rsid w:val="00042E53"/>
    <w:rsid w:val="000E0100"/>
    <w:rsid w:val="000E1785"/>
    <w:rsid w:val="000E695A"/>
    <w:rsid w:val="000F40FA"/>
    <w:rsid w:val="001035F1"/>
    <w:rsid w:val="0010776B"/>
    <w:rsid w:val="00107D59"/>
    <w:rsid w:val="00133E66"/>
    <w:rsid w:val="00136F56"/>
    <w:rsid w:val="001435A3"/>
    <w:rsid w:val="00146ED3"/>
    <w:rsid w:val="00151044"/>
    <w:rsid w:val="001C64B1"/>
    <w:rsid w:val="001D08F2"/>
    <w:rsid w:val="001D3A58"/>
    <w:rsid w:val="001D525B"/>
    <w:rsid w:val="001D7F4F"/>
    <w:rsid w:val="00205238"/>
    <w:rsid w:val="00212078"/>
    <w:rsid w:val="00213ED6"/>
    <w:rsid w:val="002321B6"/>
    <w:rsid w:val="00232912"/>
    <w:rsid w:val="00244502"/>
    <w:rsid w:val="00250967"/>
    <w:rsid w:val="002543C8"/>
    <w:rsid w:val="0025541D"/>
    <w:rsid w:val="00284AAE"/>
    <w:rsid w:val="002E5912"/>
    <w:rsid w:val="00301B21"/>
    <w:rsid w:val="00320816"/>
    <w:rsid w:val="00325348"/>
    <w:rsid w:val="0032732C"/>
    <w:rsid w:val="00336AD0"/>
    <w:rsid w:val="0037079A"/>
    <w:rsid w:val="003C4DAB"/>
    <w:rsid w:val="003D01E8"/>
    <w:rsid w:val="003E5288"/>
    <w:rsid w:val="003F065D"/>
    <w:rsid w:val="003F5329"/>
    <w:rsid w:val="003F6D79"/>
    <w:rsid w:val="00400471"/>
    <w:rsid w:val="0041760A"/>
    <w:rsid w:val="00417C01"/>
    <w:rsid w:val="004331B5"/>
    <w:rsid w:val="004403BD"/>
    <w:rsid w:val="004460A3"/>
    <w:rsid w:val="00461441"/>
    <w:rsid w:val="004809EE"/>
    <w:rsid w:val="00482BE9"/>
    <w:rsid w:val="004B6BFA"/>
    <w:rsid w:val="004E7D54"/>
    <w:rsid w:val="005273C6"/>
    <w:rsid w:val="00530A69"/>
    <w:rsid w:val="0053732B"/>
    <w:rsid w:val="00545593"/>
    <w:rsid w:val="00556EBF"/>
    <w:rsid w:val="005671B8"/>
    <w:rsid w:val="00577C6C"/>
    <w:rsid w:val="005A62FE"/>
    <w:rsid w:val="005B3E25"/>
    <w:rsid w:val="005B5A65"/>
    <w:rsid w:val="005C2FE2"/>
    <w:rsid w:val="005E2BC9"/>
    <w:rsid w:val="00605102"/>
    <w:rsid w:val="006215AA"/>
    <w:rsid w:val="0064579B"/>
    <w:rsid w:val="0066651B"/>
    <w:rsid w:val="006913C9"/>
    <w:rsid w:val="0069470D"/>
    <w:rsid w:val="006D58AA"/>
    <w:rsid w:val="00734F00"/>
    <w:rsid w:val="00736959"/>
    <w:rsid w:val="00776EDA"/>
    <w:rsid w:val="007A70AE"/>
    <w:rsid w:val="00813888"/>
    <w:rsid w:val="008362E8"/>
    <w:rsid w:val="00844CB1"/>
    <w:rsid w:val="0085786E"/>
    <w:rsid w:val="00863F06"/>
    <w:rsid w:val="0087227C"/>
    <w:rsid w:val="008925FB"/>
    <w:rsid w:val="0089305E"/>
    <w:rsid w:val="008A1768"/>
    <w:rsid w:val="008A489F"/>
    <w:rsid w:val="008F0F33"/>
    <w:rsid w:val="008F4429"/>
    <w:rsid w:val="0094021A"/>
    <w:rsid w:val="009772D4"/>
    <w:rsid w:val="00992411"/>
    <w:rsid w:val="009B44AF"/>
    <w:rsid w:val="009B7491"/>
    <w:rsid w:val="009C6A0B"/>
    <w:rsid w:val="009F0C77"/>
    <w:rsid w:val="009F4DD1"/>
    <w:rsid w:val="00A02543"/>
    <w:rsid w:val="00A41684"/>
    <w:rsid w:val="00A51ABB"/>
    <w:rsid w:val="00A64E80"/>
    <w:rsid w:val="00A72BCD"/>
    <w:rsid w:val="00A741D9"/>
    <w:rsid w:val="00A833AB"/>
    <w:rsid w:val="00A9741D"/>
    <w:rsid w:val="00AA0562"/>
    <w:rsid w:val="00AB2A19"/>
    <w:rsid w:val="00AB3C1A"/>
    <w:rsid w:val="00AC34A2"/>
    <w:rsid w:val="00AD1C9A"/>
    <w:rsid w:val="00AD4B17"/>
    <w:rsid w:val="00B412D4"/>
    <w:rsid w:val="00B64FFF"/>
    <w:rsid w:val="00BE3C22"/>
    <w:rsid w:val="00BE76D9"/>
    <w:rsid w:val="00C0345E"/>
    <w:rsid w:val="00C21ABE"/>
    <w:rsid w:val="00C31C95"/>
    <w:rsid w:val="00C3483A"/>
    <w:rsid w:val="00C50D9F"/>
    <w:rsid w:val="00C74E9D"/>
    <w:rsid w:val="00C826DD"/>
    <w:rsid w:val="00C82996"/>
    <w:rsid w:val="00C82FD3"/>
    <w:rsid w:val="00C92819"/>
    <w:rsid w:val="00CC6B7B"/>
    <w:rsid w:val="00CD2089"/>
    <w:rsid w:val="00D73A67"/>
    <w:rsid w:val="00D917AD"/>
    <w:rsid w:val="00D970A9"/>
    <w:rsid w:val="00DF3845"/>
    <w:rsid w:val="00E15564"/>
    <w:rsid w:val="00E200D0"/>
    <w:rsid w:val="00E41911"/>
    <w:rsid w:val="00E44B57"/>
    <w:rsid w:val="00E92EEF"/>
    <w:rsid w:val="00EF2368"/>
    <w:rsid w:val="00F24442"/>
    <w:rsid w:val="00F4339B"/>
    <w:rsid w:val="00F501EE"/>
    <w:rsid w:val="00F50AE3"/>
    <w:rsid w:val="00F655B7"/>
    <w:rsid w:val="00F656BA"/>
    <w:rsid w:val="00F67CF1"/>
    <w:rsid w:val="00F728AA"/>
    <w:rsid w:val="00F80674"/>
    <w:rsid w:val="00F840F0"/>
    <w:rsid w:val="00FA7721"/>
    <w:rsid w:val="00FB0D0D"/>
    <w:rsid w:val="00FB3BF4"/>
    <w:rsid w:val="00FB43B4"/>
    <w:rsid w:val="00FB6B0B"/>
    <w:rsid w:val="00FC3BB5"/>
    <w:rsid w:val="00FD6A0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98A76"/>
  <w15:docId w15:val="{1F14AE19-E26A-4E09-9DD9-0F4FC7BB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24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41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081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20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21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F5C62-77F5-4D98-944E-8E0664388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5321: Subject not yet available - South Carolina Legislature Online</dc:title>
  <dc:creator>Rosanne McDowell</dc:creator>
  <cp:lastModifiedBy>S Wilson</cp:lastModifiedBy>
  <cp:revision>2</cp:revision>
  <cp:lastPrinted>2022-03-18T13:40:00Z</cp:lastPrinted>
  <dcterms:created xsi:type="dcterms:W3CDTF">2022-05-04T12:48:00Z</dcterms:created>
  <dcterms:modified xsi:type="dcterms:W3CDTF">2022-05-04T12:48:00Z</dcterms:modified>
</cp:coreProperties>
</file>